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Извещение о проведении публичных слушаний по проекту Решения Представительного Собрания Пристенского района Курской области</w:t>
      </w:r>
    </w:p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«О бюджете муниципального района «Пристенский район» Курской области на 2022 год и на плановый период 2023 и 2024 годов».</w:t>
      </w:r>
    </w:p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  17 декабря  2021г. в 10 ч.00 мин по адресу: пос.Пристень, ул.Ленина, д.5 в зале Администрации Пристенского района Курской области состоятся публичные слушания по проекту Решения Представительного Собрания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</w:t>
      </w:r>
      <w:r>
        <w:rPr>
          <w:rFonts w:ascii="Tahoma" w:hAnsi="Tahoma" w:cs="Tahoma"/>
          <w:color w:val="000000"/>
          <w:sz w:val="13"/>
          <w:szCs w:val="13"/>
        </w:rPr>
        <w:t>О бюджете муниципального района «Пристенский район» Курской области на 2022 год и на плановый период 2023 и 2024 годов».</w:t>
      </w:r>
    </w:p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Для участия в публичных слушаниях приглашаются жители Пристенского района.</w:t>
      </w:r>
    </w:p>
    <w:p w:rsidR="00E36DE5" w:rsidRDefault="00E36DE5" w:rsidP="00E36D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Заинтересованные лица смогут ознакомиться с Решением  «О проекте решения Представительного Собрания Пристенского района Курской области «О бюджете муниципального района  «Пристенский район» Курской области на 2022 год и на плановый период 2023 и 2024 годов». Полный текст проекта Решения с приложениями размещен на официальном сайте муниципального образования «Пристенский район» </w:t>
      </w:r>
      <w:hyperlink r:id="rId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в разделе «Муниципальные правовые акты», подразделе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«Представительное собрание/2021».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36DE5"/>
    <w:rsid w:val="00560C54"/>
    <w:rsid w:val="00B87C75"/>
    <w:rsid w:val="00E3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sten.rkursk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2023-11-13T06:02:00Z</dcterms:created>
  <dcterms:modified xsi:type="dcterms:W3CDTF">2023-11-13T06:02:00Z</dcterms:modified>
</cp:coreProperties>
</file>