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№106/588-4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 кандидатов в  депутаты  Собрания депутатов  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Черновецкого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 сельсовета 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области, и сроках представления документов,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>необходимых</w:t>
      </w:r>
      <w:proofErr w:type="gram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для регистрации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</w:t>
      </w:r>
      <w:r>
        <w:rPr>
          <w:rFonts w:ascii="Tahoma" w:hAnsi="Tahoma" w:cs="Tahoma"/>
          <w:color w:val="000000"/>
          <w:sz w:val="13"/>
          <w:szCs w:val="13"/>
        </w:rPr>
        <w:t>В связи с назначением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 xml:space="preserve">   выборов депутатов  Собрания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1. Определить дату начала периода выдвижения кандидатов   на   выборах депутатов Собрания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  – 27 июня 2020 года,  дату окончания выдвижения – 18.00  16 июля 2020 года.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Определить срок предоставления документов, необходимых для    регистрации кандидатов на выборах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с 27 июня 2020 года до 18 .00 часов17 июля 2020 года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3. Опубликовать настоящее решение в районной   газете «Районные известия».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Председатель избирательной комиссии                    Л.Г.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Бобрышова</w:t>
      </w:r>
      <w:proofErr w:type="spellEnd"/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CA4" w:rsidRDefault="00553CA4" w:rsidP="00553CA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                 И.А. Шумакова  </w:t>
      </w:r>
    </w:p>
    <w:p w:rsidR="00560C54" w:rsidRPr="00553CA4" w:rsidRDefault="00560C54" w:rsidP="00553CA4"/>
    <w:sectPr w:rsidR="00560C54" w:rsidRPr="00553CA4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295</cp:revision>
  <dcterms:created xsi:type="dcterms:W3CDTF">2023-11-09T05:54:00Z</dcterms:created>
  <dcterms:modified xsi:type="dcterms:W3CDTF">2023-11-10T12:47:00Z</dcterms:modified>
</cp:coreProperties>
</file>