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4C" w:rsidRPr="00535B6B" w:rsidRDefault="00DC2376" w:rsidP="00632D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84772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D4C" w:rsidRPr="00535B6B" w:rsidRDefault="00632D4C" w:rsidP="00632D4C">
      <w:pPr>
        <w:jc w:val="center"/>
        <w:rPr>
          <w:b/>
          <w:sz w:val="28"/>
          <w:szCs w:val="28"/>
        </w:rPr>
      </w:pPr>
    </w:p>
    <w:p w:rsidR="00632D4C" w:rsidRPr="00535B6B" w:rsidRDefault="00632D4C" w:rsidP="00632D4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632D4C" w:rsidRPr="00535B6B" w:rsidRDefault="00632D4C" w:rsidP="00632D4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632D4C" w:rsidRDefault="00632D4C" w:rsidP="00632D4C">
      <w:pPr>
        <w:rPr>
          <w:b/>
        </w:rPr>
      </w:pPr>
    </w:p>
    <w:p w:rsidR="00632D4C" w:rsidRPr="002C1C11" w:rsidRDefault="00632D4C" w:rsidP="00632D4C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632D4C" w:rsidRDefault="00632D4C" w:rsidP="00632D4C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632D4C" w:rsidRPr="00A27A10" w:rsidRDefault="00632D4C" w:rsidP="00632D4C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7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632D4C" w:rsidRDefault="00632D4C" w:rsidP="00632D4C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632D4C" w:rsidRPr="00A27A10" w:rsidRDefault="00632D4C" w:rsidP="00632D4C">
      <w:pPr>
        <w:pStyle w:val="FR2"/>
        <w:ind w:left="0"/>
        <w:rPr>
          <w:b/>
          <w:sz w:val="28"/>
          <w:szCs w:val="28"/>
        </w:rPr>
      </w:pPr>
    </w:p>
    <w:p w:rsidR="00632D4C" w:rsidRDefault="00632D4C" w:rsidP="00632D4C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№1</w:t>
      </w:r>
      <w:r w:rsidR="007A2CF3">
        <w:rPr>
          <w:b/>
          <w:sz w:val="28"/>
          <w:szCs w:val="28"/>
        </w:rPr>
        <w:t>9</w:t>
      </w:r>
    </w:p>
    <w:p w:rsidR="00632D4C" w:rsidRPr="00535B6B" w:rsidRDefault="00632D4C" w:rsidP="00632D4C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632D4C" w:rsidRDefault="00632D4C" w:rsidP="00632D4C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</w:t>
      </w:r>
      <w:r w:rsidR="007A2CF3">
        <w:rPr>
          <w:sz w:val="28"/>
          <w:szCs w:val="28"/>
        </w:rPr>
        <w:t>26 декабря</w:t>
      </w:r>
      <w:r>
        <w:rPr>
          <w:sz w:val="28"/>
          <w:szCs w:val="28"/>
        </w:rPr>
        <w:t xml:space="preserve">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 w:rsidR="007A2CF3">
        <w:rPr>
          <w:sz w:val="28"/>
          <w:szCs w:val="28"/>
        </w:rPr>
        <w:t>5</w:t>
      </w:r>
      <w:r w:rsidRPr="00535B6B">
        <w:rPr>
          <w:sz w:val="28"/>
          <w:szCs w:val="28"/>
        </w:rPr>
        <w:t>)</w:t>
      </w:r>
    </w:p>
    <w:p w:rsidR="00632D4C" w:rsidRDefault="00632D4C" w:rsidP="00632D4C">
      <w:pPr>
        <w:widowControl w:val="0"/>
        <w:suppressAutoHyphens/>
        <w:jc w:val="center"/>
        <w:rPr>
          <w:sz w:val="28"/>
          <w:szCs w:val="28"/>
        </w:rPr>
      </w:pPr>
    </w:p>
    <w:p w:rsidR="00632D4C" w:rsidRDefault="007A2CF3" w:rsidP="007A2CF3">
      <w:pPr>
        <w:ind w:right="-1"/>
        <w:jc w:val="center"/>
        <w:rPr>
          <w:b/>
          <w:sz w:val="28"/>
          <w:szCs w:val="28"/>
        </w:rPr>
      </w:pPr>
      <w:r w:rsidRPr="001425EC">
        <w:rPr>
          <w:b/>
          <w:sz w:val="28"/>
          <w:szCs w:val="28"/>
        </w:rPr>
        <w:t>Об итогах работы правоохранительных органов по предупреждению и пресечению фактов употребления и сбыта на территории муниципального района наркотических средств и психотропных веществ, в том числе синтетического происхождения за 2022 год</w:t>
      </w:r>
    </w:p>
    <w:p w:rsidR="00632D4C" w:rsidRDefault="00632D4C" w:rsidP="00632D4C">
      <w:pPr>
        <w:ind w:right="-1"/>
        <w:jc w:val="both"/>
        <w:rPr>
          <w:b/>
          <w:sz w:val="28"/>
          <w:szCs w:val="28"/>
        </w:rPr>
      </w:pPr>
    </w:p>
    <w:p w:rsidR="007A2CF3" w:rsidRDefault="007A2CF3" w:rsidP="00632D4C">
      <w:pPr>
        <w:ind w:right="-1"/>
        <w:jc w:val="both"/>
        <w:rPr>
          <w:b/>
          <w:sz w:val="28"/>
          <w:szCs w:val="28"/>
        </w:rPr>
      </w:pPr>
    </w:p>
    <w:p w:rsidR="007A2CF3" w:rsidRPr="00785056" w:rsidRDefault="007A2CF3" w:rsidP="007A2CF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начальника </w:t>
      </w:r>
      <w:proofErr w:type="spellStart"/>
      <w:r>
        <w:rPr>
          <w:sz w:val="28"/>
          <w:szCs w:val="28"/>
        </w:rPr>
        <w:t>Отд</w:t>
      </w:r>
      <w:proofErr w:type="spellEnd"/>
      <w:r>
        <w:rPr>
          <w:sz w:val="28"/>
          <w:szCs w:val="28"/>
        </w:rPr>
        <w:t xml:space="preserve"> МВД России по </w:t>
      </w:r>
      <w:proofErr w:type="spellStart"/>
      <w:r>
        <w:rPr>
          <w:sz w:val="28"/>
          <w:szCs w:val="28"/>
        </w:rPr>
        <w:t>Пристенскому</w:t>
      </w:r>
      <w:proofErr w:type="spellEnd"/>
      <w:r>
        <w:rPr>
          <w:sz w:val="28"/>
          <w:szCs w:val="28"/>
        </w:rPr>
        <w:t xml:space="preserve"> району Курской области Астахова Р.В.</w:t>
      </w:r>
      <w:r w:rsidRPr="00785056">
        <w:rPr>
          <w:sz w:val="28"/>
          <w:szCs w:val="28"/>
        </w:rPr>
        <w:t xml:space="preserve">: </w:t>
      </w:r>
      <w:proofErr w:type="spellStart"/>
      <w:r w:rsidRPr="00785056">
        <w:rPr>
          <w:sz w:val="28"/>
          <w:szCs w:val="28"/>
        </w:rPr>
        <w:t>антинаркотическая</w:t>
      </w:r>
      <w:proofErr w:type="spellEnd"/>
      <w:r w:rsidRPr="00785056">
        <w:rPr>
          <w:sz w:val="28"/>
          <w:szCs w:val="28"/>
        </w:rPr>
        <w:t xml:space="preserve"> комиссия РЕШИЛА: </w:t>
      </w:r>
    </w:p>
    <w:p w:rsidR="007A2CF3" w:rsidRPr="00533D64" w:rsidRDefault="007A2CF3" w:rsidP="007A2CF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 w:rsidRPr="00533D64">
        <w:rPr>
          <w:sz w:val="28"/>
          <w:szCs w:val="28"/>
        </w:rPr>
        <w:t>Доклад принять к сведению.</w:t>
      </w:r>
    </w:p>
    <w:p w:rsidR="007A2CF3" w:rsidRPr="00533D64" w:rsidRDefault="007A2CF3" w:rsidP="007A2CF3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33D64">
        <w:rPr>
          <w:rFonts w:eastAsia="Times New Roman"/>
          <w:sz w:val="28"/>
          <w:szCs w:val="28"/>
          <w:lang w:eastAsia="ru-RU"/>
        </w:rPr>
        <w:t xml:space="preserve">2. Рекомендовать </w:t>
      </w:r>
      <w:proofErr w:type="spellStart"/>
      <w:r w:rsidRPr="00533D64">
        <w:rPr>
          <w:rFonts w:eastAsia="Times New Roman"/>
          <w:sz w:val="28"/>
          <w:szCs w:val="28"/>
          <w:lang w:eastAsia="ru-RU"/>
        </w:rPr>
        <w:t>Отд</w:t>
      </w:r>
      <w:proofErr w:type="spellEnd"/>
      <w:r w:rsidRPr="00533D64">
        <w:rPr>
          <w:rFonts w:eastAsia="Times New Roman"/>
          <w:sz w:val="28"/>
          <w:szCs w:val="28"/>
          <w:lang w:eastAsia="ru-RU"/>
        </w:rPr>
        <w:t xml:space="preserve"> МВД России Пристенского района Курской области :</w:t>
      </w:r>
    </w:p>
    <w:p w:rsidR="007A2CF3" w:rsidRPr="00533D64" w:rsidRDefault="007A2CF3" w:rsidP="007A2CF3">
      <w:pPr>
        <w:pStyle w:val="Default"/>
        <w:ind w:firstLine="567"/>
        <w:jc w:val="both"/>
        <w:rPr>
          <w:sz w:val="28"/>
          <w:szCs w:val="28"/>
        </w:rPr>
      </w:pPr>
      <w:r w:rsidRPr="00533D64">
        <w:rPr>
          <w:rFonts w:eastAsia="Times New Roman"/>
          <w:sz w:val="28"/>
          <w:szCs w:val="28"/>
          <w:lang w:eastAsia="ru-RU"/>
        </w:rPr>
        <w:t>2.1</w:t>
      </w:r>
      <w:r w:rsidRPr="00533D64">
        <w:rPr>
          <w:sz w:val="28"/>
          <w:szCs w:val="28"/>
        </w:rPr>
        <w:t xml:space="preserve"> </w:t>
      </w:r>
      <w:r w:rsidRPr="00533D64">
        <w:rPr>
          <w:color w:val="auto"/>
          <w:sz w:val="28"/>
          <w:szCs w:val="28"/>
        </w:rPr>
        <w:t xml:space="preserve">в  целях принятия организационных мер, направленных на улучшение </w:t>
      </w:r>
      <w:proofErr w:type="spellStart"/>
      <w:r w:rsidRPr="00533D64">
        <w:rPr>
          <w:color w:val="auto"/>
          <w:sz w:val="28"/>
          <w:szCs w:val="28"/>
        </w:rPr>
        <w:t>наркоситуации</w:t>
      </w:r>
      <w:proofErr w:type="spellEnd"/>
      <w:r w:rsidRPr="00533D64">
        <w:rPr>
          <w:color w:val="auto"/>
          <w:sz w:val="28"/>
          <w:szCs w:val="28"/>
        </w:rPr>
        <w:t xml:space="preserve"> в </w:t>
      </w:r>
      <w:proofErr w:type="spellStart"/>
      <w:r w:rsidRPr="00533D64">
        <w:rPr>
          <w:color w:val="auto"/>
          <w:sz w:val="28"/>
          <w:szCs w:val="28"/>
        </w:rPr>
        <w:t>Пристенском</w:t>
      </w:r>
      <w:proofErr w:type="spellEnd"/>
      <w:r w:rsidRPr="00533D64">
        <w:rPr>
          <w:color w:val="auto"/>
          <w:sz w:val="28"/>
          <w:szCs w:val="28"/>
        </w:rPr>
        <w:t xml:space="preserve"> районе, продолжить оперативно-розыскные мероприятия по выявлению преступлений, связанных с контрабандой наркотиков.</w:t>
      </w:r>
    </w:p>
    <w:p w:rsidR="007A2CF3" w:rsidRPr="00533D64" w:rsidRDefault="007A2CF3" w:rsidP="007A2C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33D64">
        <w:rPr>
          <w:color w:val="auto"/>
          <w:sz w:val="28"/>
          <w:szCs w:val="28"/>
        </w:rPr>
        <w:t>2.2 продолжить работу по профилактике повторности преступлений (правонарушений) по линии незаконного оборота наркотиков с лицами, ранее привлекавшимися к ответственности за данный вид преступлений, а также лицами, совершавшими административные правонарушения по линии незаконного оборота наркотиков.</w:t>
      </w:r>
    </w:p>
    <w:p w:rsidR="007A2CF3" w:rsidRPr="00533D64" w:rsidRDefault="007A2CF3" w:rsidP="007A2CF3">
      <w:pPr>
        <w:pStyle w:val="Default"/>
        <w:ind w:firstLine="567"/>
        <w:jc w:val="both"/>
        <w:rPr>
          <w:sz w:val="28"/>
          <w:szCs w:val="28"/>
        </w:rPr>
      </w:pPr>
      <w:r w:rsidRPr="00533D64">
        <w:rPr>
          <w:color w:val="auto"/>
          <w:sz w:val="28"/>
          <w:szCs w:val="28"/>
        </w:rPr>
        <w:t xml:space="preserve">2.3 совместно с Управлением образования, опеки и попечительства Администрации Пристенского района </w:t>
      </w:r>
      <w:r w:rsidRPr="00533D64">
        <w:rPr>
          <w:sz w:val="28"/>
          <w:szCs w:val="28"/>
        </w:rPr>
        <w:t>п</w:t>
      </w:r>
      <w:r w:rsidRPr="00533D64">
        <w:rPr>
          <w:color w:val="auto"/>
          <w:sz w:val="28"/>
          <w:szCs w:val="28"/>
        </w:rPr>
        <w:t xml:space="preserve">ринять дополнительные меры по организации просветительской работы среди несовершеннолетних, молодежи и родителей (законных представителей) о правовых последствиях употребления и распространения наркотических средств и психотропных веществ, организовать и провести цикл правовых уроков по вопросам уголовной и административной ответственности за действия, связанные с наркотиками (с использованием конкретных примеров, в том числе о фактах </w:t>
      </w:r>
      <w:r w:rsidRPr="00533D64">
        <w:rPr>
          <w:color w:val="auto"/>
          <w:sz w:val="28"/>
          <w:szCs w:val="28"/>
        </w:rPr>
        <w:lastRenderedPageBreak/>
        <w:t>осуждения граждан к реальному отбыванию наказания в местах лишения свободы)</w:t>
      </w:r>
    </w:p>
    <w:p w:rsidR="007A2CF3" w:rsidRPr="00533D64" w:rsidRDefault="007A2CF3" w:rsidP="007A2CF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33D64">
        <w:rPr>
          <w:rFonts w:eastAsia="Lucida Sans Unicode"/>
          <w:sz w:val="28"/>
          <w:szCs w:val="28"/>
          <w:lang w:eastAsia="ru-RU" w:bidi="ru-RU"/>
        </w:rPr>
        <w:t>3. Информацию о ходе выполнения данного решения предоставить в Администрацию Пристенского района Курской области до 10 июня 2023 года.</w:t>
      </w:r>
    </w:p>
    <w:p w:rsidR="007A2CF3" w:rsidRDefault="007A2CF3" w:rsidP="007A2CF3">
      <w:pPr>
        <w:ind w:right="-1" w:firstLine="567"/>
        <w:jc w:val="both"/>
        <w:rPr>
          <w:sz w:val="28"/>
          <w:szCs w:val="28"/>
        </w:rPr>
      </w:pPr>
      <w:r w:rsidRPr="00533D64">
        <w:rPr>
          <w:sz w:val="28"/>
          <w:szCs w:val="28"/>
        </w:rPr>
        <w:t xml:space="preserve">4. Контроль за исполнением данного решения возложить на председателя </w:t>
      </w:r>
      <w:proofErr w:type="spellStart"/>
      <w:r w:rsidRPr="00533D64">
        <w:rPr>
          <w:sz w:val="28"/>
          <w:szCs w:val="28"/>
        </w:rPr>
        <w:t>антинаркотической</w:t>
      </w:r>
      <w:proofErr w:type="spellEnd"/>
      <w:r w:rsidRPr="00533D64">
        <w:rPr>
          <w:sz w:val="28"/>
          <w:szCs w:val="28"/>
        </w:rPr>
        <w:t xml:space="preserve"> комиссии – Главу Пристенского района  Курской области В.В. Петрова</w:t>
      </w:r>
      <w:r>
        <w:rPr>
          <w:sz w:val="28"/>
          <w:szCs w:val="28"/>
        </w:rPr>
        <w:t>.</w:t>
      </w:r>
    </w:p>
    <w:p w:rsidR="007A2CF3" w:rsidRDefault="007A2CF3" w:rsidP="007A2CF3">
      <w:pPr>
        <w:ind w:right="-1"/>
        <w:jc w:val="both"/>
        <w:rPr>
          <w:b/>
          <w:sz w:val="28"/>
          <w:szCs w:val="28"/>
        </w:rPr>
      </w:pPr>
    </w:p>
    <w:p w:rsidR="007A2CF3" w:rsidRDefault="007A2CF3" w:rsidP="007A2CF3">
      <w:pPr>
        <w:ind w:right="-1"/>
        <w:jc w:val="both"/>
        <w:rPr>
          <w:b/>
          <w:sz w:val="28"/>
          <w:szCs w:val="28"/>
        </w:rPr>
      </w:pPr>
    </w:p>
    <w:p w:rsidR="00632D4C" w:rsidRPr="00906ED5" w:rsidRDefault="00632D4C" w:rsidP="00632D4C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632D4C" w:rsidRPr="00906ED5" w:rsidRDefault="00632D4C" w:rsidP="00632D4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632D4C" w:rsidRPr="00906ED5" w:rsidRDefault="00632D4C" w:rsidP="00632D4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632D4C" w:rsidRDefault="00632D4C" w:rsidP="00632D4C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632D4C" w:rsidRDefault="00632D4C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632D4C">
      <w:pPr>
        <w:pStyle w:val="FR2"/>
        <w:ind w:left="0"/>
        <w:jc w:val="center"/>
        <w:rPr>
          <w:sz w:val="28"/>
          <w:szCs w:val="28"/>
        </w:rPr>
      </w:pPr>
    </w:p>
    <w:p w:rsidR="007A2CF3" w:rsidRPr="00535B6B" w:rsidRDefault="007A2CF3" w:rsidP="007A2CF3">
      <w:pPr>
        <w:jc w:val="center"/>
        <w:rPr>
          <w:b/>
          <w:sz w:val="28"/>
          <w:szCs w:val="28"/>
        </w:rPr>
      </w:pPr>
    </w:p>
    <w:p w:rsidR="007A2CF3" w:rsidRDefault="007A2CF3" w:rsidP="007A2CF3">
      <w:pPr>
        <w:jc w:val="center"/>
        <w:rPr>
          <w:b/>
          <w:sz w:val="36"/>
          <w:szCs w:val="36"/>
        </w:rPr>
      </w:pPr>
      <w:r w:rsidRPr="007A2CF3">
        <w:rPr>
          <w:b/>
          <w:sz w:val="36"/>
          <w:szCs w:val="36"/>
        </w:rPr>
        <w:lastRenderedPageBreak/>
        <w:drawing>
          <wp:inline distT="0" distB="0" distL="0" distR="0">
            <wp:extent cx="8096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F3" w:rsidRPr="00535B6B" w:rsidRDefault="007A2CF3" w:rsidP="007A2CF3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7A2CF3" w:rsidRPr="00535B6B" w:rsidRDefault="007A2CF3" w:rsidP="007A2CF3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7A2CF3" w:rsidRDefault="007A2CF3" w:rsidP="007A2CF3">
      <w:pPr>
        <w:rPr>
          <w:b/>
        </w:rPr>
      </w:pPr>
    </w:p>
    <w:p w:rsidR="007A2CF3" w:rsidRPr="002C1C11" w:rsidRDefault="007A2CF3" w:rsidP="007A2CF3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7A2CF3" w:rsidRDefault="007A2CF3" w:rsidP="007A2CF3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7A2CF3" w:rsidRPr="00A27A10" w:rsidRDefault="007A2CF3" w:rsidP="007A2CF3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8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7A2CF3" w:rsidRDefault="007A2CF3" w:rsidP="007A2CF3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7A2CF3" w:rsidRPr="00A27A10" w:rsidRDefault="007A2CF3" w:rsidP="007A2CF3">
      <w:pPr>
        <w:pStyle w:val="FR2"/>
        <w:ind w:left="0"/>
        <w:rPr>
          <w:b/>
          <w:sz w:val="28"/>
          <w:szCs w:val="28"/>
        </w:rPr>
      </w:pPr>
    </w:p>
    <w:p w:rsidR="007A2CF3" w:rsidRDefault="007A2CF3" w:rsidP="007A2CF3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№20</w:t>
      </w:r>
    </w:p>
    <w:p w:rsidR="007A2CF3" w:rsidRPr="00535B6B" w:rsidRDefault="007A2CF3" w:rsidP="007A2CF3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7A2CF3" w:rsidRDefault="007A2CF3" w:rsidP="007A2CF3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26 декабря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</w:t>
      </w:r>
      <w:r w:rsidRPr="00535B6B">
        <w:rPr>
          <w:sz w:val="28"/>
          <w:szCs w:val="28"/>
        </w:rPr>
        <w:t>)</w:t>
      </w:r>
    </w:p>
    <w:p w:rsidR="007A2CF3" w:rsidRDefault="007A2CF3" w:rsidP="007A2CF3">
      <w:pPr>
        <w:widowControl w:val="0"/>
        <w:suppressAutoHyphens/>
        <w:jc w:val="center"/>
        <w:rPr>
          <w:sz w:val="28"/>
          <w:szCs w:val="28"/>
        </w:rPr>
      </w:pPr>
    </w:p>
    <w:p w:rsidR="007A2CF3" w:rsidRPr="001425EC" w:rsidRDefault="007A2CF3" w:rsidP="007A2CF3">
      <w:pPr>
        <w:widowControl w:val="0"/>
        <w:suppressAutoHyphens/>
        <w:jc w:val="center"/>
        <w:rPr>
          <w:b/>
          <w:sz w:val="28"/>
          <w:szCs w:val="28"/>
        </w:rPr>
      </w:pPr>
      <w:r w:rsidRPr="001425EC">
        <w:rPr>
          <w:b/>
          <w:sz w:val="28"/>
          <w:szCs w:val="28"/>
        </w:rPr>
        <w:t xml:space="preserve">Об утверждении  плана работы </w:t>
      </w:r>
      <w:proofErr w:type="spellStart"/>
      <w:r w:rsidRPr="001425EC">
        <w:rPr>
          <w:b/>
          <w:sz w:val="28"/>
          <w:szCs w:val="28"/>
        </w:rPr>
        <w:t>антинаркотической</w:t>
      </w:r>
      <w:proofErr w:type="spellEnd"/>
      <w:r w:rsidRPr="001425EC">
        <w:rPr>
          <w:b/>
          <w:sz w:val="28"/>
          <w:szCs w:val="28"/>
        </w:rPr>
        <w:t xml:space="preserve"> комиссии в </w:t>
      </w:r>
      <w:proofErr w:type="spellStart"/>
      <w:r w:rsidRPr="001425EC">
        <w:rPr>
          <w:b/>
          <w:sz w:val="28"/>
          <w:szCs w:val="28"/>
        </w:rPr>
        <w:t>Пристенском</w:t>
      </w:r>
      <w:proofErr w:type="spellEnd"/>
      <w:r w:rsidRPr="001425EC">
        <w:rPr>
          <w:b/>
          <w:sz w:val="28"/>
          <w:szCs w:val="28"/>
        </w:rPr>
        <w:t xml:space="preserve"> районе на 2023 год</w:t>
      </w:r>
    </w:p>
    <w:p w:rsidR="00632D4C" w:rsidRDefault="00632D4C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7A2CF3">
      <w:pPr>
        <w:ind w:firstLine="567"/>
        <w:jc w:val="both"/>
        <w:rPr>
          <w:sz w:val="28"/>
          <w:szCs w:val="28"/>
        </w:rPr>
      </w:pPr>
      <w:r w:rsidRPr="001425EC">
        <w:rPr>
          <w:sz w:val="28"/>
          <w:szCs w:val="28"/>
        </w:rPr>
        <w:t xml:space="preserve">Заслушав предложенный ответственным секретарем комиссии- </w:t>
      </w:r>
      <w:proofErr w:type="spellStart"/>
      <w:r w:rsidRPr="001425EC">
        <w:rPr>
          <w:sz w:val="28"/>
          <w:szCs w:val="28"/>
        </w:rPr>
        <w:t>Гобелко</w:t>
      </w:r>
      <w:proofErr w:type="spellEnd"/>
      <w:r w:rsidRPr="001425EC">
        <w:rPr>
          <w:sz w:val="28"/>
          <w:szCs w:val="28"/>
        </w:rPr>
        <w:t xml:space="preserve"> Э.И.  план работы и обсудив его, межведомственная комиссии по противодействию злоупотреблению наркотическими средствами и их незаконному обороту РЕШИЛА:</w:t>
      </w:r>
    </w:p>
    <w:p w:rsidR="007A2CF3" w:rsidRPr="001425EC" w:rsidRDefault="007A2CF3" w:rsidP="007A2CF3">
      <w:pPr>
        <w:ind w:firstLine="567"/>
        <w:jc w:val="both"/>
        <w:rPr>
          <w:i/>
          <w:sz w:val="28"/>
          <w:szCs w:val="28"/>
        </w:rPr>
      </w:pPr>
    </w:p>
    <w:p w:rsidR="007A2CF3" w:rsidRPr="001425EC" w:rsidRDefault="007A2CF3" w:rsidP="007A2CF3">
      <w:pPr>
        <w:ind w:firstLine="567"/>
        <w:jc w:val="both"/>
        <w:rPr>
          <w:sz w:val="28"/>
          <w:szCs w:val="28"/>
        </w:rPr>
      </w:pPr>
      <w:r w:rsidRPr="001425EC">
        <w:rPr>
          <w:sz w:val="28"/>
          <w:szCs w:val="28"/>
        </w:rPr>
        <w:t>1.    Утвердить план работы на 202</w:t>
      </w:r>
      <w:r>
        <w:rPr>
          <w:sz w:val="28"/>
          <w:szCs w:val="28"/>
        </w:rPr>
        <w:t>3</w:t>
      </w:r>
      <w:r w:rsidRPr="001425EC">
        <w:rPr>
          <w:sz w:val="28"/>
          <w:szCs w:val="28"/>
        </w:rPr>
        <w:t xml:space="preserve"> год.</w:t>
      </w:r>
    </w:p>
    <w:p w:rsidR="007A2CF3" w:rsidRPr="001425EC" w:rsidRDefault="007A2CF3" w:rsidP="007A2CF3">
      <w:pPr>
        <w:ind w:firstLine="567"/>
        <w:jc w:val="both"/>
        <w:rPr>
          <w:sz w:val="28"/>
          <w:szCs w:val="28"/>
        </w:rPr>
      </w:pPr>
      <w:r w:rsidRPr="001425EC">
        <w:rPr>
          <w:sz w:val="28"/>
          <w:szCs w:val="28"/>
        </w:rPr>
        <w:t>2. Контроль за исполнением данного решения возложить на председателя межведомственной комиссии – Главу Пристенского района Петрова В.В.</w:t>
      </w:r>
    </w:p>
    <w:p w:rsidR="007A2CF3" w:rsidRPr="006D2066" w:rsidRDefault="007A2CF3" w:rsidP="007A2CF3">
      <w:pPr>
        <w:pStyle w:val="a6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7A2CF3">
      <w:pPr>
        <w:ind w:right="-1"/>
        <w:jc w:val="both"/>
        <w:rPr>
          <w:b/>
          <w:sz w:val="28"/>
          <w:szCs w:val="28"/>
        </w:rPr>
      </w:pPr>
    </w:p>
    <w:p w:rsidR="007A2CF3" w:rsidRPr="00906ED5" w:rsidRDefault="007A2CF3" w:rsidP="007A2CF3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7A2CF3" w:rsidRPr="00906ED5" w:rsidRDefault="007A2CF3" w:rsidP="007A2CF3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7A2CF3" w:rsidRPr="00906ED5" w:rsidRDefault="007A2CF3" w:rsidP="007A2CF3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7A2CF3" w:rsidRDefault="007A2CF3" w:rsidP="007A2CF3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7A2CF3">
      <w:pPr>
        <w:jc w:val="center"/>
        <w:rPr>
          <w:b/>
          <w:sz w:val="36"/>
          <w:szCs w:val="36"/>
        </w:rPr>
      </w:pPr>
      <w:r w:rsidRPr="007A2CF3">
        <w:rPr>
          <w:b/>
          <w:sz w:val="36"/>
          <w:szCs w:val="36"/>
        </w:rPr>
        <w:lastRenderedPageBreak/>
        <w:drawing>
          <wp:inline distT="0" distB="0" distL="0" distR="0">
            <wp:extent cx="809625" cy="8477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F3" w:rsidRPr="00535B6B" w:rsidRDefault="007A2CF3" w:rsidP="007A2CF3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7A2CF3" w:rsidRPr="00535B6B" w:rsidRDefault="007A2CF3" w:rsidP="007A2CF3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7A2CF3" w:rsidRDefault="007A2CF3" w:rsidP="007A2CF3">
      <w:pPr>
        <w:rPr>
          <w:b/>
        </w:rPr>
      </w:pPr>
    </w:p>
    <w:p w:rsidR="007A2CF3" w:rsidRPr="002C1C11" w:rsidRDefault="007A2CF3" w:rsidP="007A2CF3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7A2CF3" w:rsidRDefault="007A2CF3" w:rsidP="007A2CF3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7A2CF3" w:rsidRPr="00A27A10" w:rsidRDefault="007A2CF3" w:rsidP="007A2CF3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9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7A2CF3" w:rsidRDefault="007A2CF3" w:rsidP="007A2CF3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7A2CF3" w:rsidRPr="00A27A10" w:rsidRDefault="007A2CF3" w:rsidP="007A2CF3">
      <w:pPr>
        <w:pStyle w:val="FR2"/>
        <w:ind w:left="0"/>
        <w:rPr>
          <w:b/>
          <w:sz w:val="28"/>
          <w:szCs w:val="28"/>
        </w:rPr>
      </w:pPr>
    </w:p>
    <w:p w:rsidR="007A2CF3" w:rsidRDefault="007A2CF3" w:rsidP="007A2CF3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№21</w:t>
      </w:r>
    </w:p>
    <w:p w:rsidR="007A2CF3" w:rsidRPr="00535B6B" w:rsidRDefault="007A2CF3" w:rsidP="007A2CF3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7A2CF3" w:rsidRDefault="007A2CF3" w:rsidP="007A2CF3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26 декабря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</w:t>
      </w:r>
      <w:r w:rsidRPr="00535B6B">
        <w:rPr>
          <w:sz w:val="28"/>
          <w:szCs w:val="28"/>
        </w:rPr>
        <w:t>)</w:t>
      </w: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Pr="007A2CF3" w:rsidRDefault="007A2CF3" w:rsidP="007A2CF3">
      <w:pPr>
        <w:widowControl w:val="0"/>
        <w:suppressAutoHyphens/>
        <w:jc w:val="center"/>
        <w:rPr>
          <w:b/>
          <w:sz w:val="28"/>
          <w:szCs w:val="28"/>
        </w:rPr>
      </w:pPr>
      <w:r w:rsidRPr="007A2CF3">
        <w:rPr>
          <w:b/>
          <w:sz w:val="28"/>
          <w:szCs w:val="28"/>
          <w:shd w:val="clear" w:color="auto" w:fill="FBFBFB"/>
        </w:rPr>
        <w:t xml:space="preserve">О деятельности учреждений культуры, учреждений образования Пристенского района по реализации Стратегии государственной </w:t>
      </w:r>
      <w:proofErr w:type="spellStart"/>
      <w:r w:rsidRPr="007A2CF3">
        <w:rPr>
          <w:b/>
          <w:sz w:val="28"/>
          <w:szCs w:val="28"/>
          <w:shd w:val="clear" w:color="auto" w:fill="FBFBFB"/>
        </w:rPr>
        <w:t>антинаркотической</w:t>
      </w:r>
      <w:proofErr w:type="spellEnd"/>
      <w:r w:rsidRPr="007A2CF3">
        <w:rPr>
          <w:b/>
          <w:sz w:val="28"/>
          <w:szCs w:val="28"/>
          <w:shd w:val="clear" w:color="auto" w:fill="FBFBFB"/>
        </w:rPr>
        <w:t xml:space="preserve"> политики Российской Федерации до 2030 года на территории района</w:t>
      </w: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Pr="00507573" w:rsidRDefault="007A2CF3" w:rsidP="007A2CF3">
      <w:pPr>
        <w:pStyle w:val="a8"/>
        <w:numPr>
          <w:ilvl w:val="0"/>
          <w:numId w:val="18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507573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7A2CF3" w:rsidRPr="00846ABC" w:rsidRDefault="007A2CF3" w:rsidP="007A2CF3">
      <w:pPr>
        <w:pStyle w:val="a8"/>
        <w:numPr>
          <w:ilvl w:val="0"/>
          <w:numId w:val="18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E132AA">
        <w:rPr>
          <w:rFonts w:ascii="Times New Roman" w:hAnsi="Times New Roman"/>
          <w:sz w:val="28"/>
          <w:szCs w:val="28"/>
        </w:rPr>
        <w:t xml:space="preserve">Рекомендовать </w:t>
      </w:r>
      <w:r w:rsidRPr="00E132AA">
        <w:rPr>
          <w:rStyle w:val="85pt0pt"/>
          <w:sz w:val="28"/>
          <w:szCs w:val="28"/>
        </w:rPr>
        <w:t>ответственным исполнител</w:t>
      </w:r>
      <w:r>
        <w:rPr>
          <w:rStyle w:val="85pt0pt"/>
          <w:sz w:val="28"/>
          <w:szCs w:val="28"/>
        </w:rPr>
        <w:t>ям</w:t>
      </w:r>
      <w:r w:rsidRPr="00E132AA">
        <w:rPr>
          <w:rStyle w:val="85pt0pt"/>
          <w:sz w:val="28"/>
          <w:szCs w:val="28"/>
        </w:rPr>
        <w:t xml:space="preserve"> и соисполнители </w:t>
      </w:r>
      <w:r w:rsidRPr="00846ABC">
        <w:rPr>
          <w:rFonts w:ascii="Times New Roman" w:hAnsi="Times New Roman"/>
          <w:sz w:val="28"/>
          <w:szCs w:val="28"/>
        </w:rPr>
        <w:t xml:space="preserve">Стратегии государственной </w:t>
      </w:r>
      <w:proofErr w:type="spellStart"/>
      <w:r w:rsidRPr="00846ABC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846ABC">
        <w:rPr>
          <w:rFonts w:ascii="Times New Roman" w:hAnsi="Times New Roman"/>
          <w:sz w:val="28"/>
          <w:szCs w:val="28"/>
        </w:rPr>
        <w:t xml:space="preserve"> политики Российской Федерации до 2030 года в </w:t>
      </w:r>
      <w:proofErr w:type="spellStart"/>
      <w:r w:rsidRPr="00846ABC">
        <w:rPr>
          <w:rFonts w:ascii="Times New Roman" w:hAnsi="Times New Roman"/>
          <w:sz w:val="28"/>
          <w:szCs w:val="28"/>
        </w:rPr>
        <w:t>Пристенском</w:t>
      </w:r>
      <w:proofErr w:type="spellEnd"/>
      <w:r w:rsidRPr="00846ABC">
        <w:rPr>
          <w:rFonts w:ascii="Times New Roman" w:hAnsi="Times New Roman"/>
          <w:sz w:val="28"/>
          <w:szCs w:val="28"/>
        </w:rPr>
        <w:t xml:space="preserve">  районе Курской области на 2021-2025 годы:</w:t>
      </w:r>
    </w:p>
    <w:p w:rsidR="007A2CF3" w:rsidRPr="00846ABC" w:rsidRDefault="007A2CF3" w:rsidP="007A2CF3">
      <w:pPr>
        <w:pStyle w:val="a8"/>
        <w:numPr>
          <w:ilvl w:val="0"/>
          <w:numId w:val="19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846ABC">
        <w:rPr>
          <w:rFonts w:ascii="Times New Roman" w:hAnsi="Times New Roman"/>
          <w:sz w:val="28"/>
          <w:szCs w:val="28"/>
        </w:rPr>
        <w:t>совместно с заинтересованными органами местного самоуправления проанализиро</w:t>
      </w:r>
      <w:r w:rsidRPr="00846ABC">
        <w:rPr>
          <w:rFonts w:ascii="Times New Roman" w:hAnsi="Times New Roman"/>
          <w:sz w:val="28"/>
          <w:szCs w:val="28"/>
        </w:rPr>
        <w:softHyphen/>
        <w:t>вать работу по проведению межведомственных комплексных оперативно-профилактических операций и акций, направленных на раннее выявление потребителей наркотиков, предупреждение и пресечение преступлений и административных правонарушений в сфере незаконного оборота нарко</w:t>
      </w:r>
      <w:r w:rsidRPr="00846ABC">
        <w:rPr>
          <w:rFonts w:ascii="Times New Roman" w:hAnsi="Times New Roman"/>
          <w:sz w:val="28"/>
          <w:szCs w:val="28"/>
        </w:rPr>
        <w:softHyphen/>
        <w:t xml:space="preserve">тиков, и принять меры по повышению эффективности их проведения; </w:t>
      </w:r>
    </w:p>
    <w:p w:rsidR="007A2CF3" w:rsidRPr="00846ABC" w:rsidRDefault="007A2CF3" w:rsidP="007A2CF3">
      <w:pPr>
        <w:pStyle w:val="a8"/>
        <w:numPr>
          <w:ilvl w:val="0"/>
          <w:numId w:val="19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846ABC">
        <w:rPr>
          <w:rFonts w:ascii="Times New Roman" w:hAnsi="Times New Roman"/>
          <w:sz w:val="28"/>
          <w:szCs w:val="28"/>
        </w:rPr>
        <w:t xml:space="preserve">проработать вопрос участия в профилактических </w:t>
      </w:r>
      <w:proofErr w:type="spellStart"/>
      <w:r w:rsidRPr="00846ABC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846ABC">
        <w:rPr>
          <w:rFonts w:ascii="Times New Roman" w:hAnsi="Times New Roman"/>
          <w:sz w:val="28"/>
          <w:szCs w:val="28"/>
        </w:rPr>
        <w:t xml:space="preserve"> мероприятиях молодежных общественных организаций и студенческих активов с использованием современных форм и методов профилактической деятельности, в том числе используя интернет-ресурсы для возможности организации указанных мероприятий в </w:t>
      </w:r>
      <w:proofErr w:type="spellStart"/>
      <w:r w:rsidRPr="00846ABC">
        <w:rPr>
          <w:rFonts w:ascii="Times New Roman" w:hAnsi="Times New Roman"/>
          <w:sz w:val="28"/>
          <w:szCs w:val="28"/>
        </w:rPr>
        <w:t>онлайн-режиме</w:t>
      </w:r>
      <w:proofErr w:type="spellEnd"/>
      <w:r w:rsidRPr="00846ABC">
        <w:rPr>
          <w:rFonts w:ascii="Times New Roman" w:hAnsi="Times New Roman"/>
          <w:sz w:val="28"/>
          <w:szCs w:val="28"/>
        </w:rPr>
        <w:t>;</w:t>
      </w:r>
    </w:p>
    <w:p w:rsidR="007A2CF3" w:rsidRPr="00846ABC" w:rsidRDefault="007A2CF3" w:rsidP="007A2CF3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ABC">
        <w:rPr>
          <w:sz w:val="28"/>
          <w:szCs w:val="28"/>
        </w:rPr>
        <w:t xml:space="preserve">2.1 Управлению образования опеки и попечительства активизировать привлечение родительской общественности к предупреждению участия несовершеннолетних в незаконном обороте наркотиков, в том числе предусмотрев демонстрацию фильмов и видеосюжетов в родительских группах, созданных в </w:t>
      </w:r>
      <w:proofErr w:type="spellStart"/>
      <w:r w:rsidRPr="00846ABC">
        <w:rPr>
          <w:sz w:val="28"/>
          <w:szCs w:val="28"/>
        </w:rPr>
        <w:t>интернет-ресурсах</w:t>
      </w:r>
      <w:proofErr w:type="spellEnd"/>
      <w:r w:rsidRPr="00846ABC">
        <w:rPr>
          <w:sz w:val="28"/>
          <w:szCs w:val="28"/>
        </w:rPr>
        <w:t xml:space="preserve"> при образовательных организациях </w:t>
      </w:r>
      <w:r w:rsidRPr="00846ABC">
        <w:rPr>
          <w:sz w:val="28"/>
          <w:szCs w:val="28"/>
        </w:rPr>
        <w:lastRenderedPageBreak/>
        <w:t>Курской области, а также на родительских собраниях и в рамках иных мероприятий.</w:t>
      </w:r>
    </w:p>
    <w:p w:rsidR="007A2CF3" w:rsidRPr="00846ABC" w:rsidRDefault="007A2CF3" w:rsidP="007A2CF3">
      <w:pPr>
        <w:pStyle w:val="a8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ABC">
        <w:rPr>
          <w:rFonts w:ascii="Times New Roman" w:eastAsia="Lucida Sans Unicode" w:hAnsi="Times New Roman"/>
          <w:sz w:val="28"/>
          <w:szCs w:val="28"/>
          <w:lang w:bidi="ru-RU"/>
        </w:rPr>
        <w:t>Информацию о ходе выполнения данного решения предоставить в Администрацию Пристенского района Курской области до 10 марта 2022 года.</w:t>
      </w:r>
    </w:p>
    <w:p w:rsidR="007A2CF3" w:rsidRPr="006D2066" w:rsidRDefault="007A2CF3" w:rsidP="007A2CF3">
      <w:pPr>
        <w:pStyle w:val="a8"/>
        <w:numPr>
          <w:ilvl w:val="0"/>
          <w:numId w:val="18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6D2066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председателя </w:t>
      </w:r>
      <w:proofErr w:type="spellStart"/>
      <w:r w:rsidRPr="006D2066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D2066">
        <w:rPr>
          <w:rFonts w:ascii="Times New Roman" w:hAnsi="Times New Roman"/>
          <w:sz w:val="28"/>
          <w:szCs w:val="28"/>
        </w:rPr>
        <w:t xml:space="preserve"> комиссии – Главу Пристенского района  Курской области В.В. Петрова</w:t>
      </w: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Pr="00906ED5" w:rsidRDefault="007A2CF3" w:rsidP="007A2CF3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7A2CF3" w:rsidRPr="00906ED5" w:rsidRDefault="007A2CF3" w:rsidP="007A2CF3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7A2CF3" w:rsidRPr="00906ED5" w:rsidRDefault="007A2CF3" w:rsidP="007A2CF3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7A2CF3" w:rsidRDefault="007A2CF3" w:rsidP="007A2CF3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7A2CF3">
      <w:pPr>
        <w:jc w:val="center"/>
        <w:rPr>
          <w:b/>
          <w:sz w:val="36"/>
          <w:szCs w:val="36"/>
        </w:rPr>
      </w:pPr>
      <w:r w:rsidRPr="007A2CF3">
        <w:rPr>
          <w:b/>
          <w:sz w:val="36"/>
          <w:szCs w:val="36"/>
        </w:rPr>
        <w:lastRenderedPageBreak/>
        <w:drawing>
          <wp:inline distT="0" distB="0" distL="0" distR="0">
            <wp:extent cx="809625" cy="8477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F3" w:rsidRPr="00535B6B" w:rsidRDefault="007A2CF3" w:rsidP="007A2CF3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7A2CF3" w:rsidRPr="00535B6B" w:rsidRDefault="007A2CF3" w:rsidP="007A2CF3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7A2CF3" w:rsidRDefault="007A2CF3" w:rsidP="007A2CF3">
      <w:pPr>
        <w:rPr>
          <w:b/>
        </w:rPr>
      </w:pPr>
    </w:p>
    <w:p w:rsidR="007A2CF3" w:rsidRPr="002C1C11" w:rsidRDefault="007A2CF3" w:rsidP="007A2CF3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7A2CF3" w:rsidRDefault="007A2CF3" w:rsidP="007A2CF3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7A2CF3" w:rsidRPr="00A27A10" w:rsidRDefault="007A2CF3" w:rsidP="007A2CF3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0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7A2CF3" w:rsidRDefault="007A2CF3" w:rsidP="007A2CF3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7A2CF3" w:rsidRPr="00A27A10" w:rsidRDefault="007A2CF3" w:rsidP="007A2CF3">
      <w:pPr>
        <w:pStyle w:val="FR2"/>
        <w:ind w:left="0"/>
        <w:rPr>
          <w:b/>
          <w:sz w:val="28"/>
          <w:szCs w:val="28"/>
        </w:rPr>
      </w:pPr>
    </w:p>
    <w:p w:rsidR="007A2CF3" w:rsidRDefault="007A2CF3" w:rsidP="007A2CF3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№22</w:t>
      </w:r>
    </w:p>
    <w:p w:rsidR="007A2CF3" w:rsidRPr="00535B6B" w:rsidRDefault="007A2CF3" w:rsidP="007A2CF3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7A2CF3" w:rsidRDefault="007A2CF3" w:rsidP="007A2CF3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26 декабря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</w:t>
      </w:r>
      <w:r w:rsidRPr="00535B6B">
        <w:rPr>
          <w:sz w:val="28"/>
          <w:szCs w:val="28"/>
        </w:rPr>
        <w:t>)</w:t>
      </w: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Pr="007A2CF3" w:rsidRDefault="007A2CF3" w:rsidP="007A2CF3">
      <w:pPr>
        <w:widowControl w:val="0"/>
        <w:suppressAutoHyphens/>
        <w:jc w:val="center"/>
        <w:rPr>
          <w:b/>
          <w:sz w:val="28"/>
          <w:szCs w:val="28"/>
        </w:rPr>
      </w:pPr>
      <w:r w:rsidRPr="007A2CF3">
        <w:rPr>
          <w:b/>
          <w:sz w:val="28"/>
          <w:szCs w:val="28"/>
        </w:rPr>
        <w:t xml:space="preserve">Контрольный вопрос. Об исполнении плана работы </w:t>
      </w:r>
      <w:proofErr w:type="spellStart"/>
      <w:r w:rsidRPr="007A2CF3">
        <w:rPr>
          <w:b/>
          <w:sz w:val="28"/>
          <w:szCs w:val="28"/>
        </w:rPr>
        <w:t>антинаркотической</w:t>
      </w:r>
      <w:proofErr w:type="spellEnd"/>
      <w:r w:rsidRPr="007A2CF3">
        <w:rPr>
          <w:b/>
          <w:sz w:val="28"/>
          <w:szCs w:val="28"/>
        </w:rPr>
        <w:t xml:space="preserve"> комиссии в </w:t>
      </w:r>
      <w:proofErr w:type="spellStart"/>
      <w:r w:rsidRPr="007A2CF3">
        <w:rPr>
          <w:b/>
          <w:sz w:val="28"/>
          <w:szCs w:val="28"/>
        </w:rPr>
        <w:t>Пристенском</w:t>
      </w:r>
      <w:proofErr w:type="spellEnd"/>
      <w:r w:rsidRPr="007A2CF3">
        <w:rPr>
          <w:b/>
          <w:sz w:val="28"/>
          <w:szCs w:val="28"/>
        </w:rPr>
        <w:t xml:space="preserve"> районе за 2022 год</w:t>
      </w: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Pr="001425EC" w:rsidRDefault="007A2CF3" w:rsidP="007A2CF3">
      <w:pPr>
        <w:ind w:firstLine="567"/>
        <w:jc w:val="both"/>
        <w:rPr>
          <w:sz w:val="28"/>
          <w:szCs w:val="28"/>
        </w:rPr>
      </w:pPr>
      <w:r w:rsidRPr="001425EC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информацию </w:t>
      </w:r>
      <w:r w:rsidRPr="001425EC">
        <w:rPr>
          <w:sz w:val="28"/>
          <w:szCs w:val="28"/>
        </w:rPr>
        <w:t>ответственн</w:t>
      </w:r>
      <w:r>
        <w:rPr>
          <w:sz w:val="28"/>
          <w:szCs w:val="28"/>
        </w:rPr>
        <w:t>ого</w:t>
      </w:r>
      <w:r w:rsidRPr="001425EC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я</w:t>
      </w:r>
      <w:r w:rsidRPr="001425EC">
        <w:rPr>
          <w:sz w:val="28"/>
          <w:szCs w:val="28"/>
        </w:rPr>
        <w:t xml:space="preserve"> комиссии- </w:t>
      </w:r>
      <w:proofErr w:type="spellStart"/>
      <w:r w:rsidRPr="001425EC">
        <w:rPr>
          <w:sz w:val="28"/>
          <w:szCs w:val="28"/>
        </w:rPr>
        <w:t>Гобелко</w:t>
      </w:r>
      <w:proofErr w:type="spellEnd"/>
      <w:r w:rsidRPr="001425EC">
        <w:rPr>
          <w:sz w:val="28"/>
          <w:szCs w:val="28"/>
        </w:rPr>
        <w:t xml:space="preserve"> Э.И.  </w:t>
      </w:r>
      <w:r>
        <w:rPr>
          <w:sz w:val="28"/>
          <w:szCs w:val="28"/>
        </w:rPr>
        <w:t>и обсудив ее</w:t>
      </w:r>
      <w:r w:rsidRPr="001425EC">
        <w:rPr>
          <w:sz w:val="28"/>
          <w:szCs w:val="28"/>
        </w:rPr>
        <w:t>, межведомственная комиссии по противодействию злоупотреблению наркотическими средствами и их незаконному обороту РЕШИЛА:</w:t>
      </w:r>
    </w:p>
    <w:p w:rsidR="007A2CF3" w:rsidRPr="001425EC" w:rsidRDefault="007A2CF3" w:rsidP="007A2CF3">
      <w:pPr>
        <w:ind w:firstLine="567"/>
        <w:jc w:val="both"/>
        <w:rPr>
          <w:i/>
          <w:sz w:val="28"/>
          <w:szCs w:val="28"/>
        </w:rPr>
      </w:pPr>
    </w:p>
    <w:p w:rsidR="007A2CF3" w:rsidRPr="000F466E" w:rsidRDefault="007A2CF3" w:rsidP="007A2CF3">
      <w:pPr>
        <w:pStyle w:val="a8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66E">
        <w:rPr>
          <w:rFonts w:ascii="Times New Roman" w:hAnsi="Times New Roman"/>
          <w:sz w:val="28"/>
          <w:szCs w:val="28"/>
        </w:rPr>
        <w:t>Признать работу комиссии по исполнению плана удовлетворительной</w:t>
      </w:r>
    </w:p>
    <w:p w:rsidR="007A2CF3" w:rsidRDefault="007A2CF3" w:rsidP="007A2CF3">
      <w:pPr>
        <w:pStyle w:val="a8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комиссии активизировать работу по  своевременному предоставлению докладов по вопросам повесток заседаний.</w:t>
      </w:r>
    </w:p>
    <w:p w:rsidR="007A2CF3" w:rsidRPr="000F466E" w:rsidRDefault="007A2CF3" w:rsidP="007A2CF3">
      <w:pPr>
        <w:tabs>
          <w:tab w:val="left" w:pos="0"/>
        </w:tabs>
        <w:ind w:right="60" w:firstLine="567"/>
        <w:jc w:val="both"/>
        <w:rPr>
          <w:sz w:val="28"/>
          <w:szCs w:val="28"/>
        </w:rPr>
      </w:pPr>
      <w:r w:rsidRPr="000F466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0F466E">
        <w:rPr>
          <w:rFonts w:eastAsia="Lucida Sans Unicode"/>
          <w:sz w:val="28"/>
          <w:szCs w:val="28"/>
          <w:lang w:bidi="ru-RU"/>
        </w:rPr>
        <w:t>Вопрос с контроля снять,  работу в данном направлении продолжить.</w:t>
      </w:r>
    </w:p>
    <w:p w:rsidR="007A2CF3" w:rsidRDefault="007A2CF3" w:rsidP="007A2CF3">
      <w:pPr>
        <w:pStyle w:val="FR2"/>
        <w:ind w:left="0" w:firstLine="567"/>
        <w:jc w:val="both"/>
        <w:rPr>
          <w:b/>
          <w:sz w:val="28"/>
          <w:szCs w:val="28"/>
        </w:rPr>
      </w:pPr>
    </w:p>
    <w:p w:rsidR="007A2CF3" w:rsidRDefault="007A2CF3" w:rsidP="007A2CF3">
      <w:pPr>
        <w:pStyle w:val="FR2"/>
        <w:ind w:left="0" w:firstLine="567"/>
        <w:jc w:val="both"/>
        <w:rPr>
          <w:b/>
          <w:sz w:val="28"/>
          <w:szCs w:val="28"/>
        </w:rPr>
      </w:pPr>
    </w:p>
    <w:p w:rsidR="007A2CF3" w:rsidRPr="00785056" w:rsidRDefault="007A2CF3" w:rsidP="007A2CF3">
      <w:pPr>
        <w:pStyle w:val="FR2"/>
        <w:ind w:left="0" w:firstLine="567"/>
        <w:jc w:val="both"/>
        <w:rPr>
          <w:b/>
          <w:sz w:val="28"/>
          <w:szCs w:val="28"/>
        </w:rPr>
      </w:pPr>
    </w:p>
    <w:p w:rsidR="007A2CF3" w:rsidRPr="00906ED5" w:rsidRDefault="007A2CF3" w:rsidP="007A2CF3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7A2CF3" w:rsidRPr="00906ED5" w:rsidRDefault="007A2CF3" w:rsidP="007A2CF3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7A2CF3" w:rsidRPr="00906ED5" w:rsidRDefault="007A2CF3" w:rsidP="007A2CF3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7A2CF3" w:rsidRDefault="007A2CF3" w:rsidP="007A2CF3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7A2CF3" w:rsidRDefault="007A2CF3" w:rsidP="007A2CF3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7A2CF3">
      <w:pPr>
        <w:jc w:val="center"/>
        <w:rPr>
          <w:b/>
          <w:sz w:val="36"/>
          <w:szCs w:val="36"/>
        </w:rPr>
      </w:pPr>
      <w:r w:rsidRPr="007A2CF3">
        <w:rPr>
          <w:b/>
          <w:sz w:val="36"/>
          <w:szCs w:val="36"/>
        </w:rPr>
        <w:lastRenderedPageBreak/>
        <w:drawing>
          <wp:inline distT="0" distB="0" distL="0" distR="0">
            <wp:extent cx="809625" cy="8477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CF3" w:rsidRPr="00535B6B" w:rsidRDefault="007A2CF3" w:rsidP="007A2CF3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7A2CF3" w:rsidRPr="00535B6B" w:rsidRDefault="007A2CF3" w:rsidP="007A2CF3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7A2CF3" w:rsidRDefault="007A2CF3" w:rsidP="007A2CF3">
      <w:pPr>
        <w:rPr>
          <w:b/>
        </w:rPr>
      </w:pPr>
    </w:p>
    <w:p w:rsidR="007A2CF3" w:rsidRPr="002C1C11" w:rsidRDefault="007A2CF3" w:rsidP="007A2CF3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7A2CF3" w:rsidRDefault="007A2CF3" w:rsidP="007A2CF3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7A2CF3" w:rsidRPr="00A27A10" w:rsidRDefault="007A2CF3" w:rsidP="007A2CF3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1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7A2CF3" w:rsidRDefault="007A2CF3" w:rsidP="007A2CF3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7A2CF3" w:rsidRPr="00A27A10" w:rsidRDefault="007A2CF3" w:rsidP="007A2CF3">
      <w:pPr>
        <w:pStyle w:val="FR2"/>
        <w:ind w:left="0"/>
        <w:rPr>
          <w:b/>
          <w:sz w:val="28"/>
          <w:szCs w:val="28"/>
        </w:rPr>
      </w:pPr>
    </w:p>
    <w:p w:rsidR="007A2CF3" w:rsidRDefault="007A2CF3" w:rsidP="007A2CF3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№23</w:t>
      </w:r>
    </w:p>
    <w:p w:rsidR="007A2CF3" w:rsidRPr="00535B6B" w:rsidRDefault="007A2CF3" w:rsidP="007A2CF3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7A2CF3" w:rsidRDefault="007A2CF3" w:rsidP="007A2CF3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26 декабря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</w:t>
      </w:r>
      <w:r w:rsidRPr="00535B6B">
        <w:rPr>
          <w:sz w:val="28"/>
          <w:szCs w:val="28"/>
        </w:rPr>
        <w:t>)</w:t>
      </w:r>
    </w:p>
    <w:p w:rsidR="007A2CF3" w:rsidRDefault="007A2CF3" w:rsidP="007A2CF3">
      <w:pPr>
        <w:pStyle w:val="FR2"/>
        <w:ind w:left="0"/>
        <w:jc w:val="center"/>
        <w:rPr>
          <w:sz w:val="28"/>
          <w:szCs w:val="28"/>
        </w:rPr>
      </w:pPr>
    </w:p>
    <w:p w:rsidR="007A2CF3" w:rsidRPr="007A2CF3" w:rsidRDefault="007A2CF3" w:rsidP="007A2CF3">
      <w:pPr>
        <w:jc w:val="center"/>
        <w:rPr>
          <w:b/>
          <w:sz w:val="28"/>
          <w:szCs w:val="28"/>
        </w:rPr>
      </w:pPr>
      <w:r w:rsidRPr="007A2CF3">
        <w:rPr>
          <w:b/>
          <w:sz w:val="28"/>
          <w:szCs w:val="28"/>
        </w:rPr>
        <w:t>Контрольный вопрос. Об исполнении решений:</w:t>
      </w:r>
    </w:p>
    <w:p w:rsidR="007A2CF3" w:rsidRPr="007A2CF3" w:rsidRDefault="007A2CF3" w:rsidP="007A2CF3">
      <w:pPr>
        <w:ind w:firstLine="567"/>
        <w:jc w:val="both"/>
        <w:rPr>
          <w:b/>
          <w:sz w:val="28"/>
          <w:szCs w:val="28"/>
        </w:rPr>
      </w:pPr>
      <w:r w:rsidRPr="007A2CF3">
        <w:rPr>
          <w:b/>
          <w:sz w:val="28"/>
          <w:szCs w:val="28"/>
        </w:rPr>
        <w:t xml:space="preserve">-№7 от 4.07.22 «Об итогах проведения мониторинга </w:t>
      </w:r>
      <w:proofErr w:type="spellStart"/>
      <w:r w:rsidRPr="007A2CF3">
        <w:rPr>
          <w:b/>
          <w:sz w:val="28"/>
          <w:szCs w:val="28"/>
        </w:rPr>
        <w:t>наркоситуации</w:t>
      </w:r>
      <w:proofErr w:type="spellEnd"/>
      <w:r w:rsidRPr="007A2CF3">
        <w:rPr>
          <w:b/>
          <w:sz w:val="28"/>
          <w:szCs w:val="28"/>
        </w:rPr>
        <w:t xml:space="preserve"> на территории Курской области в 2021 году (анализ Доклада о </w:t>
      </w:r>
      <w:proofErr w:type="spellStart"/>
      <w:r w:rsidRPr="007A2CF3">
        <w:rPr>
          <w:b/>
          <w:sz w:val="28"/>
          <w:szCs w:val="28"/>
        </w:rPr>
        <w:t>наркоситуации</w:t>
      </w:r>
      <w:proofErr w:type="spellEnd"/>
      <w:r w:rsidRPr="007A2CF3">
        <w:rPr>
          <w:b/>
          <w:sz w:val="28"/>
          <w:szCs w:val="28"/>
        </w:rPr>
        <w:t xml:space="preserve"> в Курской области за 2021 год)»</w:t>
      </w:r>
    </w:p>
    <w:p w:rsidR="007A2CF3" w:rsidRPr="007A2CF3" w:rsidRDefault="007A2CF3" w:rsidP="007A2CF3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 w:rsidRPr="007A2CF3">
        <w:rPr>
          <w:b/>
          <w:sz w:val="28"/>
          <w:szCs w:val="28"/>
        </w:rPr>
        <w:t>-№8 от 4.07.22 «</w:t>
      </w:r>
      <w:r w:rsidRPr="007A2CF3">
        <w:rPr>
          <w:b/>
          <w:sz w:val="28"/>
          <w:szCs w:val="28"/>
          <w:shd w:val="clear" w:color="auto" w:fill="FFFFFF"/>
        </w:rPr>
        <w:t>Роль средств массовой информации в системе противодействия злоупотреблению наркотическими средствами и их незаконному обороту на территории Пристенского района».</w:t>
      </w:r>
    </w:p>
    <w:p w:rsidR="007A2CF3" w:rsidRPr="007A2CF3" w:rsidRDefault="007A2CF3" w:rsidP="007A2CF3">
      <w:pPr>
        <w:ind w:firstLine="567"/>
        <w:jc w:val="both"/>
        <w:rPr>
          <w:b/>
          <w:sz w:val="28"/>
          <w:szCs w:val="28"/>
        </w:rPr>
      </w:pPr>
      <w:r w:rsidRPr="007A2CF3">
        <w:rPr>
          <w:b/>
          <w:i/>
          <w:sz w:val="28"/>
          <w:szCs w:val="28"/>
        </w:rPr>
        <w:t>-</w:t>
      </w:r>
      <w:r w:rsidRPr="007A2CF3">
        <w:rPr>
          <w:b/>
          <w:sz w:val="28"/>
          <w:szCs w:val="28"/>
        </w:rPr>
        <w:t xml:space="preserve">№9 от 4.07.22 </w:t>
      </w:r>
      <w:r w:rsidRPr="007A2CF3">
        <w:rPr>
          <w:b/>
          <w:bCs/>
          <w:sz w:val="28"/>
          <w:szCs w:val="28"/>
        </w:rPr>
        <w:t>О деятельности комиссии по делам несовершеннолетних и защите их прав Администрации Пристенского района Курской области в организации профилактики наркомании среди подростков и семей, находящихся в социально опасном положении</w:t>
      </w:r>
    </w:p>
    <w:p w:rsidR="007A2CF3" w:rsidRPr="007A2CF3" w:rsidRDefault="007A2CF3" w:rsidP="007A2CF3">
      <w:pPr>
        <w:ind w:firstLine="567"/>
        <w:jc w:val="both"/>
        <w:rPr>
          <w:b/>
          <w:sz w:val="28"/>
          <w:szCs w:val="28"/>
        </w:rPr>
      </w:pPr>
      <w:r w:rsidRPr="007A2CF3">
        <w:rPr>
          <w:b/>
          <w:sz w:val="28"/>
          <w:szCs w:val="28"/>
        </w:rPr>
        <w:t xml:space="preserve">- №10 от 4.07.22  «Об организации и проведении профилактических, касающихся выявлению и уничтожению незаконных надписей на зданиях, сооружениях Пристенского района, рекламирующих </w:t>
      </w:r>
      <w:proofErr w:type="spellStart"/>
      <w:r w:rsidRPr="007A2CF3">
        <w:rPr>
          <w:b/>
          <w:sz w:val="28"/>
          <w:szCs w:val="28"/>
        </w:rPr>
        <w:t>пронаркотические</w:t>
      </w:r>
      <w:proofErr w:type="spellEnd"/>
      <w:r w:rsidRPr="007A2CF3">
        <w:rPr>
          <w:b/>
          <w:sz w:val="28"/>
          <w:szCs w:val="28"/>
        </w:rPr>
        <w:t xml:space="preserve"> </w:t>
      </w:r>
      <w:proofErr w:type="spellStart"/>
      <w:r w:rsidRPr="007A2CF3">
        <w:rPr>
          <w:b/>
          <w:sz w:val="28"/>
          <w:szCs w:val="28"/>
        </w:rPr>
        <w:t>интернет-контенты</w:t>
      </w:r>
      <w:proofErr w:type="spellEnd"/>
      <w:r w:rsidRPr="007A2CF3">
        <w:rPr>
          <w:b/>
          <w:sz w:val="28"/>
          <w:szCs w:val="28"/>
        </w:rPr>
        <w:t>.</w:t>
      </w:r>
    </w:p>
    <w:p w:rsidR="007A2CF3" w:rsidRPr="007A2CF3" w:rsidRDefault="007A2CF3" w:rsidP="007A2CF3">
      <w:pPr>
        <w:ind w:firstLine="567"/>
        <w:jc w:val="both"/>
        <w:rPr>
          <w:b/>
          <w:i/>
          <w:iCs/>
          <w:sz w:val="28"/>
          <w:szCs w:val="28"/>
        </w:rPr>
      </w:pPr>
      <w:r w:rsidRPr="007A2CF3">
        <w:rPr>
          <w:b/>
          <w:sz w:val="28"/>
          <w:szCs w:val="28"/>
        </w:rPr>
        <w:t xml:space="preserve">-№12 от 30.09.22 «Об оперативно-профилактической операции «Мак-2022» на территории </w:t>
      </w:r>
      <w:proofErr w:type="spellStart"/>
      <w:r w:rsidRPr="007A2CF3">
        <w:rPr>
          <w:b/>
          <w:sz w:val="28"/>
          <w:szCs w:val="28"/>
        </w:rPr>
        <w:t>Приистенского</w:t>
      </w:r>
      <w:proofErr w:type="spellEnd"/>
      <w:r w:rsidRPr="007A2CF3">
        <w:rPr>
          <w:b/>
          <w:sz w:val="28"/>
          <w:szCs w:val="28"/>
        </w:rPr>
        <w:t xml:space="preserve"> района Курской области и итогах проведения </w:t>
      </w:r>
      <w:proofErr w:type="spellStart"/>
      <w:r w:rsidRPr="007A2CF3">
        <w:rPr>
          <w:b/>
          <w:sz w:val="28"/>
          <w:szCs w:val="28"/>
        </w:rPr>
        <w:t>антинаркотического</w:t>
      </w:r>
      <w:proofErr w:type="spellEnd"/>
      <w:r w:rsidRPr="007A2CF3">
        <w:rPr>
          <w:b/>
          <w:sz w:val="28"/>
          <w:szCs w:val="28"/>
        </w:rPr>
        <w:t xml:space="preserve"> месячника «Курский край без наркотиков!».</w:t>
      </w:r>
    </w:p>
    <w:p w:rsidR="007A2CF3" w:rsidRPr="007A2CF3" w:rsidRDefault="007A2CF3" w:rsidP="007A2CF3">
      <w:pPr>
        <w:ind w:firstLine="567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7A2CF3">
        <w:rPr>
          <w:b/>
          <w:sz w:val="28"/>
          <w:szCs w:val="28"/>
        </w:rPr>
        <w:t>-№14 от 30.09.22 «</w:t>
      </w:r>
      <w:r w:rsidRPr="007A2CF3">
        <w:rPr>
          <w:rFonts w:eastAsia="Calibri"/>
          <w:b/>
          <w:color w:val="000000"/>
          <w:sz w:val="28"/>
          <w:szCs w:val="28"/>
          <w:shd w:val="clear" w:color="auto" w:fill="FFFFFF"/>
        </w:rPr>
        <w:t>О работе по созданию условий для организации досуга и пропаганде здорового образа жизни среди детей, подростков и молодёжи района в летнее время, как эффективная форма  профилактики правонарушений»</w:t>
      </w: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7A2CF3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5F6A4D">
        <w:rPr>
          <w:sz w:val="28"/>
          <w:szCs w:val="28"/>
        </w:rPr>
        <w:t>Заслушав информаци</w:t>
      </w:r>
      <w:r>
        <w:rPr>
          <w:sz w:val="28"/>
          <w:szCs w:val="28"/>
        </w:rPr>
        <w:t xml:space="preserve">и членов комиссии  об исполнении указанных решений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комиссия решила:</w:t>
      </w:r>
    </w:p>
    <w:p w:rsidR="007A2CF3" w:rsidRPr="00785056" w:rsidRDefault="007A2CF3" w:rsidP="007A2CF3">
      <w:pPr>
        <w:pStyle w:val="a8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2CF3" w:rsidRDefault="007A2CF3" w:rsidP="007A2CF3">
      <w:pPr>
        <w:pStyle w:val="a8"/>
        <w:numPr>
          <w:ilvl w:val="0"/>
          <w:numId w:val="21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507573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7A2CF3" w:rsidRDefault="007A2CF3" w:rsidP="007A2CF3">
      <w:pPr>
        <w:pStyle w:val="a8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 комиссии (по компетенции)</w:t>
      </w:r>
    </w:p>
    <w:p w:rsidR="007A2CF3" w:rsidRPr="00FE13AA" w:rsidRDefault="007A2CF3" w:rsidP="007A2CF3">
      <w:pPr>
        <w:ind w:firstLine="567"/>
        <w:jc w:val="both"/>
        <w:rPr>
          <w:sz w:val="28"/>
          <w:szCs w:val="28"/>
        </w:rPr>
      </w:pPr>
      <w:r w:rsidRPr="00FE13AA">
        <w:rPr>
          <w:sz w:val="28"/>
          <w:szCs w:val="28"/>
        </w:rPr>
        <w:lastRenderedPageBreak/>
        <w:t xml:space="preserve">2.1 продолжить  работу по вопросам </w:t>
      </w:r>
      <w:proofErr w:type="spellStart"/>
      <w:r w:rsidRPr="00FE13AA">
        <w:rPr>
          <w:sz w:val="28"/>
          <w:szCs w:val="28"/>
        </w:rPr>
        <w:t>антинаркотической</w:t>
      </w:r>
      <w:proofErr w:type="spellEnd"/>
      <w:r w:rsidRPr="00FE13AA">
        <w:rPr>
          <w:sz w:val="28"/>
          <w:szCs w:val="28"/>
        </w:rPr>
        <w:t xml:space="preserve"> профилактики во всех учреждениях культуры, образовательных учреждениях Пристенского района Курской области;</w:t>
      </w:r>
    </w:p>
    <w:p w:rsidR="007A2CF3" w:rsidRPr="00FE13AA" w:rsidRDefault="007A2CF3" w:rsidP="007A2CF3">
      <w:pPr>
        <w:pStyle w:val="a8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13AA">
        <w:rPr>
          <w:rFonts w:ascii="Times New Roman" w:hAnsi="Times New Roman"/>
          <w:sz w:val="28"/>
          <w:szCs w:val="28"/>
        </w:rPr>
        <w:t xml:space="preserve">расширить спектр совместных мероприятий, направленных на  профилактику асоциальных явлений в детских и подростковых коллективах, а так же </w:t>
      </w:r>
      <w:r w:rsidRPr="00FE13AA">
        <w:rPr>
          <w:b/>
          <w:sz w:val="28"/>
          <w:szCs w:val="28"/>
        </w:rPr>
        <w:t xml:space="preserve"> </w:t>
      </w:r>
      <w:r w:rsidRPr="00FE13AA">
        <w:rPr>
          <w:rFonts w:ascii="Times New Roman" w:hAnsi="Times New Roman"/>
          <w:sz w:val="28"/>
          <w:szCs w:val="28"/>
        </w:rPr>
        <w:t>формирования у обучающихся духовно – нравственных ценностей.</w:t>
      </w:r>
    </w:p>
    <w:p w:rsidR="007A2CF3" w:rsidRPr="00FE13AA" w:rsidRDefault="007A2CF3" w:rsidP="007A2CF3">
      <w:pPr>
        <w:pStyle w:val="a8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FE13AA">
        <w:rPr>
          <w:rFonts w:ascii="Times New Roman" w:eastAsia="Lucida Sans Unicode" w:hAnsi="Times New Roman"/>
          <w:sz w:val="28"/>
          <w:szCs w:val="28"/>
          <w:lang w:bidi="ru-RU"/>
        </w:rPr>
        <w:t xml:space="preserve"> Вопрос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ы</w:t>
      </w:r>
      <w:r w:rsidRPr="00FE13AA">
        <w:rPr>
          <w:rFonts w:ascii="Times New Roman" w:eastAsia="Lucida Sans Unicode" w:hAnsi="Times New Roman"/>
          <w:sz w:val="28"/>
          <w:szCs w:val="28"/>
          <w:lang w:bidi="ru-RU"/>
        </w:rPr>
        <w:t xml:space="preserve"> с контроля снять, продолжив работу в данн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ых </w:t>
      </w:r>
      <w:r w:rsidRPr="00FE13AA">
        <w:rPr>
          <w:rFonts w:ascii="Times New Roman" w:eastAsia="Lucida Sans Unicode" w:hAnsi="Times New Roman"/>
          <w:sz w:val="28"/>
          <w:szCs w:val="28"/>
          <w:lang w:bidi="ru-RU"/>
        </w:rPr>
        <w:t>направлени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ях</w:t>
      </w:r>
      <w:r w:rsidRPr="00FE13AA">
        <w:rPr>
          <w:rFonts w:ascii="Times New Roman" w:eastAsia="Lucida Sans Unicode" w:hAnsi="Times New Roman"/>
          <w:sz w:val="28"/>
          <w:szCs w:val="28"/>
          <w:lang w:bidi="ru-RU"/>
        </w:rPr>
        <w:t>.</w:t>
      </w: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p w:rsidR="007A2CF3" w:rsidRPr="00906ED5" w:rsidRDefault="007A2CF3" w:rsidP="007A2CF3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7A2CF3" w:rsidRPr="00906ED5" w:rsidRDefault="007A2CF3" w:rsidP="007A2CF3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7A2CF3" w:rsidRPr="00906ED5" w:rsidRDefault="007A2CF3" w:rsidP="007A2CF3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7A2CF3" w:rsidRDefault="007A2CF3" w:rsidP="007A2CF3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7A2CF3" w:rsidRDefault="007A2CF3" w:rsidP="007A2CF3">
      <w:pPr>
        <w:pStyle w:val="FR2"/>
        <w:ind w:left="0"/>
        <w:jc w:val="center"/>
        <w:rPr>
          <w:sz w:val="28"/>
          <w:szCs w:val="28"/>
        </w:rPr>
      </w:pPr>
    </w:p>
    <w:p w:rsidR="007A2CF3" w:rsidRDefault="007A2CF3" w:rsidP="00A82F9E">
      <w:pPr>
        <w:pStyle w:val="FR2"/>
        <w:ind w:left="0"/>
        <w:jc w:val="center"/>
        <w:rPr>
          <w:sz w:val="28"/>
          <w:szCs w:val="28"/>
        </w:rPr>
      </w:pPr>
    </w:p>
    <w:sectPr w:rsidR="007A2CF3" w:rsidSect="00C14C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063"/>
    <w:multiLevelType w:val="hybridMultilevel"/>
    <w:tmpl w:val="11924C2A"/>
    <w:lvl w:ilvl="0" w:tplc="36F2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35793"/>
    <w:multiLevelType w:val="hybridMultilevel"/>
    <w:tmpl w:val="0F72F9EC"/>
    <w:lvl w:ilvl="0" w:tplc="1346A4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44B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B524F"/>
    <w:multiLevelType w:val="hybridMultilevel"/>
    <w:tmpl w:val="343C71F6"/>
    <w:lvl w:ilvl="0" w:tplc="D5AE2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0167F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180DC9"/>
    <w:multiLevelType w:val="multilevel"/>
    <w:tmpl w:val="F6687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6">
    <w:nsid w:val="2085394F"/>
    <w:multiLevelType w:val="hybridMultilevel"/>
    <w:tmpl w:val="BF98B864"/>
    <w:lvl w:ilvl="0" w:tplc="56BCF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32211F"/>
    <w:multiLevelType w:val="hybridMultilevel"/>
    <w:tmpl w:val="F5FA402A"/>
    <w:lvl w:ilvl="0" w:tplc="FAA88528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2CDD4E22"/>
    <w:multiLevelType w:val="hybridMultilevel"/>
    <w:tmpl w:val="D256C540"/>
    <w:lvl w:ilvl="0" w:tplc="6C742DD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400F9"/>
    <w:multiLevelType w:val="multilevel"/>
    <w:tmpl w:val="B24EE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64C42B1"/>
    <w:multiLevelType w:val="hybridMultilevel"/>
    <w:tmpl w:val="5FE2B6C8"/>
    <w:lvl w:ilvl="0" w:tplc="AC36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D66FCD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B25F9"/>
    <w:multiLevelType w:val="multilevel"/>
    <w:tmpl w:val="7B1C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B06B5D"/>
    <w:multiLevelType w:val="hybridMultilevel"/>
    <w:tmpl w:val="ACBC3858"/>
    <w:lvl w:ilvl="0" w:tplc="E1DA151E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F736C2F"/>
    <w:multiLevelType w:val="hybridMultilevel"/>
    <w:tmpl w:val="B1A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35DD7"/>
    <w:multiLevelType w:val="hybridMultilevel"/>
    <w:tmpl w:val="7A00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05941"/>
    <w:multiLevelType w:val="hybridMultilevel"/>
    <w:tmpl w:val="BBA2A7EE"/>
    <w:lvl w:ilvl="0" w:tplc="FA845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48E5CA7"/>
    <w:multiLevelType w:val="hybridMultilevel"/>
    <w:tmpl w:val="05F871CA"/>
    <w:lvl w:ilvl="0" w:tplc="AFAA8BE8">
      <w:start w:val="1"/>
      <w:numFmt w:val="decimal"/>
      <w:lvlText w:val="%1."/>
      <w:lvlJc w:val="left"/>
      <w:pPr>
        <w:ind w:left="1093" w:hanging="5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865D7B"/>
    <w:multiLevelType w:val="multilevel"/>
    <w:tmpl w:val="EE364A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  <w:color w:val="auto"/>
      </w:rPr>
    </w:lvl>
  </w:abstractNum>
  <w:abstractNum w:abstractNumId="19">
    <w:nsid w:val="687D5A3B"/>
    <w:multiLevelType w:val="hybridMultilevel"/>
    <w:tmpl w:val="EE8ACB8C"/>
    <w:lvl w:ilvl="0" w:tplc="49C6A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911AE7"/>
    <w:multiLevelType w:val="hybridMultilevel"/>
    <w:tmpl w:val="B54E0D28"/>
    <w:lvl w:ilvl="0" w:tplc="028C1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8"/>
  </w:num>
  <w:num w:numId="5">
    <w:abstractNumId w:val="11"/>
  </w:num>
  <w:num w:numId="6">
    <w:abstractNumId w:val="12"/>
  </w:num>
  <w:num w:numId="7">
    <w:abstractNumId w:val="17"/>
  </w:num>
  <w:num w:numId="8">
    <w:abstractNumId w:val="0"/>
  </w:num>
  <w:num w:numId="9">
    <w:abstractNumId w:val="6"/>
  </w:num>
  <w:num w:numId="10">
    <w:abstractNumId w:val="5"/>
  </w:num>
  <w:num w:numId="11">
    <w:abstractNumId w:val="10"/>
  </w:num>
  <w:num w:numId="12">
    <w:abstractNumId w:val="19"/>
  </w:num>
  <w:num w:numId="13">
    <w:abstractNumId w:val="7"/>
  </w:num>
  <w:num w:numId="14">
    <w:abstractNumId w:val="1"/>
  </w:num>
  <w:num w:numId="15">
    <w:abstractNumId w:val="13"/>
  </w:num>
  <w:num w:numId="16">
    <w:abstractNumId w:val="20"/>
  </w:num>
  <w:num w:numId="17">
    <w:abstractNumId w:val="14"/>
  </w:num>
  <w:num w:numId="18">
    <w:abstractNumId w:val="16"/>
  </w:num>
  <w:num w:numId="19">
    <w:abstractNumId w:val="15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08B"/>
    <w:rsid w:val="00001145"/>
    <w:rsid w:val="00002F81"/>
    <w:rsid w:val="001B0C48"/>
    <w:rsid w:val="0027012C"/>
    <w:rsid w:val="00310AF4"/>
    <w:rsid w:val="00331D16"/>
    <w:rsid w:val="0038666C"/>
    <w:rsid w:val="00392EFB"/>
    <w:rsid w:val="0043708B"/>
    <w:rsid w:val="004904B3"/>
    <w:rsid w:val="004D7742"/>
    <w:rsid w:val="00521FC8"/>
    <w:rsid w:val="00593220"/>
    <w:rsid w:val="00632D4C"/>
    <w:rsid w:val="00793AC7"/>
    <w:rsid w:val="007A2CF3"/>
    <w:rsid w:val="008762DA"/>
    <w:rsid w:val="008E5CFF"/>
    <w:rsid w:val="00976F91"/>
    <w:rsid w:val="00981A21"/>
    <w:rsid w:val="00A40FB1"/>
    <w:rsid w:val="00A82F9E"/>
    <w:rsid w:val="00B96519"/>
    <w:rsid w:val="00C14C16"/>
    <w:rsid w:val="00C169F1"/>
    <w:rsid w:val="00C577D5"/>
    <w:rsid w:val="00D93D21"/>
    <w:rsid w:val="00DA0755"/>
    <w:rsid w:val="00DC2376"/>
    <w:rsid w:val="00E16C26"/>
    <w:rsid w:val="00E81638"/>
    <w:rsid w:val="00F878A1"/>
    <w:rsid w:val="00FD5060"/>
    <w:rsid w:val="00FD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3708B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3">
    <w:name w:val="FR3"/>
    <w:rsid w:val="0043708B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character" w:styleId="a3">
    <w:name w:val="Hyperlink"/>
    <w:rsid w:val="00437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0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43708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3708B"/>
  </w:style>
  <w:style w:type="paragraph" w:styleId="a8">
    <w:name w:val="List Paragraph"/>
    <w:basedOn w:val="a"/>
    <w:uiPriority w:val="34"/>
    <w:qFormat/>
    <w:rsid w:val="00437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2"/>
    <w:rsid w:val="0038666C"/>
    <w:rPr>
      <w:rFonts w:ascii="Times New Roman" w:eastAsia="Times New Roman" w:hAnsi="Times New Roman" w:cs="Times New Roman"/>
      <w:spacing w:val="1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38666C"/>
    <w:pPr>
      <w:widowControl w:val="0"/>
      <w:shd w:val="clear" w:color="auto" w:fill="FFFFFF"/>
      <w:spacing w:before="540" w:after="360" w:line="0" w:lineRule="atLeast"/>
    </w:pPr>
    <w:rPr>
      <w:spacing w:val="17"/>
      <w:lang w:eastAsia="en-US"/>
    </w:rPr>
  </w:style>
  <w:style w:type="paragraph" w:customStyle="1" w:styleId="1">
    <w:name w:val="Основной текст1"/>
    <w:basedOn w:val="a"/>
    <w:rsid w:val="0038666C"/>
    <w:pPr>
      <w:widowControl w:val="0"/>
      <w:shd w:val="clear" w:color="auto" w:fill="FFFFFF"/>
      <w:spacing w:after="360" w:line="0" w:lineRule="atLeast"/>
    </w:pPr>
    <w:rPr>
      <w:spacing w:val="6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2701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7012C"/>
  </w:style>
  <w:style w:type="character" w:customStyle="1" w:styleId="0pt">
    <w:name w:val="Основной текст + Полужирный;Интервал 0 pt"/>
    <w:basedOn w:val="a9"/>
    <w:rsid w:val="00632D4C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7A2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5pt0pt">
    <w:name w:val="Основной текст + 8;5 pt;Полужирный;Интервал 0 pt"/>
    <w:basedOn w:val="a9"/>
    <w:rsid w:val="007A2CF3"/>
    <w:rPr>
      <w:b/>
      <w:bCs/>
      <w:color w:val="000000"/>
      <w:spacing w:val="10"/>
      <w:w w:val="100"/>
      <w:position w:val="0"/>
      <w:sz w:val="17"/>
      <w:szCs w:val="17"/>
      <w:lang w:val="ru-RU"/>
    </w:rPr>
  </w:style>
  <w:style w:type="paragraph" w:styleId="ac">
    <w:name w:val="Normal (Web)"/>
    <w:basedOn w:val="a"/>
    <w:uiPriority w:val="99"/>
    <w:semiHidden/>
    <w:unhideWhenUsed/>
    <w:rsid w:val="007A2CF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isten.rkursk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isten.rku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isten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sten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D219-D702-4602-B460-5D84C651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2</cp:revision>
  <cp:lastPrinted>2022-12-23T14:53:00Z</cp:lastPrinted>
  <dcterms:created xsi:type="dcterms:W3CDTF">2022-12-23T14:53:00Z</dcterms:created>
  <dcterms:modified xsi:type="dcterms:W3CDTF">2022-12-23T14:53:00Z</dcterms:modified>
</cp:coreProperties>
</file>