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D" w:rsidRDefault="00F6345D" w:rsidP="00F6345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color w:val="000000"/>
          <w:sz w:val="28"/>
          <w:szCs w:val="28"/>
        </w:rPr>
        <w:t>Информация в рамках исполнения Федерального закона от 21.07.2005 № 115-ФЗ «О концессионных соглашениях»</w:t>
      </w:r>
    </w:p>
    <w:p w:rsidR="00F6345D" w:rsidRDefault="00F6345D" w:rsidP="00F634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color w:val="000000"/>
          <w:sz w:val="28"/>
          <w:szCs w:val="28"/>
        </w:rPr>
        <w:t>         В 2020 году Администрацией Пристенского района концессионные соглашения не заключались.</w:t>
      </w:r>
    </w:p>
    <w:p w:rsidR="00560C54" w:rsidRPr="00F6345D" w:rsidRDefault="00560C54" w:rsidP="00F6345D"/>
    <w:sectPr w:rsidR="00560C54" w:rsidRPr="00F6345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1E5975"/>
    <w:rsid w:val="0020316E"/>
    <w:rsid w:val="00246573"/>
    <w:rsid w:val="00292221"/>
    <w:rsid w:val="002B384B"/>
    <w:rsid w:val="00342686"/>
    <w:rsid w:val="003749C7"/>
    <w:rsid w:val="0038167F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AB2234"/>
    <w:rsid w:val="00B10B32"/>
    <w:rsid w:val="00B21E51"/>
    <w:rsid w:val="00B3365A"/>
    <w:rsid w:val="00B57DEF"/>
    <w:rsid w:val="00B835B7"/>
    <w:rsid w:val="00C21F53"/>
    <w:rsid w:val="00CA0D30"/>
    <w:rsid w:val="00CE60F4"/>
    <w:rsid w:val="00CF16EC"/>
    <w:rsid w:val="00D117F5"/>
    <w:rsid w:val="00D22D17"/>
    <w:rsid w:val="00D63C7D"/>
    <w:rsid w:val="00DF4950"/>
    <w:rsid w:val="00E667B4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2023-11-09T05:54:00Z</dcterms:created>
  <dcterms:modified xsi:type="dcterms:W3CDTF">2023-11-09T08:11:00Z</dcterms:modified>
</cp:coreProperties>
</file>