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592"/>
      </w:tblGrid>
      <w:tr w:rsidR="0038167F" w:rsidRPr="0038167F" w:rsidTr="0038167F">
        <w:trPr>
          <w:tblCellSpacing w:w="0" w:type="dxa"/>
        </w:trPr>
        <w:tc>
          <w:tcPr>
            <w:tcW w:w="8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35"/>
              <w:gridCol w:w="2323"/>
              <w:gridCol w:w="1208"/>
              <w:gridCol w:w="1234"/>
              <w:gridCol w:w="1274"/>
            </w:tblGrid>
            <w:tr w:rsidR="0038167F" w:rsidRPr="0038167F">
              <w:trPr>
                <w:tblCellSpacing w:w="0" w:type="dxa"/>
              </w:trPr>
              <w:tc>
                <w:tcPr>
                  <w:tcW w:w="8592" w:type="dxa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38167F" w:rsidRPr="0038167F" w:rsidRDefault="0038167F" w:rsidP="003816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38167F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ОТЧЕТ ОБ ИСПОЛНЕНИИ БЮДЖЕТА</w:t>
                  </w:r>
                </w:p>
              </w:tc>
            </w:tr>
            <w:tr w:rsidR="0038167F" w:rsidRPr="0038167F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38167F" w:rsidRPr="0038167F" w:rsidRDefault="0038167F" w:rsidP="003816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38167F" w:rsidRPr="0038167F" w:rsidRDefault="0038167F" w:rsidP="003816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38167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38167F" w:rsidRPr="0038167F" w:rsidRDefault="0038167F" w:rsidP="003816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38167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38167F" w:rsidRPr="0038167F" w:rsidRDefault="0038167F" w:rsidP="003816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38167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38167F" w:rsidRPr="0038167F" w:rsidRDefault="0038167F" w:rsidP="003816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38167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Коды</w:t>
                  </w:r>
                </w:p>
              </w:tc>
            </w:tr>
            <w:tr w:rsidR="0038167F" w:rsidRPr="0038167F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38167F" w:rsidRPr="0038167F" w:rsidRDefault="0038167F" w:rsidP="003816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38167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38167F" w:rsidRPr="0038167F" w:rsidRDefault="0038167F" w:rsidP="003816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38167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38167F" w:rsidRPr="0038167F" w:rsidRDefault="0038167F" w:rsidP="003816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38167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38167F" w:rsidRPr="0038167F" w:rsidRDefault="0038167F" w:rsidP="003816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38167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Форма по ОКУД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38167F" w:rsidRPr="0038167F" w:rsidRDefault="0038167F" w:rsidP="003816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38167F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0503117</w:t>
                  </w:r>
                </w:p>
              </w:tc>
            </w:tr>
            <w:tr w:rsidR="0038167F" w:rsidRPr="0038167F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38167F" w:rsidRPr="0038167F" w:rsidRDefault="0038167F" w:rsidP="003816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38167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38167F" w:rsidRPr="0038167F" w:rsidRDefault="0038167F" w:rsidP="003816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38167F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на 01 октября 2019 г.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38167F" w:rsidRPr="0038167F" w:rsidRDefault="0038167F" w:rsidP="003816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38167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38167F" w:rsidRPr="0038167F" w:rsidRDefault="0038167F" w:rsidP="003816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38167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Дата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38167F" w:rsidRPr="0038167F" w:rsidRDefault="0038167F" w:rsidP="003816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38167F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01.10.2019</w:t>
                  </w:r>
                </w:p>
              </w:tc>
            </w:tr>
            <w:tr w:rsidR="0038167F" w:rsidRPr="0038167F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38167F" w:rsidRPr="0038167F" w:rsidRDefault="0038167F" w:rsidP="003816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38167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38167F" w:rsidRPr="0038167F" w:rsidRDefault="0038167F" w:rsidP="003816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38167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38167F" w:rsidRPr="0038167F" w:rsidRDefault="0038167F" w:rsidP="003816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38167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38167F" w:rsidRPr="0038167F" w:rsidRDefault="0038167F" w:rsidP="003816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38167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38167F" w:rsidRPr="0038167F" w:rsidRDefault="0038167F" w:rsidP="003816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38167F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ПБС</w:t>
                  </w:r>
                </w:p>
              </w:tc>
            </w:tr>
            <w:tr w:rsidR="0038167F" w:rsidRPr="0038167F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17"/>
                  </w:tblGrid>
                  <w:tr w:rsidR="0038167F" w:rsidRPr="0038167F">
                    <w:trPr>
                      <w:tblCellSpacing w:w="0" w:type="dxa"/>
                    </w:trPr>
                    <w:tc>
                      <w:tcPr>
                        <w:tcW w:w="235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vAlign w:val="center"/>
                        <w:hideMark/>
                      </w:tcPr>
                      <w:p w:rsidR="0038167F" w:rsidRPr="0038167F" w:rsidRDefault="0038167F" w:rsidP="0038167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38167F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Наименование</w:t>
                        </w:r>
                      </w:p>
                    </w:tc>
                  </w:tr>
                </w:tbl>
                <w:p w:rsidR="0038167F" w:rsidRPr="0038167F" w:rsidRDefault="0038167F" w:rsidP="003816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38167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38167F" w:rsidRPr="0038167F" w:rsidRDefault="0038167F" w:rsidP="003816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38167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38167F" w:rsidRPr="0038167F" w:rsidRDefault="0038167F" w:rsidP="003816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38167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38167F" w:rsidRPr="0038167F" w:rsidRDefault="0038167F" w:rsidP="003816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38167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по ОКПО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38167F" w:rsidRPr="0038167F" w:rsidRDefault="0038167F" w:rsidP="003816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38167F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4032304</w:t>
                  </w:r>
                </w:p>
              </w:tc>
            </w:tr>
            <w:tr w:rsidR="0038167F" w:rsidRPr="0038167F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38167F" w:rsidRPr="0038167F" w:rsidRDefault="0038167F" w:rsidP="003816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38167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финансового органа</w:t>
                  </w:r>
                </w:p>
              </w:tc>
              <w:tc>
                <w:tcPr>
                  <w:tcW w:w="361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38167F" w:rsidRPr="0038167F" w:rsidRDefault="0038167F" w:rsidP="003816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38167F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Администрация Пристенского района Курской области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38167F" w:rsidRPr="0038167F" w:rsidRDefault="0038167F" w:rsidP="003816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38167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Глава по БК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38167F" w:rsidRPr="0038167F" w:rsidRDefault="0038167F" w:rsidP="003816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38167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38167F" w:rsidRPr="0038167F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17"/>
                  </w:tblGrid>
                  <w:tr w:rsidR="0038167F" w:rsidRPr="0038167F">
                    <w:trPr>
                      <w:tblCellSpacing w:w="0" w:type="dxa"/>
                    </w:trPr>
                    <w:tc>
                      <w:tcPr>
                        <w:tcW w:w="235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vAlign w:val="center"/>
                        <w:hideMark/>
                      </w:tcPr>
                      <w:p w:rsidR="0038167F" w:rsidRPr="0038167F" w:rsidRDefault="0038167F" w:rsidP="0038167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38167F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Наименование публично-правового образования</w:t>
                        </w:r>
                      </w:p>
                    </w:tc>
                  </w:tr>
                </w:tbl>
                <w:p w:rsidR="0038167F" w:rsidRPr="0038167F" w:rsidRDefault="0038167F" w:rsidP="003816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38167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361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38167F" w:rsidRPr="0038167F" w:rsidRDefault="0038167F" w:rsidP="003816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38167F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Пристенский муниципальный район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38167F" w:rsidRPr="0038167F" w:rsidRDefault="0038167F" w:rsidP="003816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38167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по ОКТМО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38167F" w:rsidRPr="0038167F" w:rsidRDefault="0038167F" w:rsidP="003816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38167F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38632000</w:t>
                  </w:r>
                </w:p>
              </w:tc>
            </w:tr>
            <w:tr w:rsidR="0038167F" w:rsidRPr="0038167F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38167F" w:rsidRPr="0038167F" w:rsidRDefault="0038167F" w:rsidP="003816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38167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Периодичность: месячная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38167F" w:rsidRPr="0038167F" w:rsidRDefault="0038167F" w:rsidP="003816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38167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38167F" w:rsidRPr="0038167F" w:rsidRDefault="0038167F" w:rsidP="003816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38167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38167F" w:rsidRPr="0038167F" w:rsidRDefault="0038167F" w:rsidP="003816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38167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38167F" w:rsidRPr="0038167F" w:rsidRDefault="0038167F" w:rsidP="003816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38167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38167F" w:rsidRPr="0038167F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38167F" w:rsidRPr="0038167F" w:rsidRDefault="0038167F" w:rsidP="003816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38167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Единица измерения: руб.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38167F" w:rsidRPr="0038167F" w:rsidRDefault="0038167F" w:rsidP="003816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38167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38167F" w:rsidRPr="0038167F" w:rsidRDefault="0038167F" w:rsidP="003816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38167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38167F" w:rsidRPr="0038167F" w:rsidRDefault="0038167F" w:rsidP="003816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38167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38167F" w:rsidRPr="0038167F" w:rsidRDefault="0038167F" w:rsidP="003816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38167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383</w:t>
                  </w:r>
                </w:p>
              </w:tc>
            </w:tr>
            <w:tr w:rsidR="0038167F" w:rsidRPr="0038167F">
              <w:trPr>
                <w:tblCellSpacing w:w="0" w:type="dxa"/>
              </w:trPr>
              <w:tc>
                <w:tcPr>
                  <w:tcW w:w="8592" w:type="dxa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56"/>
                  </w:tblGrid>
                  <w:tr w:rsidR="0038167F" w:rsidRPr="0038167F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p w:rsidR="0038167F" w:rsidRPr="0038167F" w:rsidRDefault="0038167F" w:rsidP="0038167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38167F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38167F" w:rsidRPr="0038167F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46"/>
                          <w:gridCol w:w="604"/>
                          <w:gridCol w:w="1715"/>
                          <w:gridCol w:w="1214"/>
                          <w:gridCol w:w="1214"/>
                          <w:gridCol w:w="1245"/>
                        </w:tblGrid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8592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120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9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1. Доходы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дохода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2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4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2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4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Доходы бюджета - всего, в том числе: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517 503 604,00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408 106 444,51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109 397 159,49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НАЛОГОВЫЕ И НЕНАЛОГОВЫЕ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000 1 00 00000 00 0000 000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152 268 000,17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115 726 701,04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36 541 299,13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НАЛОГИ НА ПРИБЫЛЬ,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000 1 01 00000 00 0000 000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108 678 000,00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82 171 182,67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26 506 817,33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000 1 01 02000 01 0000 110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108 678 000,00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82 171 182,67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26 506 817,33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000 1 01 02010 01 0000 110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98 114 000,00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68 747 278,59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29 366 721,41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000 1 01 02020 01 0000 110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9 650 000,00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12 570 654,33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000 1 01 02030 01 0000 110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914 000,00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853 249,75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60 750,25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НАЛОГИ НА ТОВАРЫ (РАБОТЫ, УСЛУГИ), РЕАЛИЗУЕМЫЕ НА ТЕРРИТОРИИ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000 1 03 00000 00 0000 000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12 371 000,00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9 138 327,16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3 232 672,84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Акцизы по подакцизным товарам (продукции), производимым на территории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000 1 03 02000 01 0000 110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12 371 000,00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9 138 327,16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3 232 672,84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000 1 03 02230 01 0000 110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5 651 000,00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4 136 743,54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1 514 256,46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                  </w: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000 1 03 02231 01 0000 110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5 651 000,00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4 136 743,54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1 514 256,46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000 1 03 02240 01 0000 110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31 450,15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000 1 03 02241 01 0000 110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31 450,15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000 1 03 02250 01 0000 110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7 569 000,00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5 669 781,08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1 899 218,92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000 1 03 02251 01 0000 110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7 569 000,00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5 669 781,08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1 899 218,92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000 1 03 02260 01 0000 110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879 000,00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699 647,61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000 1 03 02261 01 0000 110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879 000,00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699 647,61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НАЛОГИ НА СОВОКУПНЫЙ ДОХОД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000 1 05 00000 00 0000 000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3 164 000,17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2 299 067,68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864 932,49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в связи с применением упрощенной системы налогообложения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000 1 05 01000 00 0000 110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273 000,00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125 154,70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147 845,30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с налогоплательщиков, выбравших в качестве объекта налогообложения 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000 1 05 01010 01 0000 110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188 000,00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82 406,03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105 593,97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с налогоплательщиков, выбравших в качестве объекта налогообложения 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000 1 05 01011 01 0000 110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188 000,00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82 406,03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105 593,97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Налог, взимаемый с налогоплательщиков, выбравших в </w:t>
                              </w: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качестве объекта налогообложения доходы, уменьшенные на величину расходов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 xml:space="preserve">000 1 05 01020 01 0000 </w:t>
                                    </w: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110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85 000,00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42 748,67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42 251,33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000 1 05 01021 01 0000 110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42 748,67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42 251,33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налог на вмененный доход для отдельных видов деятельности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000 1 05 02000 02 0000 110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2 515 000,00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1 816 373,56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698 626,44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налог на вмененный доход для отдельных видов деятельности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000 1 05 02010 02 0000 110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2 493 000,00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1 815 890,35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677 109,65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налог на вмененный доход для отдельных видов деятельности (за налоговые периоды, истекшие до 1 января 2011 года)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000 1 05 02020 02 0000 110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483,21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21 516,79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000 1 05 03000 01 0000 110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365 000,17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353 870,18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11 129,99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000 1 05 03010 01 0000 110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365 000,17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353 870,18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11 129,99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в связи с применением патентной системы налогообложения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000 1 05 04000 02 0000 110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3 669,24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7 330,76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в связи с применением патентной системы налогообложения, зачисляемый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000 1 05 04020 02 0000 110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3 669,24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7 330,76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ПОШЛИНА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000 1 08 00000 00 0000 000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1 350 000,00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1 212 313,86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137 686,14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пошлина по делам, рассматриваемым в судах общей юрисдикции, мировыми судьями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000 1 08 03000 01 0000 110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1 350 000,00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1 212 313,86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137 686,14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000 1 08 03010 01 0000 110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1 350 000,00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1 212 313,86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137 686,14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ИСПОЛЬЗОВАНИЯ ИМУЩЕСТВА, НАХОДЯЩЕГОСЯ В ГОСУДАРСТВЕННОЙ И МУНИЦИПАЛЬНОЙ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000 1 11 00000 00 0000 000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1 421 000,00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945 614,87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475 385,13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000 1 11 05000 00 0000 120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1 421 000,00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945 614,87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475 385,13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000 1 11 05010 00 0000 120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1 382 000,00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858 725,27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523 274,73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000 1 11 05013 05 0000 120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1 177 000,00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609 727,28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567 272,72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000 1 11 05013 13 0000 120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248 997,99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000 1 11 05030 00 0000 120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86 889,60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000 1 11 05035 05 0000 120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86 889,60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ПЛАТЕЖИ ПРИ ПОЛЬЗОВАНИИ ПРИРОДНЫМИ РЕСУРСАМИ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000 1 12 00000 00 0000 000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92 092,22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16 907,78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негативное воздействие на окружающую среду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000 1 12 01000 01 0000 120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92 092,22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16 907,78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выбросы загрязняющих веществ в атмосферный воздух стационарными объектами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000 1 12 01010 01 0000 120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98 500,00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85 187,68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13 312,32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размещение отходов производства и потребления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000 1 12 01040 01 0000 120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10 500,00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6 904,54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3 595,46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размещение отходов производства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000 1 12 01041 01 0000 120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5 236,29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1 763,71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размещение твердых коммунальных отходов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000 1 12 01042 01 0000 120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3 500,00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1 668,25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1 831,75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ОКАЗАНИЯ ПЛАТНЫХ УСЛУГ И КОМПЕНСАЦИИ ЗАТРАТ ГОСУДАРСТВА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000 1 13 00000 00 0000 000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10 356 000,00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6 834 379,17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3 521 620,83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оказания платных услуг (работ)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000 1 13 01000 00 0000 130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10 356 000,00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6 834 379,17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3 521 620,83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доходы от оказания платных услуг (работ)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000 1 13 01990 00 0000 130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10 356 000,00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6 834 379,17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3 521 620,83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доходы от оказания платных услуг (работ) получателями средств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000 1 13 01995 05 0000 130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10 356 000,00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6 834 379,17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3 521 620,83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ПРОДАЖИ МАТЕРИАЛЬНЫХ И НЕМАТЕРИАЛЬНЫХ АКТИВОВ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000 1 14 00000 00 0000 000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13 456 000,00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12 073 124,34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1 382 875,66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000 1 14 02000 00 0000 000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1 956 000,00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1 954 914,14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1 085,86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000 1 14 02050 05 0000 440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1 956 000,00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1 954 914,14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1 085,86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000 1 14 02052 05 0000 440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1 956 000,00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1 954 914,14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1 085,86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Доходы от продажи земельных участков, находящихся в государственной и муниципальной </w:t>
                              </w: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000 1 14 06000 00 0000 430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11 500 000,00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10 118 210,20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1 381 789,80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Доходы     от    продажи    земельных    участков,                              государственная  собственность  на   которые   не                              разграничена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000 1 14 06010 00 0000 430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11 500 000,00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10 118 210,20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1 381 789,80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000 1 14 06013 05 0000 430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11 426 000,00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10 009 697,24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1 416 302,76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000 1 14 06013 13 0000 430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108 512,96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ШТРАФЫ, САНКЦИИ, ВОЗМЕЩЕНИЕ УЩЕРБА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000 1 16 00000 00 0000 000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1 363 000,00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939 461,47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423 538,53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Денежные взыскания (штрафы) за нарушение законодательства о налогах и сборах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000 1 16 03000 00 0000 140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149 000,00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61 725,65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87 274,35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000 1 16 03010 01 0000 140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117 000,00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32 353,83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84 646,17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000 1 16 03030 01 0000 140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29 371,82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2 628,18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Денежные взыскания (штрафы) за нарушение 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000 1 16 06000 01 0000 140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000 1 16 08000 01 0000 140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000 1 16 08010 01 0000 140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000 1 16 28000 01 0000 140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Денежные взыскания (штрафы) за правонарушения в области дорожного движения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000 1 16 30000 01 0000 140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91 883,04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000 1 16 30010 01 0000 140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3 722,86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277,14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Денежные взыскания (штрафы) за нарушение правил перевозки крупногабаритных и  тяжеловесных грузов по автомобильным дорогам общего пользования местного значения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000 1 16 30014 01 0000 140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3 722,86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277,14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денежные взыскания (штрафы) за  правонарушения в области дорожного движения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000 1 16 30030 01 0000 140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88 160,18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Денежные взыскания (штрафы) за нарушение законодательства Российской Федерации об административных правонарушениях, </w:t>
                              </w: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предусмотренные статьей 20.25 Кодекса Российской Федерации об административных правонарушениях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000 1 16 43000 01 0000 140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149 000,00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89 865,09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59 134,91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Прочие поступления от денежных взысканий (штрафов) и иных сумм в возмещение ущерба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000 1 16 90000 00 0000 140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565 987,69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264 012,31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000 1 16 90050 05 0000 140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565 987,69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264 012,31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НЕНАЛОГОВЫЕ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000 1 17 00000 00 0000 000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21 137,60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Невыясненные поступления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000 1 17 01000 00 0000 180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21 137,60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Невыясненные поступления, зачисляемые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000 1 17 01050 05 0000 180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21 137,60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БЕЗВОЗМЕЗДНЫЕ ПОСТУПЛЕНИЯ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000 2 00 00000 00 0000 000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365 235 603,83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292 379 743,47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72 855 860,36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БЕЗВОЗМЕЗДНЫЕ ПОСТУПЛЕНИЯ ОТ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000 2 02 00000 00 0000 000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363 311 575,00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290 969 589,62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72 341 985,38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000 2 02 10000 00 0000 150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6 161 667,00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5 622 783,00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538 884,00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на выравнивание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000 2 02 15001 00 0000 150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3 233 301,00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2 694 417,00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538 884,00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бюджетам муниципальных районов на выравнивание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000 2 02 15001 05 0000 150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3 233 301,00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2 694 417,00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538 884,00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бюджетам на поддержку мер по обеспечению сбалансированности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000 2 02 15002 00 0000 150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2 928 366,00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2 928 366,00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бюджетам муниципальных районов на поддержку мер по обеспечению сбалансированности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000 2 02 15002 05 0000 150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2 928 366,00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2 928 366,00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бюджетной системы Российской Федерации (межбюджетные субсидии)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000 2 02 20000 00 0000 150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140 791 311,00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109 025 019,45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31 766 291,55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000 2 02 25467 00 0000 150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615 474,00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373 137,42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242 336,58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000 2 02 25467 05 0000 150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615 474,00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373 137,42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242 336,58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финансовое обеспечение мероприятий федеральной целевой программы "Развитие физической культуры и спорта в Российской Федерации на 2016 - 2020 годы"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000 2 02 25495 00 0000 150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122 474 830,00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97 673 863,03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24 800 966,97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финансовое обеспечение мероприятий федеральной целевой программы "Развитие физической культуры и спорта в Российской Федерации на 2016 - 2020 годы"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000 2 02 25495 05 0000 150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122 474 830,00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97 673 863,03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24 800 966,97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реализацию мероприятий по обеспечению жильем молодых семей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000 2 02 25497 00 0000 150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450 374,00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450 374,00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реализацию мероприятий по обеспечению жильем молодых семей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000 2 02 25497 05 0000 150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450 374,00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450 374,00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000 2 02 27567 00 0000 150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1 384 033,00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3 674 069,00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000 2 02 27567 05 0000 150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1 384 033,00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3 674 069,00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субсидии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000 2 02 29999 00 0000 150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15 866 600,00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6 853 576,00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9 013 024,00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субсидии бюджетам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000 2 02 29999 05 0000 150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15 866 600,00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6 853 576,00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9 013 024,00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000 2 02 30000 00 0000 150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216 025 397,00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176 153 487,17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39 871 909,83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000 2 02 30013 00 0000 150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84 554,00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77 100,00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7 454,00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000 2 02 30013 05 0000 150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84 554,00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77 100,00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7 454,00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000 2 02 30027 00 0000 150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8 501 434,00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5 388 167,00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3 113 267,00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000 2 02 30027 05 0000 150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8 501 434,00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5 388 167,00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3 113 267,00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000 2 02 35120 00 0000 150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000 2 02 35120 05 0000 150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Единая субвенция местным бюджетам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000 2 02 39998 00 0000 150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1 583 966,00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1 233 608,17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350 357,83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Единая субвенция бюджетам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000 2 02 39998 05 0000 150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1 583 966,00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1 233 608,17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350 357,83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субвенции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000 2 02 39999 00 0000 150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205 852 893,00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169 454 612,00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36 398 281,00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субвенции бюджетам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000 2 02 39999 05 0000 150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205 852 893,00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169 454 612,00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36 398 281,00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000 2 02 40000 00 0000 150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333 200,00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168 300,00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164 900,00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000 2 02 40014 00 0000 150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333 200,00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168 300,00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164 900,00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000 2 02 40014 05 0000 150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333 200,00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168 300,00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164 900,00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БЕЗВОЗМЕЗДНЫЕ ПОСТУПЛЕНИЯ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000 2 07 00000 00 0000 000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5 973 110,00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5 459 235,02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513 874,98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Прочие безвозмездные поступления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000 2 07 05000 05 0000 150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5 973 110,00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5 459 235,02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513 874,98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Поступления от денежных пожертвований, предоставляемых физическими лицами получателям средств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000 2 07 05020 05 0000 150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5 938 610,00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5 424 735,02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513 874,98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безвозмездные поступления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000 2 07 05030 05 0000 150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34 500,00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34 500,00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ОСТАТКОВ СУБСИДИЙ, СУБВЕНЦИЙ И ИНЫХ МЕЖБЮДЖЕТНЫХ ТРАНСФЕРТОВ, ИМЕЮЩИХ ЦЕЛЕВОЕ НАЗНАЧЕНИЕ, ПРОШЛЫХ ЛЕТ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000 2 19 00000 00 0000 000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4 049 081,17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4 049 081,17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000 2 19 00000 05 0000 150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4 049 081,17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4 049 081,17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000 2 19 60010 05 0000 150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4 049 081,17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4 049 081,17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8167F" w:rsidRPr="0038167F" w:rsidRDefault="0038167F" w:rsidP="0038167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38167F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38167F" w:rsidRPr="0038167F" w:rsidRDefault="0038167F" w:rsidP="003816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38167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38167F" w:rsidRPr="0038167F" w:rsidRDefault="0038167F" w:rsidP="003816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8167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 </w:t>
            </w:r>
          </w:p>
        </w:tc>
      </w:tr>
    </w:tbl>
    <w:p w:rsidR="0038167F" w:rsidRPr="0038167F" w:rsidRDefault="0038167F" w:rsidP="00381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8167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 </w:t>
      </w:r>
    </w:p>
    <w:p w:rsidR="0038167F" w:rsidRPr="0038167F" w:rsidRDefault="0038167F" w:rsidP="00381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8167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592"/>
      </w:tblGrid>
      <w:tr w:rsidR="0038167F" w:rsidRPr="0038167F" w:rsidTr="0038167F">
        <w:trPr>
          <w:tblCellSpacing w:w="0" w:type="dxa"/>
        </w:trPr>
        <w:tc>
          <w:tcPr>
            <w:tcW w:w="8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74"/>
            </w:tblGrid>
            <w:tr w:rsidR="0038167F" w:rsidRPr="0038167F">
              <w:trPr>
                <w:tblCellSpacing w:w="0" w:type="dxa"/>
              </w:trPr>
              <w:tc>
                <w:tcPr>
                  <w:tcW w:w="859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56"/>
                  </w:tblGrid>
                  <w:tr w:rsidR="0038167F" w:rsidRPr="0038167F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  <w:gridCol w:w="114"/>
                          <w:gridCol w:w="114"/>
                          <w:gridCol w:w="114"/>
                          <w:gridCol w:w="114"/>
                          <w:gridCol w:w="1954"/>
                          <w:gridCol w:w="486"/>
                          <w:gridCol w:w="1600"/>
                          <w:gridCol w:w="1201"/>
                          <w:gridCol w:w="1201"/>
                          <w:gridCol w:w="1225"/>
                        </w:tblGrid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8592" w:type="dxa"/>
                              <w:gridSpan w:val="11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3"/>
                                  <w:lang w:eastAsia="ru-RU"/>
                                </w:rPr>
                                <w:t>2. Расходы бюджета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Код строки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Код расхода по бюджетной классификации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Утвержденные бюджетные назначения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Исполнено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Неисполненные назначения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бюджета -  всего, в том числе: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544 721 901,00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388 824 061,73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155 897 839,27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Итого по всем ГРБС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000 0000 0000000000 000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544 721 901,00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388 824 061,73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155 897 839,27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55 446 841,83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40 817 841,72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14 629 000,11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Функционирование высшего должностного лица субъекта Российской Федерации 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974 953,48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440 046,52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функционирования высшего должностного лица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974 953,48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440 046,52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Высшее должностное лицо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974 953,48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440 046,52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974 953,48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440 046,52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974 953,48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440 046,52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974 953,48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440 046,52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1 086 790,00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757 162,44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329 627,56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328 210,00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217 791,04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110 418,96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1 648 500,00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1 278 263,80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370 236,20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Совета Федерации Федерального  Собрания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1 449 300,00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1 201 664,80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247 635,20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Члены Совета Федерации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523 000,00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375 428,46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147 571,54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523 000,00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375 428,46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147 571,54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523 000,00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375 428,46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147 571,54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523 000,00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375 428,46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147 571,54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401 690,00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290 667,02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111 022,98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121 310,00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84 761,44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36 548,56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Аппарат представительного органа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926 300,00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826 236,34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100 063,66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926 300,00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826 236,34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100 063,66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847 800,00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773 673,61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74 126,39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847 800,00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773 673,61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74 126,39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651 155,00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610 451,19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40 703,81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государственных (муниципальных)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196 045,00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162 822,42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33 222,58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77 500,00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51 562,73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25 937,27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77 500,00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51 562,73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25 937,27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60 057,00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37 642,89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22 414,11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17 443,00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13 919,84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3 523,16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76 599,00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122 601,00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76 599,00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122 601,00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76 599,00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122 601,00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76 599,00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122 601,00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76 599,00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122 601,00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152 995,00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54 619,52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98 375,48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Взносы по обязательному социальному страхованию на выплаты денежного </w:t>
                              </w: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0103 77200П1484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46 205,00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21 979,48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24 225,52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18 634 888,21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13 436 948,31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5 197 939,90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2 437 600,00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1 802 355,55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635 244,45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дошкольного и общего образования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1 549 600,00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1 177 843,92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371 756,08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дошкольного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1 549 600,00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1 177 843,92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371 756,08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переданные государственные полномочия в сфере социальной защиты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1 480 000,00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1 168 393,92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311 606,08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1 375 900,00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1 103 732,61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272 167,39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1 375 900,00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1 103 732,61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272 167,39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1 056 770,00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853 029,49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203 740,51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319 130,00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250 703,12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68 426,88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104 100,00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64 661,31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39 438,69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104 100,00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64 661,31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39 438,69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104 100,00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64 661,31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39 438,69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 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69 600,00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9 450,00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60 150,00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57 600,00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57 150,00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57 600,00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57 150,00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43 790,00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43 790,00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государственных (муниципальных)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888 000,00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624 511,63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263 488,37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образовательных программ в вузах"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888 000,00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624 511,63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263 488,37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888 000,00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624 511,63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263 488,37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Расходы на выплаты персоналу в целях </w:t>
                              </w: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000 0104 0230113170 100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888 000,00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624 511,63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263 488,37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888 000,00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624 511,63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263 488,37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682 056,00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485 465,98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196 590,02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205 944,00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139 045,65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66 898,35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культуры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735 887,00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444 151,28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291 735,72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"Наследие"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267 268,37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195 891,63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"Сохранение, использование, популяризация и государственная охрана объектов культурного наследия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463 160,00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267 268,37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195 891,63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267 268,37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195 891,63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267 268,37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195 891,63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267 268,37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195 891,63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355 730,00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209 140,05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146 589,95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107 430,00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58 128,32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49 301,68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"Искусство"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272 727,00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176 882,91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95 844,09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"Сохранение и развитие всех видов и жанров искусства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237 727,00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176 882,91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60 844,09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в сфере архивного дела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237 727,00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176 882,91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60 844,09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237 727,00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176 882,91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60 844,09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237 727,00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176 882,91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60 844,09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182 586,00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134 363,07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48 222,93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55 141,00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42 519,84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12 621,16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"Сохранение и развитие кинообслуживания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35 000,00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по формированию и содержанию муниципального архива.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Государственная программа Курской </w:t>
                              </w: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000 0104 1200000000 000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402 200,00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223 950,00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178 250,00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Подпрограмма "Молодежь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296 000,00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219 150,00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76 850,00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вовлечения молодежи в активную общественную деятельность"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296 000,00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219 150,00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76 850,00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296 000,00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219 150,00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76 850,00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296 000,00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219 150,00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76 850,00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296 000,00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219 150,00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76 850,00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227 343,00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171 513,20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55 829,80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68 657,00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47 636,80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21 020,20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"Туризм"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106 200,00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4 800,00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101 400,00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развития туризма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106 200,00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4 800,00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101 400,00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мероприятий, направленных на обеспечение правопорядка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106 200,00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4 800,00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101 400,00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106 200,00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4 800,00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101 400,00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106 200,00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4 800,00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101 400,00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106 200,00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4 800,00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101 400,00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транспортной системы, обеспечение перевозки пассажиров в Курской области и безопасности дорожного движения"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296 000,00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218 744,83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77 255,17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сети автомобильных дорог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296 000,00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218 744,83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77 255,17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"Строительство и (или) реконструкция автомобильных дорог общего пользования регионального или межмуниципального значения"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296 000,00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218 744,83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77 255,17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в сфере трудовых отношений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000 0104 1710213310 000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296 000,00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218 744,83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77 255,17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000 0104 1710213310 100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296 000,00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218 744,83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77 255,17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000 0104 1710213310 120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296 000,00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218 744,83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77 255,17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000 0104 1710213310 121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227 343,00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161 520,09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65 822,91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000 0104 1710213310 129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68 657,00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57 224,74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11 432,26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"Воспроизводство и использование природных ресурсов, охрана окружающей среды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900 837,00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703 558,17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197 278,83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Подпрограмма "Экология и природные </w:t>
                              </w: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ресурсы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000 0104 2010000000 000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863 516,00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703 558,17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159 957,83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Основное мероприятие "Ликвидация накопленного экологического ущерба"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863 516,00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703 558,17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159 957,83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863 516,00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703 558,17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159 957,83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863 516,00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703 558,17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159 957,83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863 516,00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703 558,17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159 957,83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863 516,00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703 558,17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159 957,83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водохозяйственного комплекса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37 321,00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37 321,00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безопасной эксплуатации гидротехнических сооружений"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37 321,00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37 321,00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37 321,00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37 321,00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37 321,00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37 321,00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37 321,00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37 321,00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37 321,00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37 321,00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Депутатов Государственной Думы и их  помощников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13 482 364,21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9 814 038,48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3 668 325,73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13 482 364,21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9 814 038,48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3 668 325,73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13 482 364,21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9 814 038,48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3 668 325,73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12 960 840,00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9 378 256,93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3 582 583,07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12 960 840,00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9 378 256,93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3 582 583,07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9 932 657,00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7 271 083,84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2 661 573,16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государственных (муниципальных)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34 400,00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22 824,40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11 575,60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2 993 783,00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2 084 348,69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909 434,31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451 190,21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391 048,52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60 141,69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451 190,21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391 048,52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60 141,69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136 980,00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87 916,25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49 063,75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314 210,21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303 132,27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11 077,94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70 334,00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44 733,03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25 600,97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70 334,00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44 733,03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25 600,97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68 483,00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43 534,00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24 949,00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1 200,00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599,03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51,97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230 150,00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149 850,00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230 150,00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149 850,00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по организации и обеспечению деятельности административных комиссий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296 000,00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219 150,00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76 850,00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296 000,00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219 150,00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76 850,00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296 000,00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219 150,00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76 850,00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227 343,00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164 007,74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63 335,26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68 657,00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55 142,26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13 514,74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переданных полномочий по организации муниципального финансового контроля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переданных полномочий муниципального района по сохранению, использованию и популяризации объектов культурного наследия (памятников истории и ультуры),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18 433,00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18 433,00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5 567,00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5 567,00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Судебная система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000 0105 7720051200 000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000 0105 7720051200 200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000 0105 7720051200 240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000 0105 7720051200 244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3 258 300,00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2 399 737,10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858 562,90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"Воспроизводство и использование природных ресурсов, охрана окружающей среды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328 500,00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228 580,54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99 919,46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"Экология и природные ресурсы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274 500,00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228 580,54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45 919,46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"Ликвидация накопленного экологического ущерба"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274 500,00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228 580,54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45 919,46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274 500,00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228 580,54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45 919,46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274 500,00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228 580,54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45 919,46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274 500,00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228 580,54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45 919,46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274 500,00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228 580,54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45 919,46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водохозяйственного комплекса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безопасной эксплуатации гидротехнических сооружений"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54 000,00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54 000,00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Депутатов Государственной Думы и их  помощников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2 900 200,00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2 161 416,56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738 783,44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2 900 200,00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2 161 416,56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738 783,44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2 900 200,00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2 161 416,56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738 783,44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2 850 000,00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2 137 004,56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712 995,44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2 850 000,00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2 137 004,56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712 995,44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2 189 000,00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1 668 121,03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520 878,97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661 000,00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468 883,53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192 116,47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50 100,00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24 412,00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25 688,00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50 100,00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24 412,00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25 688,00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6 418,00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8 582,00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35 100,00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17 994,00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17 106,00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29 600,00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9 740,00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19 860,00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29 600,00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9 740,00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19 860,00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 осуществляющих отдельные государственные полномочия по организации и проведенитю мероприятий по отлову и содержанию безнадзорных животных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29 600,00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9 740,00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19 860,00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29 600,00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9 740,00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19 860,00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29 600,00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9 740,00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19 860,00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22 734,00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7 480,81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15 253,19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6 866,00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2 259,19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4 606,81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Резервные фонды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78100С1403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78100С1403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78100С1403 870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Другие общегосударственные вопросы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30 363 603,62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22 727 939,03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7 635 664,59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291 905,00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158 194,00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133 711,00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дошкольного и общего образования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199 405,00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148 491,00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50 914,00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дошкольных образовательных программ"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199 405,00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148 491,00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50 914,00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Оказание финансовой поддержки общественным организациям ветеранов войны, труда, Вооруженных Сил и правоохранительных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000 0113 0210113200 000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124 300,00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92 169,00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32 131,00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000 0113 0210113200 800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124 300,00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92 169,00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32 131,00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Специальные расходы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000 0113 0210113200 880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124 300,00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92 169,00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32 131,00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Оказание финансовой поддержки общественным организациям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02101С1470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75 105,00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56 322,00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18 783,00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02101С1470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75 105,00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56 322,00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18 783,00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Специальные расходы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02101С1470 880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75 105,00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56 322,00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18 783,00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32 500,00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9 703,00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22 797,00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32 500,00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9 703,00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22 797,00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улучшения демографической ситуации, совершенствования социальной поддержки семьи и детей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32 500,00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9 703,00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22 797,00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Закупка товаров, работ и услуг для обеспечения государственных </w:t>
                              </w: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32 500,00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9 703,00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22 797,00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32 500,00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9 703,00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22 797,00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32 500,00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9 703,00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22 797,00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системы оценки качества образования и информационной прозрачности системы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исполнения полномочий Российской Федерации в области образования, переданных для осуществления региональным органам государственной власти"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40 000,00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комплексной системы мер по профилактике потребления наркотиков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"Обеспечение реализации государственной программы Курской области "Развитие образования в Курской области" и прочие мероприятия в области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"Укрепление материально-технической базы казенных и бюджетных учреждений, подведомственных комитету образования и науки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мероприятия в области социальной политики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02501С1475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02501С1475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02501С1475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112 077,00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74 718,40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37 358,60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мер социальной поддержки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112 077,00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74 718,40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37 358,60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"Меры социальной поддержки гражданам, пострадавшим от радиации"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112 077,00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74 718,40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37 358,60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переданные государственные полномочия по выплате компенсации части родительской платы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112 077,00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74 718,40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37 358,60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112 077,00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74 718,40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37 358,60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112 077,00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74 718,40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37 358,60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86 081,00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57 387,36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28 693,64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25 996,00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17 331,04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8 664,96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50 302,86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16 697,14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50 302,86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16 697,14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50 302,86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14 697,14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50 302,86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14 697,14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50 302,86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14 697,14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50 302,86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14 697,14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50 302,86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14 697,14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жильем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2 000,00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"Содействие занятости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304 800,00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304 800,00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"Активная политика занятости населения и социальная поддержка безработных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304 800,00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304 800,00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мероприятий активной политики занятости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94 800,00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94 800,00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содержание работника, осуществляющего выполнение переданных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06101П1490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94 800,00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94 800,00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06101П1490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94 800,00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94 800,00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06101П1490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94 800,00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94 800,00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"Ведомственная целевая программа "Программа дополнительных мероприятий в сфере занятости населения, направленных на снижение напряженности на рынке труда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210 000,00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210 000,00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обеспечению охраны окружающей среды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06103С1469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06103С1469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06103С1469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06103С1469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"Защита населения и территорий от чрезвычайных ситуаций, обеспечение пожарной безопасности и безопасности людей на водных объектах"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1 531,00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28 469,00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"Снижение рисков и смягчение последствий чрезвычайных ситуаций природного и техногенного характера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1 531,00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28 469,00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1 531,00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28 469,00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Мероприятия, направленные на развитие муниципальной службы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1 531,00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28 469,00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1 531,00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28 469,00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1 531,00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28 469,00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1 531,00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28 469,00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физической культуры и спорта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14 300,00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5 700,00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Подпрограмма "Подготовка спортивного резерва для спортивных сборных команд Курской области и Российской Федерации"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000 0113 1120000000 000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14 300,00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5 700,00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000 0113 1120100000 000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14 300,00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5 700,00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безопасности дорожного движения на автомобильных дорогах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11201С1459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14 300,00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5 700,00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11201С1459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14 300,00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5 700,00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11201С1459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14 300,00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5 700,00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11201С1459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14 300,00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5 700,00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промышленности в Курской области и повышение ее конкурентоспособности"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малого и среднего предпринимательства"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условий для развития малого и среднего предпринимательства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15205С1405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15205С1405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15205С1405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15205С1405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условий для развития малого и среднего предпринимательства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15206С1405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15206С1405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15206С1405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15206С1405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условий для развития малого и среднего предпринимательства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15207С1405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15207С1405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15207С1405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15207С1405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условий для развития малого и среднего предпринимательства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15208С1405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15208С1405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15208С1405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15208С1405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транспортной системы, обеспечение перевозки пассажиров в Курской области и безопасности дорожного движения"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сети автомобильных дорог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Основное мероприятие "Капитальный ремонт, ремонт и содержание автомобильных дорог общего пользования </w:t>
                              </w: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регионального или межмуниципального значения"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Развитие рынка труда, повышение эффективности занятости населения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"Воспроизводство и использование природных ресурсов, охрана окружающей среды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490 400,00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240 529,28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249 870,72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"Экология и природные ресурсы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490 400,00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240 529,28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249 870,72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"Регулирование качества окружающей среды"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490 400,00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240 529,28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249 870,72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490 400,00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240 529,28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249 870,72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490 400,00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240 529,28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249 870,72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490 400,00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240 529,28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249 870,72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490 400,00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240 529,28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249 870,72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функций государственной судебной власти на  территории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5 929 920,97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3 490 291,08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2 439 629,89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аппаратов судов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5 929 920,97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3 490 291,08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2 439 629,89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5 929 920,97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3 490 291,08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2 439 629,89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4 365 837,97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3 234 281,58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1 131 556,39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4 365 837,97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3 234 281,58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1 131 556,39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4 365 837,97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3 234 281,58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1 131 556,39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216 200,00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158 600,00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57 600,00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216 200,00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158 600,00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57 600,00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1 347 883,00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97 409,50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1 250 473,50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83 610,00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83 609,50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0,50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83 610,00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83 609,50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0,50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870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1 250 473,00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1 250 473,00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Специальные расходы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880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13 800,00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13 800,00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1 766 756,00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1 346 343,17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420 412,83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1 766 756,00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1 346 343,17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420 412,83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1997г. №143-ФЗ "Об актах гражданского состояния" полномочий Российской Федерации на государственную регистрацию актов гражданского состояния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1 583 966,00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1 233 608,17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350 357,83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Расходы на выплаты персоналу в целях обеспечения выполнения функций </w:t>
                              </w: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978 366,00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876 704,68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101 661,32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978 366,00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876 704,68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101 661,32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751 433,00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676 858,01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74 574,99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226 933,00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199 846,67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27 086,33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605 600,00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356 903,49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248 696,51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605 600,00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356 903,49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248 696,51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605 600,00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356 903,49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248 696,51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по распространению официальной информации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182 790,00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112 735,00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70 055,00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182 790,00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112 735,00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70 055,00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182 790,00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112 735,00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70 055,00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182 790,00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112 735,00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70 055,00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676 000,00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650 700,00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25 300,00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676 000,00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650 700,00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25 300,00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676 000,00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650 700,00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25 300,00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57 700,00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57 700,00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57 700,00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618 000,00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593 000,00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618 000,00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593 000,00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20 652 744,65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16 396 229,24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4 256 515,41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20 652 744,65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16 396 229,24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4 256 515,41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52 872,00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35 247,76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17 624,24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52 872,00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35 247,76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17 624,24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52 872,00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35 247,76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17 624,24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40 608,00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27 072,00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13 536,00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12 264,00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8 175,76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4 088,24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20 599 872,65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16 360 981,48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4 238 891,17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Расходы на выплаты персоналу в целях </w:t>
                              </w: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0113 79100С1401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14 419 680,00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12 215 095,13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2 204 584,87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14 419 680,00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12 215 095,13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2 204 584,87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11 060 707,00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9 536 580,61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1 524 126,39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21 200,00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12 430,00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8 770,00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3 337 773,00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2 666 084,52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671 688,48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6 029 669,65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4 028 967,87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2 000 701,78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6 029 669,65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4 028 967,87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2 000 701,78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122 416,00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91 273,00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31 143,00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5 907 253,65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3 937 694,87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1 969 558,78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150 523,00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116 918,48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33 604,52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150 523,00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116 918,48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33 604,52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92 233,00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72 919,00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19 314,00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57 740,00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43 499,00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14 241,00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500,48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49,52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Национальная экономика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20 757 044,00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13 267 329,56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7 489 714,44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Дорожное хозяйство (дорожные фонды)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18 898 070,00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11 414 355,56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7 483 714,44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физической культуры и спорта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18 898 070,00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11 414 355,56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7 483 714,44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физической культуры и массового спорта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18 498 070,00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11 014 355,56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7 483 714,44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18 498 070,00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11 014 355,56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7 483 714,44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Pасходы на реализацию проекта "Народный бюджет"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000 0409 1110113604 000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5 672 240,00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5 672 240,00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000 0409 1110113604 200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5 672 240,00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5 672 240,00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000 0409 1110113604 240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5 672 240,00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5 672 240,00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000 0409 1110113604 244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5 672 240,00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5 672 240,00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11101S3604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4 852 403,00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4 279 510,00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572 893,00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11101S3604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4 852 403,00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4 279 510,00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572 893,00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11101S3604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4 852 403,00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4 279 510,00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572 893,00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11101S3604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4 852 403,00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4 279 510,00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572 893,00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полномочий по капитальному ремонту, ремонту и содержанию автомобильных дорог общего пользования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7 973 427,00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6 734 845,56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1 238 581,44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7 973 427,00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6 734 845,56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1 238 581,44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7 973 427,00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6 734 845,56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1 238 581,44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7 973 427,00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6 734 845,56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1 238 581,44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"Подготовка спортивного резерва для спортивных сборных команд Курской области и Российской Федерации"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400 000,00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Разработка комплексных схем организации дорожного движения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11201С1601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11201С1601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11201С1601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11201С1601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Другие вопросы в области национальной экономики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1 858 974,00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1 852 974,00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1 847 974,00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1 847 974,00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системы органов ЗАГС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1 847 974,00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1 847 974,00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"Мониторинг состояния рынка труда"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1 847 974,00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1 847 974,00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000 0412 0710413600 000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1 293 581,00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1 293 581,00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000 0412 0710413600 500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1 293 581,00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1 293 581,00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000 0412 0710413600 540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1 293 581,00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1 293 581,00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07104S3600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554 393,00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554 393,00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07104S3600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554 393,00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554 393,00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07104S3600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554 393,00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554 393,00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промышленности в Курской области и повышение ее конкурентоспособности"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инновационной деятельности в обрабатывающих отраслях промышленного комплекса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"Стимулирование модернизации и технического перевооружения производственных мощностей в промышленном комплексе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благоприятных условий для привлечения инвестиций в экономику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0412 15101С1480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Подпрограмма "Развитие малого и среднего предпринимательства"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"Совершенствование нормативно-правового регулирования малого и среднего предпринимательства"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6 000,00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условий для развития малого и среднего предпринимательства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15202С1405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15202С1405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15202С1405 810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Гранты юридическим лицам (кроме некоммерческих организаций), индивидуальным предпринимателям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15202С1405 814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8 039 920,00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4 869 729,65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3 170 190,35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Жилищное хозяйство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7 600,00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4 423,65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3 176,35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7 600,00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4 423,65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3 176,35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7 600,00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4 423,65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3 176,35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капитальному ремонту муниципального жилищного фонда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7 600,00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4 423,65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3 176,35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7 600,00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4 423,65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3 176,35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7 600,00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4 423,65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3 176,35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7 600,00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4 423,65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3 176,35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Коммунальное хозяйство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8 032 320,00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4 865 306,00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3 167 014,00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"Содействие занятости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"Активная политика занятости населения и социальная поддержка безработных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мероприятий активной политики занятости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350 000,00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полномочий  по обеспечению населения экологически чистой питьевой водой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06101П1427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06101П1427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06101П1427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информационного общества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7 682 320,00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4 515 306,00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3 167 014,00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"Электронное правительство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7 682 320,00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4 515 306,00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3 167 014,00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"Развитие и эксплуатация Электронного правительства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7 682 320,00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4 515 306,00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3 167 014,00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по устойчивому развитию сельских территорий за счет средств областного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16102R5671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6 570 552,00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3 674 069,00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2 896 483,00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16102R5671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6 570 552,00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3 674 069,00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2 896 483,00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16102R5671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6 570 552,00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3 674 069,00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2 896 483,00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16102R5671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6 570 552,00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3 674 069,00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2 896 483,00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Реализация мероприятий по устойчивому развитию сельских территорий за счет средств местного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16102S5671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841 237,00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841 237,00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16102S5671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841 237,00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841 237,00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16102S5671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841 237,00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841 237,00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16102S5671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841 237,00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841 237,00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 для развития социальной и инженерной инфраструктуры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16102С1417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270 531,00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270 531,00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16102С1417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270 531,00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270 531,00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16102С1417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270 531,00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270 531,00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16102С1417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270 531,00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270 531,00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Образование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260 545 299,83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178 643 240,79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81 902 059,04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Дошкольное образование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49 827 554,66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34 880 093,92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14 947 460,74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48 498 380,00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33 578 360,74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14 920 019,26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48 498 380,00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33 578 360,74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14 920 019,26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нормативной правовой  базы, обеспечивающей совершенствование системы социального обслуживания 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48 498 380,00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33 578 360,74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14 920 019,26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23 619 979,00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15 969 578,64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7 650 400,36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23 330 867,00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15 969 578,64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7 361 288,36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23 330 867,00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15 969 578,64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7 361 288,36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17 919 253,00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12 377 977,89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5 541 275,11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5 411 614,00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3 591 600,75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1 820 013,25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289 112,00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289 112,00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289 112,00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289 112,00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289 112,00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289 112,00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24 878 401,00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17 608 782,10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7 269 618,90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9 619 451,00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7 223 486,01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2 395 964,99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9 619 451,00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7 223 486,01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2 395 964,99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7 375 900,00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5 607 476,75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1 768 423,25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2 150,00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17 850,00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2 223 551,00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1 613 859,26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609 691,74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12 369 800,00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8 299 744,09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4 070 055,91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12 369 800,00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8 299 744,09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4 070 055,91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254 100,00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189 278,20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64 821,80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12 115 700,00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8 110 465,89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4 005 234,11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2 889 150,00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2 085 552,00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803 598,00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2 889 150,00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2 085 552,00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803 598,00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2 885 950,00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2 083 152,00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802 798,00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2 400,00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84 713,04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286,96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84 713,04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286,96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84 713,04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286,96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84 713,04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286,96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84 713,04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286,96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84 713,04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286,96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84 713,04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286,96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лесного хозяйства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000 0701 2100000000 000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14 400,00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7 660,80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6 739,20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"Охрана, защита и воспроизводство лесов"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000 0701 2110000000 000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14 400,00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7 660,80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6 739,20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"Организация использования лесов, их сохранения, осуществления федерального государственного лесного надзора (лесной охраны)"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000 0701 2110300000 000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14 400,00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7 660,80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6 739,20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мероприятий, направленных на обеспечение правопорядка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21103С1435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14 400,00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7 660,80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6 739,20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21103С1435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14 400,00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7 660,80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6 739,20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21103С1435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14 400,00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7 660,80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6 739,20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21103С1435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14 400,00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7 660,80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6 739,20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1 214 774,66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1 194 359,34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20 415,32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1 214 774,66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1 194 359,34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20 415,32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 для развития социальной и инженерной инфраструктуры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1 214 774,66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1 194 359,34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20 415,32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214 774,66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194 359,34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20 415,32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214 774,66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194 359,34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20 415,32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214 774,66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194 359,34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20 415,32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78100С1403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78100С1403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78100С1403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78100С1403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Общее образование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200 879 529,17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136 230 455,60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64 649 073,57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190 891 597,00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127 442 262,52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63 449 334,48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190 891 597,00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127 442 262,52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63 449 334,48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нормативной правовой  базы, обеспечивающей совершенствование системы социального обслуживания 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188 844 770,00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125 622 706,72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63 222 063,28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основных общеобразовательных и дополнительных общеобразовательных программ  в части финансирования расходов на оплату труда 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162 030 176,00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110 493 698,68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51 536 477,32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156 078 343,00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107 184 369,58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48 893 973,42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156 078 343,00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107 184 369,58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48 893 973,42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119 875 840,00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83 167 105,38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36 708 734,62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36 202 503,00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24 017 264,20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12 185 238,80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5 951 833,00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3 309 329,10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2 642 503,90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5 951 833,00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3 309 329,10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2 642 503,90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610 599,00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340 397,00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270 202,00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5 341 234,00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2 968 932,10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2 372 301,90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Проведение капитального ремонта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2 041 578,00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2 041 578,00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000 0702 0320113050 200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2 041 578,00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2 041 578,00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000 0702 0320113050 240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2 041 578,00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2 041 578,00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целях капитального ремонта государственного (муниципального) имущества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000 0702 0320113050 243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2 041 578,00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2 041 578,00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1 057 817,00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1 057 817,00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1 057 817,00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1 057 817,00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1 057 817,00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1 057 817,00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1 057 817,00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1 057 817,00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проведения капитального ремонта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1 099 311,00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220 176,00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879 135,00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03201S3050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1 099 311,00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220 176,00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879 135,00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03201S3050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1 099 311,00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220 176,00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879 135,00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целях капитального ремонта государственного (муниципального) имущества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03201S3050 243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1 099 311,00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220 176,00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879 135,00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горюче-смазочными материалами для обеспечения подвоза обучающихся муниципальных общеобразовательных организаций к месту обучения и обратно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1 628 162,00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1 455 122,00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173 040,00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1 628 162,00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1 455 122,00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173 040,00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1 628 162,00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1 455 122,00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173 040,00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1 628 162,00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1 455 122,00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173 040,00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20 987 726,00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13 453 710,04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7 534 015,96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10 604,00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7 604,00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10 604,00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7 604,00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19 120 622,00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12 224 047,07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6 896 574,93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19 120 622,00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12 224 047,07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6 896 574,93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918 400,00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795 222,11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123 177,89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18 202 222,00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11 428 824,96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6 773 397,04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0702 03201С1401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1 806 500,00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1 176 662,97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629 837,03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1 806 500,00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1 176 662,97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629 837,03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1 622 480,00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1 061 894,00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560 586,00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170 010,00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113 675,00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56 335,00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14 010,00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1 093,97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12 916,03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независимой системы оценки качества работы организаций, оказывающих социальные услуги в сфере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939 716,00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712 444,80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227 271,20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мер социальной поддержки работникам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124 720,00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124 720,00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124 720,00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124 720,00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124 720,00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124 720,00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124 720,00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124 720,00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Обесепечение предоставления мер социальной поддержки работникам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814 996,00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712 444,80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102 551,20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814 996,00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712 444,80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102 551,20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814 996,00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712 444,80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102 551,20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814 996,00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712 444,80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102 551,20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деятельности учреждений социального обслуживания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1 107 111,00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1 107 111,00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Дополнительное финансирование мероприятий по организации питания обучающихся из малообеспеченных и многодетных семей, а также обучающихся в специальных (коррекционных) классах  муниципальных  общеобразовательных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107 111,00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107 111,00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107 111,00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107 111,00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107 111,00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107 111,00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107 111,00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107 111,00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организации питания обучающихся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312 070,00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300 467,53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11 602,47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Подпрограмма "Создание условий для </w:t>
                              </w: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000 0702 0510000000 000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312 070,00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300 467,53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11 602,47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312 070,00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300 467,53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11 602,47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312 070,00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300 467,53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11 602,47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312 070,00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300 467,53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11 602,47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312 070,00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300 467,53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11 602,47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312 070,00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300 467,53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11 602,47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6 426 988,17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6 134 065,00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292 923,17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системы органов ЗАГС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6 426 988,17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6 134 065,00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292 923,17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государственной регистрации актов гражданского состояния на территории Курской области в соответствии с законодательством Российской Федерации, реализация государственной политики в области семейного права"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000 0702 0710100000 000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6 426 988,17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6 134 065,00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292 923,17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Развитие социальной и инженерной инфраструктуры муниципальных образований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000 0702 0710111500 000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5 098 392,00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4 981 723,00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116 669,00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000 0702 0710111500 400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5 098 392,00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4 981 723,00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116 669,00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000 0702 0710111500 410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5 098 392,00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4 981 723,00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116 669,00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000 0702 0710111500 414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5 098 392,00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4 981 723,00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116 669,00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Мероприятия, направленные на развитие социальной и инженерной инфраструктуры муниципальных образований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07101S1500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1 274 598,00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1 152 342,00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122 256,00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07101S1500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1 274 598,00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1 152 342,00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122 256,00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07101S1500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1 274 598,00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1 152 342,00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122 256,00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07101S1500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1 274 598,00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1 152 342,00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122 256,00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 для развития социальной и инженерной инфраструктуры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07101С1417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53 998,17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53 998,17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07101С1417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53 998,17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53 998,17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07101С1417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53 998,17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53 998,17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07101С1417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53 998,17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53 998,17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122 080,00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120 682,00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1 398,00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"Туризм"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122 080,00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120 682,00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1 398,00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развития туризма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122 080,00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120 682,00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1 398,00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мероприятий, направленных на обеспечение правопорядка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122 080,00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120 682,00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1 398,00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Закупка товаров, работ и услуг для </w:t>
                              </w: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0702 12201С1435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122 080,00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120 682,00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1 398,00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122 080,00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120 682,00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1 398,00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122 080,00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120 682,00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1 398,00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транспортной системы, обеспечение перевозки пассажиров в Курской области и безопасности дорожного движения"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113 389,85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26 610,15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сети автомобильных дорог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113 389,85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26 610,15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"Капитальный ремонт, ремонт и содержание автомобильных дорог общего пользования регионального или межмуниципального значения"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113 389,85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26 610,15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Развитие рынка труда, повышение эффективности занятости населения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113 389,85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26 610,15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113 389,85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26 610,15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113 389,85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26 610,15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113 389,85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26 610,15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лесного хозяйства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000 0702 2100000000 000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278 394,00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247 282,12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31 111,88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"Охрана, защита и воспроизводство лесов"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000 0702 2110000000 000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278 394,00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247 282,12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31 111,88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"Организация использования лесов, их сохранения, осуществления федерального государственного лесного надзора (лесной охраны)"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000 0702 2110300000 000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278 394,00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247 282,12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31 111,88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мероприятий, направленных на обеспечение правопорядка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21103С1435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278 394,00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247 282,12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31 111,88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21103С1435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278 394,00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247 282,12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31 111,88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21103С1435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278 394,00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247 282,12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31 111,88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21103С1435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14 290,00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14 290,00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21103С1435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264 104,00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232 992,12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31 111,88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78100С1403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78100С1403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78100С1403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78100С1403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2 673 400,00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1 847 306,58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826 093,42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2 673 400,00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1 847 306,58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826 093,42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мероприятия по организации питания обучающихся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2 673 400,00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1 847 306,58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826 093,42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2 673 400,00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1 847 306,58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826 093,42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Иные закупки товаров, работ и услуг для </w:t>
                              </w: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0702 79100С1412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2 673 400,00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1 847 306,58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826 093,42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2 673 400,00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1 847 306,58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826 093,42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Дополнительное образование детей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6 716 476,00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4 849 809,28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1 866 666,72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6 512 076,00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4 649 368,40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1 862 707,60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"Улучшение демографической ситуации, совершенствование социальной поддержки семьи и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6 512 076,00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4 649 368,40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1 862 707,60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реализации комплекса мер, направленных на улучшение демографической ситуации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6 512 076,00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4 649 368,40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1 862 707,60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6 512 076,00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4 649 368,40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1 862 707,60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5 640 100,00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4 036 094,00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1 604 006,00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5 640 100,00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4 036 094,00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1 604 006,00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4 260 300,00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3 111 111,14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1 149 188,86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93 600,00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4 727,00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88 873,00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1 286 200,00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920 255,86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365 944,14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849 116,00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598 054,40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251 061,60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849 116,00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598 054,40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251 061,60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104 500,00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75 283,29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29 216,71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744 616,00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522 771,11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221 844,89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22 860,00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15 220,00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7 640,00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22 860,00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15 220,00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7 640,00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22 850,00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15 220,00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7 630,00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198 740,88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259,12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198 740,88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259,12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199 000,00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198 740,88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259,12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198 740,88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259,12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198 740,88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259,12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198 740,88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259,12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198 740,88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259,12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физической культуры и спорта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5 400,00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1 700,00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3 700,00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Подпрограмма "Подготовка спортивного резерва для спортивных сборных команд Курской области и Российской Федерации"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5 400,00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1 700,00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3 700,00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5 400,00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1 700,00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3 700,00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безопасности дорожного движения на автомобильных дорогах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5 400,00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1 700,00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3 700,00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5 400,00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1 700,00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3 700,00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5 400,00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1 700,00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3 700,00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5 400,00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1 700,00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3 700,00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Молодежная политика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1 590 640,00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1 537 914,30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52 725,70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"Профилактика наркомании, медицинская и социальная реабилитация больных наркоманией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1 590 640,00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1 537 914,30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52 725,70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"Профилактика наркомании"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252 450,00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199 724,30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52 725,70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"Развитие и совершенствование форм и методов третичной медицинской профилактики среди больных наркоманией и членов их семей"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252 450,00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199 724,30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52 725,70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в сфере молодежной политики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08101С1414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252 450,00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199 724,30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52 725,70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08101С1414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192 450,00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173 584,30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18 865,70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08101С1414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192 450,00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173 584,30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18 865,70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08101С1414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192 450,00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173 584,30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18 865,70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08101С1414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26 140,00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33 860,00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08101С1414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26 140,00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33 860,00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отдыха детей в каникулярное время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000 0707 0830113540 000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471 161,00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471 161,00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000 0707 0830113540 200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471 161,00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471 161,00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000 0707 0830113540 240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471 161,00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471 161,00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000 0707 0830113540 244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471 161,00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471 161,00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Мероприятия, связанные с организацией отдыха детей в каникулярное время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08301S3540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843 829,00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843 829,00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08301S3540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116 179,00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116 179,00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08301S3540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116 179,00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116 179,00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08301S3540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116 179,00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116 179,00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08301S3540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727 650,00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727 650,00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08301S3540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727 650,00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727 650,00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товаров, работ, услуг в пользу граждан в целях их социального обеспечения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08301S3540 323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727 650,00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727 650,00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Развитие системы оздоровления и отдыха детей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08301С1458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23 200,00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23 200,00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08301С1458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23 200,00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23 200,00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08301С1458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23 200,00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23 200,00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08301С1458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23 200,00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23 200,00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Другие вопросы в области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1 531 100,00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1 144 967,69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386 132,31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1 531 100,00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1 144 967,69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386 132,31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мер социальной поддержки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1 531 100,00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1 144 967,69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386 132,31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"Меры социальной поддержки гражданам, пострадавшим от радиации"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1 531 100,00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1 144 967,69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386 132,31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1 531 100,00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1 144 967,69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386 132,31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1 399 500,00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1 053 348,14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346 151,86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1 399 500,00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1 053 348,14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346 151,86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1 074 800,00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820 772,25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254 027,75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324 100,00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232 175,89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91 924,11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118 800,00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79 419,55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39 380,45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118 800,00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79 419,55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39 380,45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71 200,00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50 722,80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20 477,20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47 600,00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28 696,75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18 903,25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Культура, кинематография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25 163 693,34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17 121 728,70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8 041 964,64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Культура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25 163 693,34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17 121 728,70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8 041 964,64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24 854 516,34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16 843 596,77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8 010 919,57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"Совершенствование оказания специализированной, включая высокотехнологичную, медицинской помощи"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12 865 723,00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9 170 086,78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3 695 636,22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"Совершенствование системы оказания медицинской помощи больным туберкулёзом"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12 865 723,00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9 170 086,78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3 695 636,22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12 865 723,00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9 170 086,78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3 695 636,22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Расходы на выплаты персоналу в целях </w:t>
                              </w: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0801 01201С1401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11 805 600,00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8 388 308,31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3 417 291,69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11 805 600,00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8 388 308,31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3 417 291,69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9 070 760,00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6 520 934,27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2 549 825,73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2 734 840,00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1 867 374,04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867 465,96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1 039 022,00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769 618,28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269 403,72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1 039 022,00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769 618,28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269 403,72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101 743,00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82 410,04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19 332,96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937 279,00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687 208,24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250 070,76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21 101,00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12 160,19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8 940,81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21 101,00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12 160,19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8 940,81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17 226,00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10 535,00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6 691,00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3 875,00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1 625,19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2 249,81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"Охрана здоровья матери и ребенка"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11 988 793,34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7 673 509,99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4 315 283,35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"Совершенствование службы родовспоможения"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11 988 793,34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7 673 509,99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4 315 283,35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развития и укрепления метериально-технической базы домов культуры в населенных пунктах с числом жителей до 50 тысяч человек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01301L4670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647 867,00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392 776,00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255 091,00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01301L4670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647 867,00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392 776,00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255 091,00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01301L4670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647 867,00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392 776,00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255 091,00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01301L4670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647 867,00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392 776,00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255 091,00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переданных полномочий поселений на создание условий для организации досуга и обеспечения жителей  услугами организаций культуры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11 290 926,34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7 250 733,99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4 040 192,35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9 281 600,00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6 025 958,05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3 255 641,95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9 281 600,00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6 025 958,05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3 255 641,95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7 117 458,00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4 644 244,16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2 473 213,84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19 200,00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Взносы по обязательному социальному страхованию  на выплаты по оплате труда </w:t>
                              </w: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2 144 942,00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1 362 713,89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782 228,11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1 939 872,34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1 175 034,88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764 837,46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1 939 872,34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1 175 034,88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764 837,46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119 068,50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72 444,03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46 624,47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1 820 803,84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1 102 590,85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718 212,99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69 454,00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49 741,06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19 712,94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69 454,00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49 741,06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19 712,94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66 168,00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48 224,00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17 944,00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1 900,00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950,00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950,00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1 386,00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567,06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818,94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новых мест в общеобразовательных организациях Курской области в соответствии с прогнозируемой потребностью и современными условиями обучения" на 2016 - 2025 годы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"Введение новых мест в общеобразовательных организациях Курской области, в том числе путем строительства объектов инфраструктуры общего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15 000,00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формированию доступной среды жизнедеятельности для лиц с ограниченными способностями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формированию доступной среды жизнедеятельности для лиц с ограниченными способностями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228 177,00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207 131,93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21 045,07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228 177,00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207 131,93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21 045,07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228 177,00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207 131,93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21 045,07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228 177,00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207 131,93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21 045,07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228 177,00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207 131,93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21 045,07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228 177,00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207 131,93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21 045,07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0801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228 177,00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207 131,93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21 045,07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"Туризм"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развития туризма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мероприятий, направленных на обеспечение правопорядка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лесного хозяйства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000 0801 2100000000 000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"Охрана, защита и воспроизводство лесов"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000 0801 2110000000 000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"Организация использования лесов, их сохранения, осуществления федерального государственного лесного надзора (лесной охраны)"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000 0801 2110300000 000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мероприятий, направленных на обеспечение правопорядка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21103С1435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21103С1435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21103С1435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21103С1435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Здравоохранение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142 554,00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62 554,00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Санитарно-эпидемиологическое благополучие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142 554,00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62 554,00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142 554,00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62 554,00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142 554,00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62 554,00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24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мероприятий при осуществлении деятельности по обращению с животными без владельцев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142 554,00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62 554,00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142 554,00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62 554,00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142 554,00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62 554,00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142 554,00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62 554,00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Социальная политика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36 068 674,00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25 660 017,64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10 408 656,36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Пенсионное обеспечение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974 000,00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712 860,14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261 139,86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974 000,00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712 860,14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261 139,86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974 000,00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712 860,14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261 139,86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образовательных программ дополнительного образования и мероприятия по их развитию"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974 000,00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712 860,14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261 139,86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Выплата пенсий за выслугу лет и доплат к пенсиям муниципальных служащих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974 000,00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712 860,14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261 139,86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974 000,00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712 860,14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261 139,86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974 000,00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712 860,14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261 139,86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974 000,00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712 860,14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261 139,86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населения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23 101 922,00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16 962 775,20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6 139 146,80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1 873 086,00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1 236 234,00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636 852,00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"Профилактика заболеваний и формирование здорового образа жизни. Развитие первичной медико-санитарной помощи"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1 873 086,00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1 236 234,00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636 852,00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"Профилактика инфекционных заболеваний, включая иммунопрофилактику"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1 873 086,00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1 236 234,00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636 852,00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1 873 086,00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1 236 234,00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636 852,00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343,75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656,25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343,75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656,25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343,75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656,25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1 872 086,00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1 235 890,25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636 195,75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1 872 086,00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1 235 890,25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636 195,75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1 872 086,00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1 235 890,25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636 195,75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8 680 079,00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6 730 510,51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1 949 568,49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8 680 079,00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6 730 510,51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1 949 568,49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"Выявление и поддержка одаренных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8 333 103,00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6 479 310,53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1 853 792,47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 социальной поддержки ветеранов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7 263 413,00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5 681 525,66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1 581 887,34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95 507,38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29 492,62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95 507,38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29 492,62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125 000,00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95 507,38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29 492,62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7 138 413,00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5 586 018,28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1 552 394,72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7 138 413,00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5 586 018,28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1 552 394,72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7 138 413,00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5 586 018,28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1 552 394,72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 социальной поддержки тружеников тыла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1 069 690,00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797 784,87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271 905,13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11 314,79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11 685,21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11 314,79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11 685,21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11 314,79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11 685,21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1 046 690,00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786 470,08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260 219,92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1 046 690,00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786 470,08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260 219,92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1 046 690,00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786 470,08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260 219,92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"Развитие кадрового потенциала системы дополнительного образования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346 976,00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251 199,98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95 776,02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 социальной поддержки реабилитированных лиц и лиц, признанных пострадавшими от политических репрессий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84 554,00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55 335,16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29 218,84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1 700,00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750,59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949,41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1 700,00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750,59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949,41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1 700,00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750,59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949,41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82 854,00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54 584,57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28 269,43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82 854,00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54 584,57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28 269,43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82 854,00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54 584,57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28 269,43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социальной поддержки отдельным категориям граждан по обеспечению продовольственными товарами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262 422,00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195 864,82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66 557,18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2 993,78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1 006,22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2 993,78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1 006,22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2 993,78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1 006,22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258 422,00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192 871,04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65 550,96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258 422,00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192 871,04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65 550,96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258 422,00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192 871,04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65 550,96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11 868 357,00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8 315 630,69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3 552 726,31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мер социальной поддержки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11 868 357,00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8 315 630,69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3 552 726,31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"Предоставление мер социальной поддержки Героям Советского Союза, Героям Российской Федерации и полным кавалерам ордена Славы, Героям Социалистического Труда"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11 868 357,00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8 315 630,69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3 552 726,31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помещений,отопления и освещения работникам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11 868 357,00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8 315 630,69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3 552 726,31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123,82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2 376,18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123,82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2 376,18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123,82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2 376,18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11 865 857,00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8 315 506,87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3 550 350,13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11 865 857,00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8 315 506,87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3 550 350,13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11 865 857,00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8 315 506,87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3 550 350,13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680 400,00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680 400,00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системы органов ЗАГС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680 400,00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680 400,00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мероприятий активной политики занятости населения, включая мероприятия по развитию трудовой мобильности"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000 1003 0710200000 000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680 400,00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680 400,00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по обеспечению жильем молодых семей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07102L4970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680 400,00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680 400,00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07102L4970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680 400,00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680 400,00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07102L4970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680 400,00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680 400,00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гражданам на приобретение жилья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07102L4970 322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680 400,00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680 400,00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Охрана семьи и детства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11 992 752,00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7 984 382,30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4 008 369,70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9 987 237,00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6 591 000,36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3 396 236,64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1 485 803,00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1 210 797,49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275 005,51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"Проведение мероприятий по патриотическому воспитанию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1 485 803,00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1 210 797,49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275 005,51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Ежемесячное пособие на ребенка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1 485 803,00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1 210 797,49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275 005,51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5 998,00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4 002,00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5 998,00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4 002,00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5 998,00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4 002,00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1 475 803,00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1 204 799,49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271 003,51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1 475 803,00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1 204 799,49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271 003,51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1 475 803,00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1 204 799,49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271 003,51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8 501 434,00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5 380 202,87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3 121 231,13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образовательных программ среднего профессионального образования и профессионального обучения"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8 501 434,00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5 380 202,87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3 121 231,13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ребенка в семье опекуна и приемной семье, а также вознаграждение, причитающееся приемному родителю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8 501 434,00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5 380 202,87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3 121 231,13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8 501 434,00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5 380 202,87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3 121 231,13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8 501 434,00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5 380 202,87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3 121 231,13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6 386 405,00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4 078 065,63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2 308 339,37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товаров, работ, услуг в пользу граждан в целях их социального обеспечения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000 1004 0230213190 323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2 115 029,00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1 302 137,24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812 891,76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2 005 515,00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1 393 381,94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612 133,06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2 005 515,00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1 393 381,94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612 133,06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Основное мероприятие "Поощрение победителей Всероссийского конкурса на звание "Лучший работник учреждений </w:t>
                              </w: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социального обслуживания"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2 005 515,00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1 393 381,94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612 133,06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Выплата компенсации части родительской платы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2 005 515,00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1 393 381,94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612 133,06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2 005 515,00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1 393 381,94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612 133,06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2 005 515,00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1 393 381,94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612 133,06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2 005 515,00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1 393 381,94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612 133,06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Физическая культура и спорт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132 340 855,00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103 183 324,67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29 157 530,33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Массовый спорт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132 340 855,00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103 183 324,67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29 157 530,33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"Профилактика наркомании, медицинская и социальная реабилитация больных наркоманией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132 340 855,00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103 183 324,67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29 157 530,33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"Медицинская и социальная реабилитация больных наркоманией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132 340 855,00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103 183 324,67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29 157 530,33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"Развитие комплексной системы поэтапной медицинской и социальной реабилитации и ресоциализации потребителей наркотиков"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216 110,00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133 890,00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216 110,00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133 890,00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214 410,00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105 590,00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214 410,00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105 590,00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214 410,00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105 590,00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1 700,00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28 300,00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1 700,00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28 300,00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стандарта обязательного наркологического лечения, медицинской  и социальной реабилитации больных наркоманией в медицинских учреждениях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3 083 025,00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163 024,40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2 920 000,60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 для развития социальной и инженерной инфраструктуры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3 083 025,00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163 024,40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2 920 000,60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83 025,00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83 024,40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0,60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83 025,00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83 024,40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0,60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83 025,00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83 024,40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0,60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3 000 000,00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2 920 000,00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3 000 000,00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2 920 000,00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3 000 000,00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2 920 000,00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федеральной целевой программы "Развитие физической культуры и спорта в Российской Федерации на 2016 - 2020 годы"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082P554950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128 907 830,00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102 804 190,27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26 103 639,73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082P554950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128 907 830,00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102 804 190,27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26 103 639,73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1102 082P554950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128 907 830,00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102 804 190,27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26 103 639,73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082P554950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128 907 830,00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102 804 190,27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26 103 639,73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 общего характера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6 217 019,00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5 180 849,00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1 036 170,00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на выравнивание бюджетной обеспеченности субъектов Российской Федерации и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6 217 019,00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5 180 849,00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1 036 170,00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6 217 019,00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5 180 849,00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1 036 170,00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6 217 019,00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5 180 849,00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1 036 170,00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Выравнивание бюджетной обеспеченности поселений из районного фонда финансовой поддержки за счет средств областного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6 217 019,00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5 180 849,00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1 036 170,00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6 217 019,00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5 180 849,00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1 036 170,00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000 1401 7720013450 510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6 217 019,00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5 180 849,00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1 036 170,00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на выравнивание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000 1401 7720013450 511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6 217 019,00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3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5 180 849,00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1 036 170,00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38167F" w:rsidRPr="0038167F" w:rsidRDefault="0038167F" w:rsidP="0038167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38167F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38167F" w:rsidRPr="0038167F" w:rsidRDefault="0038167F" w:rsidP="003816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38167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38167F" w:rsidRPr="0038167F">
              <w:trPr>
                <w:tblCellSpacing w:w="0" w:type="dxa"/>
              </w:trPr>
              <w:tc>
                <w:tcPr>
                  <w:tcW w:w="859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56"/>
                  </w:tblGrid>
                  <w:tr w:rsidR="0038167F" w:rsidRPr="0038167F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345"/>
                          <w:gridCol w:w="464"/>
                          <w:gridCol w:w="1772"/>
                          <w:gridCol w:w="1225"/>
                          <w:gridCol w:w="1230"/>
                          <w:gridCol w:w="1202"/>
                        </w:tblGrid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Результат исполнения бюджета (дефецит/профицит)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4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450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54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X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6 234 081,00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12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19 282 382,78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8167F" w:rsidRPr="0038167F" w:rsidRDefault="0038167F" w:rsidP="0038167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38167F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38167F" w:rsidRPr="0038167F" w:rsidRDefault="0038167F" w:rsidP="003816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38167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</w:tbl>
          <w:p w:rsidR="0038167F" w:rsidRPr="0038167F" w:rsidRDefault="0038167F" w:rsidP="003816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8167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38167F" w:rsidRPr="0038167F" w:rsidRDefault="0038167F" w:rsidP="00381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8167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 </w:t>
      </w:r>
    </w:p>
    <w:p w:rsidR="0038167F" w:rsidRPr="0038167F" w:rsidRDefault="0038167F" w:rsidP="00381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8167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592"/>
      </w:tblGrid>
      <w:tr w:rsidR="0038167F" w:rsidRPr="0038167F" w:rsidTr="0038167F">
        <w:trPr>
          <w:tblCellSpacing w:w="0" w:type="dxa"/>
        </w:trPr>
        <w:tc>
          <w:tcPr>
            <w:tcW w:w="8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593"/>
            </w:tblGrid>
            <w:tr w:rsidR="0038167F" w:rsidRPr="0038167F">
              <w:trPr>
                <w:tblCellSpacing w:w="0" w:type="dxa"/>
              </w:trPr>
              <w:tc>
                <w:tcPr>
                  <w:tcW w:w="17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475"/>
                  </w:tblGrid>
                  <w:tr w:rsidR="0038167F" w:rsidRPr="0038167F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4"/>
                          <w:gridCol w:w="114"/>
                          <w:gridCol w:w="114"/>
                          <w:gridCol w:w="114"/>
                          <w:gridCol w:w="114"/>
                          <w:gridCol w:w="819"/>
                          <w:gridCol w:w="604"/>
                          <w:gridCol w:w="1152"/>
                          <w:gridCol w:w="1057"/>
                          <w:gridCol w:w="1039"/>
                          <w:gridCol w:w="1116"/>
                        </w:tblGrid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11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6239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9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3. Источники финансирования дефицита бюджета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6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источника финансирования дефицита бюджета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39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21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71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4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39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21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3"/>
                                  <w:lang w:eastAsia="ru-RU"/>
                                </w:rPr>
                                <w:t>Источники финансирования дефицита бюджета - всего, в том числе: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500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39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6 234 081,00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21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-  19 282 382,78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8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25 516 463,78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ИСТОЧНИКИ ВНУТРЕННЕГО ФИНАНСИРОВАНИЯ ДЕФИЦИТОВ 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источники внутреннего финансирования  дефицитов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000 01 06 00 00 00 0000 000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кредиты, предоставленные внутри  страны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000 01 06 05 00 00 0000 000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бюджетных кредитов, предоставленных  внутри страны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000 01 06 05 00 00 0000 600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бюджетных кредитов, предоставленных другим бюджетам бюджетной системы Российской Федерации 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000 01 06 05 02 00 0000 600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Возврат бюджетных кредитов, </w:t>
                              </w: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предоставленных  другим бюджетам бюджетной системы Российской  Федерации из бюджетов муниципальных районов 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000 01 06 05 02 05 0000 640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Предоставление бюджетных кредитов внутри  страны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000 01 06 05 00 00 0000 500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бюджетных кредитов другим бюджетам бюджетной системы Российской Федерации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000 01 06 05 02 00 0000 500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бюджетных кредитов другим  бюджетам бюджетной системы Российской  Федерации из бюджетов муниципальных районов в 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000 01 06 05 02 05 0000 540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Источники внешнего финансирования дефицитов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620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000 02 00 00 00 00 0000 000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Изменение остатков средств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6 234 081,00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19 282 382,78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25 516 463,78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остатков средств, всего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000 01 00 00 00 00 0000 500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518 503 604,00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423 478 706,97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95 024 897,03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остатков средств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000 01 05 00 00 00 0000 500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518 503 604,00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423 478 706,97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000 01 05 02 00 00 0000 500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518 503 604,00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423 478 706,97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прочих остатков денежных средств 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000 01 05 02 01 00 0000 510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518 503 604,00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423 478 706,97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прочих остатков денежных средств 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000 01 05 02 01 05 0000 510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518 503 604,00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423 478 706,97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остатков средств, всего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000 01 00 00 00 00 0000 600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545 721 901,00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404 196 324,19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141 525 576,81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остатков средств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000 01 05 00 00 00 0000 600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545 721 901,00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404 196 324,19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000 01 05 02 00 00 0000 600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545 721 901,00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404 196 324,19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прочих остатков денежных средств 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000 01 05 02 01 00 0000 610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545 721 901,00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404 196 324,19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прочих остатков денежных средств 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000 01 05 02 01 05 0000 610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545 721 901,00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404 196 324,19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5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15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9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09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38167F" w:rsidRPr="0038167F" w:rsidRDefault="0038167F" w:rsidP="0038167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38167F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38167F" w:rsidRPr="0038167F" w:rsidRDefault="0038167F" w:rsidP="003816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38167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38167F" w:rsidRPr="0038167F">
              <w:trPr>
                <w:tblCellSpacing w:w="0" w:type="dxa"/>
              </w:trPr>
              <w:tc>
                <w:tcPr>
                  <w:tcW w:w="17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475"/>
                  </w:tblGrid>
                  <w:tr w:rsidR="0038167F" w:rsidRPr="0038167F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864"/>
                          <w:gridCol w:w="1740"/>
                          <w:gridCol w:w="815"/>
                          <w:gridCol w:w="1938"/>
                        </w:tblGrid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Руководитель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22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20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Главный бухгалтер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22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20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Руководитель финансово-экономической службы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22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20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управления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22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20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Заместитель председателя комитета, начальник управления казначейского исполнения бюджета комитета финансов Курской области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38167F" w:rsidRPr="0038167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22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20"/>
                              </w:tblGrid>
                              <w:tr w:rsidR="0038167F" w:rsidRPr="003816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38167F" w:rsidRPr="0038167F" w:rsidRDefault="0038167F" w:rsidP="0038167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38167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38167F" w:rsidRPr="0038167F" w:rsidRDefault="0038167F" w:rsidP="0038167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38167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8167F" w:rsidRPr="0038167F" w:rsidRDefault="0038167F" w:rsidP="0038167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38167F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38167F" w:rsidRPr="0038167F" w:rsidRDefault="0038167F" w:rsidP="003816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38167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38167F" w:rsidRPr="0038167F" w:rsidRDefault="0038167F" w:rsidP="003816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</w:tbl>
    <w:p w:rsidR="00560C54" w:rsidRPr="0038167F" w:rsidRDefault="00560C54" w:rsidP="0038167F"/>
    <w:sectPr w:rsidR="00560C54" w:rsidRPr="0038167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365A"/>
    <w:rsid w:val="0006042E"/>
    <w:rsid w:val="001E5975"/>
    <w:rsid w:val="0020316E"/>
    <w:rsid w:val="00246573"/>
    <w:rsid w:val="00292221"/>
    <w:rsid w:val="002B384B"/>
    <w:rsid w:val="00342686"/>
    <w:rsid w:val="003749C7"/>
    <w:rsid w:val="0038167F"/>
    <w:rsid w:val="00560C54"/>
    <w:rsid w:val="00564417"/>
    <w:rsid w:val="00613065"/>
    <w:rsid w:val="0069257D"/>
    <w:rsid w:val="007A3F6E"/>
    <w:rsid w:val="007F3CE6"/>
    <w:rsid w:val="008F3276"/>
    <w:rsid w:val="00913C32"/>
    <w:rsid w:val="009911A6"/>
    <w:rsid w:val="00A90990"/>
    <w:rsid w:val="00A90ECD"/>
    <w:rsid w:val="00AB17D8"/>
    <w:rsid w:val="00B10B32"/>
    <w:rsid w:val="00B21E51"/>
    <w:rsid w:val="00B3365A"/>
    <w:rsid w:val="00B57DEF"/>
    <w:rsid w:val="00C21F53"/>
    <w:rsid w:val="00CA0D30"/>
    <w:rsid w:val="00CE60F4"/>
    <w:rsid w:val="00CF16EC"/>
    <w:rsid w:val="00D117F5"/>
    <w:rsid w:val="00D22D17"/>
    <w:rsid w:val="00DF4950"/>
    <w:rsid w:val="00E66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26105</Words>
  <Characters>148804</Characters>
  <Application>Microsoft Office Word</Application>
  <DocSecurity>0</DocSecurity>
  <Lines>1240</Lines>
  <Paragraphs>349</Paragraphs>
  <ScaleCrop>false</ScaleCrop>
  <Company>SPecialiST RePack</Company>
  <LinksUpToDate>false</LinksUpToDate>
  <CharactersWithSpaces>174560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2023-11-09T05:54:00Z</dcterms:created>
  <dcterms:modified xsi:type="dcterms:W3CDTF">2023-11-09T07:47:00Z</dcterms:modified>
</cp:coreProperties>
</file>