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8592"/>
      </w:tblGrid>
      <w:tr w:rsidR="00B3365A" w:rsidRPr="00B3365A" w:rsidTr="00B3365A">
        <w:trPr>
          <w:tblCellSpacing w:w="0" w:type="dxa"/>
        </w:trPr>
        <w:tc>
          <w:tcPr>
            <w:tcW w:w="85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435"/>
              <w:gridCol w:w="2323"/>
              <w:gridCol w:w="1208"/>
              <w:gridCol w:w="1234"/>
              <w:gridCol w:w="1274"/>
            </w:tblGrid>
            <w:tr w:rsidR="00B3365A" w:rsidRPr="00B3365A">
              <w:trPr>
                <w:tblCellSpacing w:w="0" w:type="dxa"/>
              </w:trPr>
              <w:tc>
                <w:tcPr>
                  <w:tcW w:w="8592" w:type="dxa"/>
                  <w:gridSpan w:val="5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B3365A" w:rsidRPr="00B3365A" w:rsidRDefault="00B3365A" w:rsidP="00B336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B3365A">
                    <w:rPr>
                      <w:rFonts w:ascii="Times New Roman" w:eastAsia="Times New Roman" w:hAnsi="Times New Roman" w:cs="Times New Roman"/>
                      <w:b/>
                      <w:bCs/>
                      <w:sz w:val="13"/>
                      <w:lang w:eastAsia="ru-RU"/>
                    </w:rPr>
                    <w:t>ОТЧЕТ ОБ ИСПОЛНЕНИИ БЮДЖЕТА</w:t>
                  </w:r>
                </w:p>
              </w:tc>
            </w:tr>
            <w:tr w:rsidR="00B3365A" w:rsidRPr="00B3365A">
              <w:trPr>
                <w:tblCellSpacing w:w="0" w:type="dxa"/>
              </w:trPr>
              <w:tc>
                <w:tcPr>
                  <w:tcW w:w="24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B3365A" w:rsidRPr="00B3365A" w:rsidRDefault="00B3365A" w:rsidP="00B336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B3365A" w:rsidRPr="00B3365A" w:rsidRDefault="00B3365A" w:rsidP="00B336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B3365A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B3365A" w:rsidRPr="00B3365A" w:rsidRDefault="00B3365A" w:rsidP="00B336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B3365A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B3365A" w:rsidRPr="00B3365A" w:rsidRDefault="00B3365A" w:rsidP="00B336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B3365A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8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B3365A" w:rsidRPr="00B3365A" w:rsidRDefault="00B3365A" w:rsidP="00B336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B3365A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Коды</w:t>
                  </w:r>
                </w:p>
              </w:tc>
            </w:tr>
            <w:tr w:rsidR="00B3365A" w:rsidRPr="00B3365A">
              <w:trPr>
                <w:tblCellSpacing w:w="0" w:type="dxa"/>
              </w:trPr>
              <w:tc>
                <w:tcPr>
                  <w:tcW w:w="24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B3365A" w:rsidRPr="00B3365A" w:rsidRDefault="00B3365A" w:rsidP="00B336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B3365A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23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B3365A" w:rsidRPr="00B3365A" w:rsidRDefault="00B3365A" w:rsidP="00B336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B3365A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B3365A" w:rsidRPr="00B3365A" w:rsidRDefault="00B3365A" w:rsidP="00B336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B3365A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B3365A" w:rsidRPr="00B3365A" w:rsidRDefault="00B3365A" w:rsidP="00B336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B3365A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Форма по ОКУД</w:t>
                  </w:r>
                </w:p>
              </w:tc>
              <w:tc>
                <w:tcPr>
                  <w:tcW w:w="128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B3365A" w:rsidRPr="00B3365A" w:rsidRDefault="00B3365A" w:rsidP="00B336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B3365A">
                    <w:rPr>
                      <w:rFonts w:ascii="Times New Roman" w:eastAsia="Times New Roman" w:hAnsi="Times New Roman" w:cs="Times New Roman"/>
                      <w:b/>
                      <w:bCs/>
                      <w:sz w:val="13"/>
                      <w:lang w:eastAsia="ru-RU"/>
                    </w:rPr>
                    <w:t>0503117</w:t>
                  </w:r>
                </w:p>
              </w:tc>
            </w:tr>
            <w:tr w:rsidR="00B3365A" w:rsidRPr="00B3365A">
              <w:trPr>
                <w:tblCellSpacing w:w="0" w:type="dxa"/>
              </w:trPr>
              <w:tc>
                <w:tcPr>
                  <w:tcW w:w="24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B3365A" w:rsidRPr="00B3365A" w:rsidRDefault="00B3365A" w:rsidP="00B336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B3365A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23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B3365A" w:rsidRPr="00B3365A" w:rsidRDefault="00B3365A" w:rsidP="00B336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B3365A">
                    <w:rPr>
                      <w:rFonts w:ascii="Times New Roman" w:eastAsia="Times New Roman" w:hAnsi="Times New Roman" w:cs="Times New Roman"/>
                      <w:b/>
                      <w:bCs/>
                      <w:sz w:val="13"/>
                      <w:lang w:eastAsia="ru-RU"/>
                    </w:rPr>
                    <w:t>на 01 декабря 2021 г.</w:t>
                  </w:r>
                </w:p>
              </w:tc>
              <w:tc>
                <w:tcPr>
                  <w:tcW w:w="12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B3365A" w:rsidRPr="00B3365A" w:rsidRDefault="00B3365A" w:rsidP="00B336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B3365A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B3365A" w:rsidRPr="00B3365A" w:rsidRDefault="00B3365A" w:rsidP="00B336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B3365A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Дата</w:t>
                  </w:r>
                </w:p>
              </w:tc>
              <w:tc>
                <w:tcPr>
                  <w:tcW w:w="128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B3365A" w:rsidRPr="00B3365A" w:rsidRDefault="00B3365A" w:rsidP="00B336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B3365A">
                    <w:rPr>
                      <w:rFonts w:ascii="Times New Roman" w:eastAsia="Times New Roman" w:hAnsi="Times New Roman" w:cs="Times New Roman"/>
                      <w:b/>
                      <w:bCs/>
                      <w:sz w:val="13"/>
                      <w:lang w:eastAsia="ru-RU"/>
                    </w:rPr>
                    <w:t>01.12.2021</w:t>
                  </w:r>
                </w:p>
              </w:tc>
            </w:tr>
            <w:tr w:rsidR="00B3365A" w:rsidRPr="00B3365A">
              <w:trPr>
                <w:tblCellSpacing w:w="0" w:type="dxa"/>
              </w:trPr>
              <w:tc>
                <w:tcPr>
                  <w:tcW w:w="24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B3365A" w:rsidRPr="00B3365A" w:rsidRDefault="00B3365A" w:rsidP="00B336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B3365A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23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B3365A" w:rsidRPr="00B3365A" w:rsidRDefault="00B3365A" w:rsidP="00B336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B3365A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B3365A" w:rsidRPr="00B3365A" w:rsidRDefault="00B3365A" w:rsidP="00B336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B3365A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B3365A" w:rsidRPr="00B3365A" w:rsidRDefault="00B3365A" w:rsidP="00B336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B3365A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8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B3365A" w:rsidRPr="00B3365A" w:rsidRDefault="00B3365A" w:rsidP="00B336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B3365A">
                    <w:rPr>
                      <w:rFonts w:ascii="Times New Roman" w:eastAsia="Times New Roman" w:hAnsi="Times New Roman" w:cs="Times New Roman"/>
                      <w:b/>
                      <w:bCs/>
                      <w:sz w:val="13"/>
                      <w:lang w:eastAsia="ru-RU"/>
                    </w:rPr>
                    <w:t>ПБС</w:t>
                  </w:r>
                </w:p>
              </w:tc>
            </w:tr>
            <w:tr w:rsidR="00B3365A" w:rsidRPr="00B3365A">
              <w:trPr>
                <w:tblCellSpacing w:w="0" w:type="dxa"/>
              </w:trPr>
              <w:tc>
                <w:tcPr>
                  <w:tcW w:w="24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317"/>
                  </w:tblGrid>
                  <w:tr w:rsidR="00B3365A" w:rsidRPr="00B3365A">
                    <w:trPr>
                      <w:tblCellSpacing w:w="0" w:type="dxa"/>
                    </w:trPr>
                    <w:tc>
                      <w:tcPr>
                        <w:tcW w:w="2352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tcMar>
                          <w:top w:w="22" w:type="dxa"/>
                          <w:left w:w="44" w:type="dxa"/>
                          <w:bottom w:w="22" w:type="dxa"/>
                          <w:right w:w="44" w:type="dxa"/>
                        </w:tcMar>
                        <w:vAlign w:val="center"/>
                        <w:hideMark/>
                      </w:tcPr>
                      <w:p w:rsidR="00B3365A" w:rsidRPr="00B3365A" w:rsidRDefault="00B3365A" w:rsidP="00B3365A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</w:pPr>
                        <w:r w:rsidRPr="00B3365A"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  <w:t>Наименование</w:t>
                        </w:r>
                      </w:p>
                    </w:tc>
                  </w:tr>
                </w:tbl>
                <w:p w:rsidR="00B3365A" w:rsidRPr="00B3365A" w:rsidRDefault="00B3365A" w:rsidP="00B336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B3365A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23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B3365A" w:rsidRPr="00B3365A" w:rsidRDefault="00B3365A" w:rsidP="00B336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B3365A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B3365A" w:rsidRPr="00B3365A" w:rsidRDefault="00B3365A" w:rsidP="00B336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B3365A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B3365A" w:rsidRPr="00B3365A" w:rsidRDefault="00B3365A" w:rsidP="00B336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B3365A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по ОКПО</w:t>
                  </w:r>
                </w:p>
              </w:tc>
              <w:tc>
                <w:tcPr>
                  <w:tcW w:w="128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B3365A" w:rsidRPr="00B3365A" w:rsidRDefault="00B3365A" w:rsidP="00B336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B3365A">
                    <w:rPr>
                      <w:rFonts w:ascii="Times New Roman" w:eastAsia="Times New Roman" w:hAnsi="Times New Roman" w:cs="Times New Roman"/>
                      <w:b/>
                      <w:bCs/>
                      <w:sz w:val="13"/>
                      <w:lang w:eastAsia="ru-RU"/>
                    </w:rPr>
                    <w:t>4032304</w:t>
                  </w:r>
                </w:p>
              </w:tc>
            </w:tr>
            <w:tr w:rsidR="00B3365A" w:rsidRPr="00B3365A">
              <w:trPr>
                <w:tblCellSpacing w:w="0" w:type="dxa"/>
              </w:trPr>
              <w:tc>
                <w:tcPr>
                  <w:tcW w:w="24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B3365A" w:rsidRPr="00B3365A" w:rsidRDefault="00B3365A" w:rsidP="00B336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B3365A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финансового органа</w:t>
                  </w:r>
                </w:p>
              </w:tc>
              <w:tc>
                <w:tcPr>
                  <w:tcW w:w="3612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B3365A" w:rsidRPr="00B3365A" w:rsidRDefault="00B3365A" w:rsidP="00B336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B3365A">
                    <w:rPr>
                      <w:rFonts w:ascii="Times New Roman" w:eastAsia="Times New Roman" w:hAnsi="Times New Roman" w:cs="Times New Roman"/>
                      <w:b/>
                      <w:bCs/>
                      <w:sz w:val="13"/>
                      <w:lang w:eastAsia="ru-RU"/>
                    </w:rPr>
                    <w:t>Администрация Пристенского района Курской области</w:t>
                  </w:r>
                </w:p>
              </w:tc>
              <w:tc>
                <w:tcPr>
                  <w:tcW w:w="12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B3365A" w:rsidRPr="00B3365A" w:rsidRDefault="00B3365A" w:rsidP="00B336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B3365A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Глава по БК</w:t>
                  </w:r>
                </w:p>
              </w:tc>
              <w:tc>
                <w:tcPr>
                  <w:tcW w:w="128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B3365A" w:rsidRPr="00B3365A" w:rsidRDefault="00B3365A" w:rsidP="00B336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B3365A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</w:tr>
            <w:tr w:rsidR="00B3365A" w:rsidRPr="00B3365A">
              <w:trPr>
                <w:tblCellSpacing w:w="0" w:type="dxa"/>
              </w:trPr>
              <w:tc>
                <w:tcPr>
                  <w:tcW w:w="24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317"/>
                  </w:tblGrid>
                  <w:tr w:rsidR="00B3365A" w:rsidRPr="00B3365A">
                    <w:trPr>
                      <w:tblCellSpacing w:w="0" w:type="dxa"/>
                    </w:trPr>
                    <w:tc>
                      <w:tcPr>
                        <w:tcW w:w="2352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tcMar>
                          <w:top w:w="22" w:type="dxa"/>
                          <w:left w:w="44" w:type="dxa"/>
                          <w:bottom w:w="22" w:type="dxa"/>
                          <w:right w:w="44" w:type="dxa"/>
                        </w:tcMar>
                        <w:vAlign w:val="center"/>
                        <w:hideMark/>
                      </w:tcPr>
                      <w:p w:rsidR="00B3365A" w:rsidRPr="00B3365A" w:rsidRDefault="00B3365A" w:rsidP="00B3365A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</w:pPr>
                        <w:r w:rsidRPr="00B3365A"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  <w:t>Наименование публично-правового образования</w:t>
                        </w:r>
                      </w:p>
                    </w:tc>
                  </w:tr>
                </w:tbl>
                <w:p w:rsidR="00B3365A" w:rsidRPr="00B3365A" w:rsidRDefault="00B3365A" w:rsidP="00B336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B3365A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3612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B3365A" w:rsidRPr="00B3365A" w:rsidRDefault="00B3365A" w:rsidP="00B336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B3365A">
                    <w:rPr>
                      <w:rFonts w:ascii="Times New Roman" w:eastAsia="Times New Roman" w:hAnsi="Times New Roman" w:cs="Times New Roman"/>
                      <w:b/>
                      <w:bCs/>
                      <w:sz w:val="13"/>
                      <w:lang w:eastAsia="ru-RU"/>
                    </w:rPr>
                    <w:t>Пристенский муниципальный район</w:t>
                  </w:r>
                </w:p>
              </w:tc>
              <w:tc>
                <w:tcPr>
                  <w:tcW w:w="12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B3365A" w:rsidRPr="00B3365A" w:rsidRDefault="00B3365A" w:rsidP="00B336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B3365A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по ОКТМО</w:t>
                  </w:r>
                </w:p>
              </w:tc>
              <w:tc>
                <w:tcPr>
                  <w:tcW w:w="128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B3365A" w:rsidRPr="00B3365A" w:rsidRDefault="00B3365A" w:rsidP="00B336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B3365A">
                    <w:rPr>
                      <w:rFonts w:ascii="Times New Roman" w:eastAsia="Times New Roman" w:hAnsi="Times New Roman" w:cs="Times New Roman"/>
                      <w:b/>
                      <w:bCs/>
                      <w:sz w:val="13"/>
                      <w:lang w:eastAsia="ru-RU"/>
                    </w:rPr>
                    <w:t>38632000</w:t>
                  </w:r>
                </w:p>
              </w:tc>
            </w:tr>
            <w:tr w:rsidR="00B3365A" w:rsidRPr="00B3365A">
              <w:trPr>
                <w:tblCellSpacing w:w="0" w:type="dxa"/>
              </w:trPr>
              <w:tc>
                <w:tcPr>
                  <w:tcW w:w="24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B3365A" w:rsidRPr="00B3365A" w:rsidRDefault="00B3365A" w:rsidP="00B336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B3365A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Периодичность: месячная</w:t>
                  </w:r>
                </w:p>
              </w:tc>
              <w:tc>
                <w:tcPr>
                  <w:tcW w:w="23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B3365A" w:rsidRPr="00B3365A" w:rsidRDefault="00B3365A" w:rsidP="00B336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B3365A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B3365A" w:rsidRPr="00B3365A" w:rsidRDefault="00B3365A" w:rsidP="00B336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B3365A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B3365A" w:rsidRPr="00B3365A" w:rsidRDefault="00B3365A" w:rsidP="00B336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B3365A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8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B3365A" w:rsidRPr="00B3365A" w:rsidRDefault="00B3365A" w:rsidP="00B336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B3365A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</w:tr>
            <w:tr w:rsidR="00B3365A" w:rsidRPr="00B3365A">
              <w:trPr>
                <w:tblCellSpacing w:w="0" w:type="dxa"/>
              </w:trPr>
              <w:tc>
                <w:tcPr>
                  <w:tcW w:w="24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B3365A" w:rsidRPr="00B3365A" w:rsidRDefault="00B3365A" w:rsidP="00B336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B3365A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Единица измерения: руб.</w:t>
                  </w:r>
                </w:p>
              </w:tc>
              <w:tc>
                <w:tcPr>
                  <w:tcW w:w="23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B3365A" w:rsidRPr="00B3365A" w:rsidRDefault="00B3365A" w:rsidP="00B336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B3365A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B3365A" w:rsidRPr="00B3365A" w:rsidRDefault="00B3365A" w:rsidP="00B336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B3365A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B3365A" w:rsidRPr="00B3365A" w:rsidRDefault="00B3365A" w:rsidP="00B336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B3365A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8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B3365A" w:rsidRPr="00B3365A" w:rsidRDefault="00B3365A" w:rsidP="00B336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B3365A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383</w:t>
                  </w:r>
                </w:p>
              </w:tc>
            </w:tr>
            <w:tr w:rsidR="00B3365A" w:rsidRPr="00B3365A">
              <w:trPr>
                <w:tblCellSpacing w:w="0" w:type="dxa"/>
              </w:trPr>
              <w:tc>
                <w:tcPr>
                  <w:tcW w:w="8592" w:type="dxa"/>
                  <w:gridSpan w:val="5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356"/>
                  </w:tblGrid>
                  <w:tr w:rsidR="00B3365A" w:rsidRPr="00B3365A">
                    <w:trPr>
                      <w:tblCellSpacing w:w="0" w:type="dxa"/>
                    </w:trPr>
                    <w:tc>
                      <w:tcPr>
                        <w:tcW w:w="8592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tcMar>
                          <w:top w:w="22" w:type="dxa"/>
                          <w:left w:w="44" w:type="dxa"/>
                          <w:bottom w:w="22" w:type="dxa"/>
                          <w:right w:w="44" w:type="dxa"/>
                        </w:tcMar>
                        <w:hideMark/>
                      </w:tcPr>
                      <w:p w:rsidR="00B3365A" w:rsidRPr="00B3365A" w:rsidRDefault="00B3365A" w:rsidP="00B3365A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</w:pPr>
                        <w:r w:rsidRPr="00B3365A"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B3365A" w:rsidRPr="00B3365A">
                    <w:trPr>
                      <w:tblCellSpacing w:w="0" w:type="dxa"/>
                    </w:trPr>
                    <w:tc>
                      <w:tcPr>
                        <w:tcW w:w="8592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tcMar>
                          <w:top w:w="22" w:type="dxa"/>
                          <w:left w:w="44" w:type="dxa"/>
                          <w:bottom w:w="22" w:type="dxa"/>
                          <w:right w:w="44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250"/>
                          <w:gridCol w:w="604"/>
                          <w:gridCol w:w="1712"/>
                          <w:gridCol w:w="1214"/>
                          <w:gridCol w:w="1214"/>
                          <w:gridCol w:w="1244"/>
                        </w:tblGrid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8592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120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59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3"/>
                                        <w:lang w:eastAsia="ru-RU"/>
                                      </w:rPr>
                                      <w:t>1. Доходы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Наименование показателя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8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Код строки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4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Код дохода по бюджетной классификации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Утвержденные бюджетные назначения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Исполнено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Неисполненные назначения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4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4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5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6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4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3"/>
                                        <w:lang w:eastAsia="ru-RU"/>
                                      </w:rPr>
                                      <w:t>Доходы бюджета - всего, в том числе: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4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3"/>
                                        <w:lang w:eastAsia="ru-RU"/>
                                      </w:rPr>
                                      <w:t>Х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3"/>
                                        <w:lang w:eastAsia="ru-RU"/>
                                      </w:rPr>
                                      <w:t>  769 138 516,54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3"/>
                                        <w:lang w:eastAsia="ru-RU"/>
                                      </w:rPr>
                                      <w:t>  593 068 460,26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3"/>
                                        <w:lang w:eastAsia="ru-RU"/>
                                      </w:rPr>
                                      <w:t>  176 070 056,28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НАЛОГОВЫЕ И НЕНАЛОГОВЫЕ ДОХОДЫ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4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000 1 00 00000 00 0000 000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169 289 467,00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150 805 919,23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18 483 547,77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НАЛОГИ НА ПРИБЫЛЬ, ДОХОДЫ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4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000 1 01 00000 00 0000 000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131 492 000,00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115 575 400,92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15 916 599,08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Налог на доходы физических лиц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4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000 1 01 02000 01 0000 110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131 492 000,00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115 575 400,92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15 916 599,08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4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000 1 01 02010 01 0000 110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119 273 000,00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103 083 439,44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16 189 560,56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4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000 1 01 02020 01 0000 110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11 965 000,00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11 377 538,16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587 461,84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Налог на доходы физических лиц с доходов,  полученных физическими лицами в соответствии со статьей 228 Налогового Кодекса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4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000 1 01 02030 01 0000 110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254 000,00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209 475,59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44 524,41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4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000 1 01 02080 01 0000 110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904 947,73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НАЛОГИ НА ТОВАРЫ (РАБОТЫ, УСЛУГИ), РЕАЛИЗУЕМЫЕ НА ТЕРРИТОРИИ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4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000 1 03 00000 00 0000 000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13 026 000,00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12 098 270,22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927 729,78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Акцизы по подакцизным товарам (продукции), производимым на территории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4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000 1 03 02000 01 0000 110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13 026 000,00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12 098 270,22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927 729,78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Доходы от уплаты акцизов на дизельное топливо, подлежащие распределению между бюджетами </w:t>
                              </w: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субъектов Российской Федерации и местными бюджетами с учетом установленных дифференцированных нормативов отчислений в местные бюджеты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4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000 1 03 02230 01 0000 110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5 981 000,00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5 545 333,97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435 666,03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4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000 1 03 02231 01 0000 110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5 981 000,00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5 545 333,97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435 666,03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4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000 1 03 02240 01 0000 110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34 000,00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39 334,19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4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000 1 03 02241 01 0000 110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34 000,00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39 334,19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4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000 1 03 02250 01 0000 110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7 868 000,00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7 453 174,31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414 825,69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4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000 1 03 02251 01 0000 110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7 868 000,00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7 453 174,31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414 825,69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4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000 1 03 02260 01 0000 110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   857 000,00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   939 572,25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82 572,25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4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000 1 03 02261 01 0000 110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   857 000,00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   939 572,25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82 572,25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НАЛОГИ НА СОВОКУПНЫЙ ДОХОД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4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000 1 05 00000 00 0000 000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10 955 000,00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9 581 994,88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1 373 005,12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Налог, взимаемый в связи с применением упрощенной системы налогообложения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4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000 1 05 01000 00 0000 110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875 000,00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753 652,79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121 347,21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Налог, взимаемый с налогоплательщиков, выбравших в качестве объекта налогообложения  доходы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4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000 1 05 01010 01 0000 110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595 000,00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517 503,38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77 496,62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Налог, взимаемый с налогоплательщиков, выбравших в качестве объекта налогообложения  доходы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4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000 1 05 01011 01 0000 110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595 000,00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517 503,38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77 496,62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Налог, взимаемый с налогоплательщиков, выбравших в качестве объекта налогообложения доходы, уменьшенные на величину расходов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4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000 1 05 01020 01 0000 110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280 000,00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236 149,41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43 850,59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4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000 1 05 01021 01 0000 110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280 000,00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236 149,41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43 850,59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Единый налог на вмененный доход для отдельных видов деятельности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4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000 1 05 02000 02 0000 110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491 000,00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481 749,47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9 250,53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Единый налог на вмененный доход для отдельных видов деятельности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4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000 1 05 02010 02 0000 110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491 000,00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481 749,35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9 250,65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Единый налог на вмененный доход для отдельных видов деятельности (за налоговые периоды, истекшие до 1 января 2011 года)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4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000 1 05 02020 02 0000 110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0,12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Единый сельскохозяйственный налог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4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000 1 05 03000 01 0000 110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7 293 000,00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7 075 241,37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217 758,63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Единый сельскохозяйственный налог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4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000 1 05 03010 01 0000 110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7 293 000,00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7 075 241,37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217 758,63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Налог, взимаемый в связи с применением патентной системы налогообложения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4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000 1 05 04000 02 0000 110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2 296 000,00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1 271 351,25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1 024 648,75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Налог, взимаемый в связи с применением патентной системы налогообложения, зачисляемый в бюджеты муниципальных районов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4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000 1 05 04020 02 0000 110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2 296 000,00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1 271 351,25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1 024 648,75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ПОШЛИНА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4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000 1 08 00000 00 0000 000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1 565 000,00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1 678 952,52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пошлина по делам, рассматриваемым в судах общей юрисдикции, мировыми судьями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4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000 1 08 03000 01 0000 110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1 565 000,00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1 678 952,52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4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000 1 08 03010 01 0000 110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1 565 000,00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1 678 952,52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ИСПОЛЬЗОВАНИЯ ИМУЩЕСТВА, НАХОДЯЩЕГОСЯ В ГОСУДАРСТВЕННОЙ И МУНИЦИПАЛЬНОЙ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4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000 1 11 00000 00 0000 000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1 861 000,00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2 259 980,35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4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000 1 11 05000 00 0000 120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1 861 000,00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2 259 980,35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4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000 1 11 05010 00 0000 120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817 000,00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716 051,62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100 948,38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</w:t>
                              </w: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указанных земельных участков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4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000 1 11 05013 05 0000 120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445 000,00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393 846,23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51 153,77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4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000 1 11 05013 13 0000 120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372 000,00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322 205,39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49 794,61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4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000 1 11 05030 00 0000 120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1 044 000,00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1 543 928,73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4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000 1 11 05035 05 0000 120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1 044 000,00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1 543 928,73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ПЛАТЕЖИ ПРИ ПОЛЬЗОВАНИИ ПРИРОДНЫМИ РЕСУРСАМИ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4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000 1 12 00000 00 0000 000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171 000,00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173 780,80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Плата за негативное воздействие на окружающую среду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4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000 1 12 01000 01 0000 120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171 000,00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173 780,80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Плата за выбросы загрязняющих веществ в атмосферный воздух стационарными объектами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4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000 1 12 01010 01 0000 120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170 500,00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173 156,62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Плата за размещение отходов производства и потребления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4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000 1 12 01040 01 0000 120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624,18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Плата за размещение отходов производства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4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000 1 12 01041 01 0000 120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624,18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ОКАЗАНИЯ ПЛАТНЫХ УСЛУГ И КОМПЕНСАЦИИ ЗАТРАТ ГОСУДАРСТВА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4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000 1 13 00000 00 0000 000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8 422 000,00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7 297 496,78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1 124 503,22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оказания платных услуг (работ)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4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000 1 13 01000 00 0000 130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8 422 000,00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7 297 496,78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1 124 503,22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Прочие доходы от оказания платных услуг (работ)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4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000 1 13 01990 00 0000 130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8 422 000,00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7 297 496,78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1 124 503,22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Прочие доходы от оказания платных услуг (работ) получателями средств бюджетов муниципальных районов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4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000 1 13 01995 05 0000 130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8 422 000,00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7 297 496,78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1 124 503,22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ПРОДАЖИ МАТЕРИАЛЬНЫХ И НЕМАТЕРИАЛЬНЫХ АКТИВОВ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4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000 1 14 00000 00 0000 000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390 000,00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741 025,52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4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000 1 14 02000 00 0000 000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372 000,00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680 414,00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реализации имущества, находящегося в собственности муниципальных районов (за исключением 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4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000 1 14 02050 05 0000 410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372 000,00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680 414,00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</w:t>
                              </w: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имущества муниципальных унитарных предприятий, в том числе казенных), в части реализации основных средств по указанному имуществу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4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000 1 14 02053 05 0000 410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372 000,00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680 414,00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Доходы от продажи земельных участков, находящихся в государственной и муниципальной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4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000 1 14 06000 00 0000 430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60 611,52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Доходы     от    продажи    земельных    участков,                              государственная  собственность  на   которые   не                              разграничена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4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000 1 14 06010 00 0000 430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60 611,52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4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000 1 14 06013 13 0000 430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60 611,52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ШТРАФЫ, САНКЦИИ, ВОЗМЕЩЕНИЕ УЩЕРБА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4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000 1 16 00000 00 0000 000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334 000,00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443 244,04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Административные штрафы, установленные Кодексом Российской Федерации об административных правонарушениях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4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000 1 16 01000 01 0000 140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331 300,00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349 327,99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4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000 1 16 01050 01 0000 140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9 650,00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4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000 1 16 01053 01 0000 140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9 650,00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4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000 1 16 01060 01 0000 140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73 000,00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105 431,42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4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000 1 16 01063 01 0000 140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73 000,00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105 431,42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4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000 1 16 01070 01 0000 140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25 300,00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700,00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4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000 1 16 01073 01 0000 140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25 300,00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700,00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</w:t>
                              </w: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окружающей среды и природопользования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4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000 1 16 01080 01 0000 140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4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000 1 16 01083 01 0000 140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4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000 1 16 01130 01 0000 140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1 600,00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1 500,00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100,00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4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000 1 16 01133 01 0000 140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1 600,00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1 500,00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100,00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4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000 1 16 01140 01 0000 140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47 750,00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2 250,00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4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000 1 16 01143 01 0000 140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47 750,00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2 250,00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4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000 1 16 01150 01 0000 140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4 400,00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5 150,01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4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000 1 16 01153 01 0000 140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4 400,00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5 150,01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4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000 1 16 01170 01 0000 140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4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000 1 16 01173 01 0000 140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4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000 1 16 01190 01 0000 140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28 150,00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4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000 1 16 01193 01 0000 140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28 150,00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4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000 1 16 01200 01 0000 140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143 800,00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125 396,56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18 403,44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4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000 1 16 01203 01 0000 140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143 800,00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125 396,56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18 403,44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4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000 1 16 07000 00 0000 140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2 700,00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9 046,03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4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000 1 16 07010 00 0000 140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2 700,00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9 046,03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4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000 1 16 07010 05 0000 140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2 700,00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9 046,03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Платежи в целях возмещения причиненного ущерба (убытков)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4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000 1 16 10000 00 0000 140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84 870,02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Платежи в целях возмещения ущерба при расторжении муниципального контракта в связи с односторонним отказом исполнителя (подрядчика) от его исполнения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4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000 1 16 10080 00 0000 140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105 000,03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4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000 1 16 10081 05 0000 140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105 000,03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</w:t>
                              </w: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бюджеты бюджетной системы Российской Федерации по нормативам, действовавшим в 2019 году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4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000 1 16 10120 00 0000 140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   20 130,01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4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000 1 16 10123 01 0000 140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771,40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4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000 1 16 10129 01 0000 140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   20 901,41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ПРОЧИЕ НЕНАЛОГОВЫЕ ДОХОДЫ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4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000 1 17 00000 00 0000 000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1 073 467,00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955 773,20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117 693,80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Невыясненные поступления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4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000 1 17 01000 00 0000 180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2 709,20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Невыясненные поступления, зачисляемые в бюджеты муниципальных районов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4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000 1 17 01050 05 0000 180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2 709,20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Инициативные платежи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4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000 1 17 15000 00 0000 150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1 073 467,00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953 064,00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120 403,00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Инициативные платежи, зачисляемые в бюджеты муниципальных районов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4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000 1 17 15030 05 0000 150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1 073 467,00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953 064,00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120 403,00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БЕЗВОЗМЕЗДНЫЕ ПОСТУПЛЕНИЯ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4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000 2 00 00000 00 0000 000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599 849 049,54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442 262 541,03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157 586 508,51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БЕЗВОЗМЕЗДНЫЕ ПОСТУПЛЕНИЯ ОТ ДРУГИХ БЮДЖЕТОВ БЮДЖЕТНОЙ СИСТЕМЫ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4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000 2 02 00000 00 0000 000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588 988 527,00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433 079 583,24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155 908 943,76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Дотации бюджетам бюджетной системы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4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000 2 02 10000 00 0000 150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21 665 634,00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21 665 634,00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Дотации на выравнивание бюджетной обеспеченности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4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000 2 02 15001 00 0000 150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16 889 151,00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16 889 151,00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Дотации бюджетам муниципальных районов на выравнивание бюджетной обеспеченности из бюджета субъекта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4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000 2 02 15001 05 0000 150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16 889 151,00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16 889 151,00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Дотации бюджетам на поддержку мер по обеспечению сбалансированности бюджетов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4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000 2 02 15002 00 0000 150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4 776 483,00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4 776 483,00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Дотации бюджетам муниципальных районов на поддержку мер по обеспечению сбалансированности бюджетов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4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000 2 02 15002 05 0000 150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4 776 483,00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4 776 483,00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Субсидии бюджетам бюджетной системы Российской Федерации (межбюджетные субсидии)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4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000 2 02 20000 00 0000 150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267 852 344,00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126 579 417,17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141 272 926,83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Субсидии бюджетам на создание новых мест в общеобразовательных организациях, расположенных в сельской местности и поселках городского типа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4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000 2 02 25230 00 0000 150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159 857 460,00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26 442 847,63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133 414 612,37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Субсидии бюджетам муниципальных районов на создание новых мест в общеобразовательных организациях, расположенных в сельской местности и поселках городского типа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4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000 2 02 25230 05 0000 150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159 857 460,00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26 442 847,63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133 414 612,37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Субсидии бюджетам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4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000 2 02 25232 00 0000 150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46 526 599,00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47 591 186,13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Субсидии бюджетам муниципальных районов на создание дополнительных </w:t>
                              </w: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4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 xml:space="preserve">000 2 02 25232 05 0000 </w:t>
                                    </w: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150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46 526 599,00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47 591 186,13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4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000 2 02 25304 00 0000 150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4 327 879,00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2 581 634,27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1 746 244,73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4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000 2 02 25304 05 0000 150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4 327 879,00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2 581 634,27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1 746 244,73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Субсидии бюджетам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4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000 2 02 25491 00 0000 150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2 974 132,00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2 896 870,13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77 261,87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Субсидии бюджетам муниципальных районов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4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000 2 02 25491 05 0000 150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2 974 132,00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2 896 870,13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77 261,87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Субсидии бюджетам на реализацию мероприятий по обеспечению жильем молодых семей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4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000 2 02 25497 00 0000 150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479 333,00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479 333,00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Субсидии бюджетам муниципальных районов на реализацию мероприятий по обеспечению жильем молодых семей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4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000 2 02 25497 05 0000 150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479 333,00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479 333,00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Прочие субсидии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4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000 2 02 29999 00 0000 150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53 686 941,00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46 587 546,01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7 099 394,99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Прочие субсидии бюджетам муниципальных районов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4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000 2 02 29999 05 0000 150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53 686 941,00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46 587 546,01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7 099 394,99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Субвенции бюджетам бюджетной системы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4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000 2 02 30000 00 0000 150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298 401 549,00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283 896 832,07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14 504 716,93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Субвенции бюджетам муниципальных образований на обеспечение мер социальной поддержки реабилитированных лиц и лиц, признанных пострадавшими от политических репрессий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4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000 2 02 30013 00 0000 150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66 052,00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66 052,00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Субвенции бюджетам муниципальных районов на обеспечение мер социальной поддержки реабилитированных лиц и лиц, признанных пострадавшими от политических репрессий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4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000 2 02 30013 05 0000 150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66 052,00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66 052,00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Субвенции бюджетам на содержание ребенка в семье опекуна и приемной семье, а также вознаграждение, причитающееся приемному родителю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4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000 2 02 30027 00 0000 150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9 600 217,00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6 240 929,39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3 359 287,61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4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000 2 02 30027 05 0000 150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9 600 217,00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6 240 929,39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3 359 287,61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4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000 2 02 35120 00 0000 150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1 655,00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1 655,00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4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000 2 02 35120 05 0000 150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1 655,00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1 655,00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Субвенции бюджетам муниципальных образований на осуществление ежемесячных выплат на детей в возрасте от трех до семи лет включительно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4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000 2 02 35302 00 0000 150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33 129 264,00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34 954 324,92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Субвенции бюджетам муниципальных районов на осуществление ежемесячных выплат на детей в возрасте от трех до семи лет включительно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4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000 2 02 35302 05 0000 150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33 129 264,00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34 954 324,92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4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000 2 02 35303 00 0000 150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13 280 400,00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10 595 227,56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2 685 172,44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4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000 2 02 35303 05 0000 150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13 280 400,00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10 595 227,56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2 685 172,44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Субвенции бюджетам на проведение Всероссийской переписи населения 2020 года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4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000 2 02 35469 00 0000 150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213 270,00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103 417,20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109 852,80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Субвенции бюджетам муниципальных районов на проведение Всероссийской переписи населения 2020 года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4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000 2 02 35469 05 0000 150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213 270,00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103 417,20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109 852,80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Единая субвенция местным бюджетам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4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000 2 02 39998 00 0000 150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941 900,00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918 550,00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23 350,00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Единая субвенция бюджетам муниципальных районов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4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000 2 02 39998 05 0000 150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941 900,00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918 550,00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23 350,00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Прочие субвенции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4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000 2 02 39999 00 0000 150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241 168 791,00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231 018 331,00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10 150 460,00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Прочие субвенции бюджетам муниципальных районов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4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000 2 02 39999 05 0000 150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241 168 791,00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231 018 331,00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10 150 460,00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межбюджетные трансферты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4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000 2 02 40000 00 0000 150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1 069 000,00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937 700,00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131 300,00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4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000 2 02 40014 00 0000 150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919 000,00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787 700,00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131 300,00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4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000 2 02 40014 05 0000 150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919 000,00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787 700,00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131 300,00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Межбюджетные трансферты, передаваемые</w:t>
                              </w: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br/>
                                <w:t> бюджетам на  поддержку отрасли культуры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4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000 2 02 45519 00 0000 150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150 000,00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150 000,00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Межбюджетные трансферты, передаваемые</w:t>
                              </w: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br/>
                                <w:t>бюджетам  муниципальных районов на поддержку отрасли культуры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4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000 2 02 45519 05 0000 150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150 000,00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150 000,00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БЕЗВОЗМЕЗДНЫЕ ПОСТУПЛЕНИЯ ОТ НЕГОСУДАРСТВЕННЫХ ОРГАНИЗАЦИЙ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4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000 2 04 00000 00 0000 000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267 598,00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Безвозмездные поступления от негосударственных организаций в бюджеты муниципальных районов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4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000 2 04 05000 05 0000 150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267 598,00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Предоставление негосударственными организациями грантов для получателей средств бюджетов муниципальных районов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4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000 2 04 05010 05 0000 150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267 598,00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ПРОЧИЕ БЕЗВОЗМЕЗДНЫЕ ПОСТУПЛЕНИЯ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4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000 2 07 00000 00 0000 000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12 825 800,00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10 880 637,25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1 945 162,75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Прочие безвозмездные поступления в бюджеты муниципальных районов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4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000 2 07 05000 05 0000 150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12 825 800,00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10 880 637,25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1 945 162,75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Поступления от денежных пожертвований, предоставляемых </w:t>
                              </w: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физическими лицами получателям средств бюджетов муниципальных районов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4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 xml:space="preserve">000 2 07 05020 05 0000 </w:t>
                                    </w: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150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4 525 800,00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2 235 292,65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2 290 507,35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Прочие безвозмездные поступления в бюджеты муниципальных районов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4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000 2 07 05030 05 0000 150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8 300 000,00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8 645 344,60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ВОЗВРАТ ОСТАТКОВ СУБСИДИЙ, СУБВЕНЦИЙ И ИНЫХ МЕЖБЮДЖЕТНЫХ ТРАНСФЕРТОВ, ИМЕЮЩИХ ЦЕЛЕВОЕ НАЗНАЧЕНИЕ, ПРОШЛЫХ ЛЕТ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4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000 2 19 00000 00 0000 000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  1 965 277,46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  1 965 277,46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4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000 2 19 00000 05 0000 150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  1 965 277,46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  1 965 277,46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4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000 2 19 60010 05 0000 150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  1 965 277,46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  1 965 277,46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B3365A" w:rsidRPr="00B3365A" w:rsidRDefault="00B3365A" w:rsidP="00B3365A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</w:pPr>
                        <w:r w:rsidRPr="00B3365A"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B3365A" w:rsidRPr="00B3365A" w:rsidRDefault="00B3365A" w:rsidP="00B336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B3365A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lastRenderedPageBreak/>
                    <w:t> </w:t>
                  </w:r>
                </w:p>
              </w:tc>
            </w:tr>
          </w:tbl>
          <w:p w:rsidR="00B3365A" w:rsidRPr="00B3365A" w:rsidRDefault="00B3365A" w:rsidP="00B336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3365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lastRenderedPageBreak/>
              <w:t> </w:t>
            </w:r>
          </w:p>
        </w:tc>
      </w:tr>
    </w:tbl>
    <w:p w:rsidR="00B3365A" w:rsidRPr="00B3365A" w:rsidRDefault="00B3365A" w:rsidP="00B336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B3365A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lastRenderedPageBreak/>
        <w:t> </w:t>
      </w:r>
    </w:p>
    <w:p w:rsidR="00B3365A" w:rsidRPr="00B3365A" w:rsidRDefault="00B3365A" w:rsidP="00B336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B3365A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8592"/>
      </w:tblGrid>
      <w:tr w:rsidR="00B3365A" w:rsidRPr="00B3365A" w:rsidTr="00B3365A">
        <w:trPr>
          <w:tblCellSpacing w:w="0" w:type="dxa"/>
        </w:trPr>
        <w:tc>
          <w:tcPr>
            <w:tcW w:w="85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74"/>
            </w:tblGrid>
            <w:tr w:rsidR="00B3365A" w:rsidRPr="00B3365A">
              <w:trPr>
                <w:tblCellSpacing w:w="0" w:type="dxa"/>
              </w:trPr>
              <w:tc>
                <w:tcPr>
                  <w:tcW w:w="859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356"/>
                  </w:tblGrid>
                  <w:tr w:rsidR="00B3365A" w:rsidRPr="00B3365A">
                    <w:trPr>
                      <w:tblCellSpacing w:w="0" w:type="dxa"/>
                    </w:trPr>
                    <w:tc>
                      <w:tcPr>
                        <w:tcW w:w="8592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tcMar>
                          <w:top w:w="22" w:type="dxa"/>
                          <w:left w:w="44" w:type="dxa"/>
                          <w:bottom w:w="22" w:type="dxa"/>
                          <w:right w:w="44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335"/>
                          <w:gridCol w:w="486"/>
                          <w:gridCol w:w="1727"/>
                          <w:gridCol w:w="1220"/>
                          <w:gridCol w:w="1220"/>
                          <w:gridCol w:w="1250"/>
                        </w:tblGrid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8592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3"/>
                                  <w:lang w:eastAsia="ru-RU"/>
                                </w:rPr>
                                <w:t>2. Расходы бюджета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Наименование показателя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Код строки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Код расхода по бюджетной классификации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Утвержденные бюджетные назначения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Исполнено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Неисполненные назначения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6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бюджета -  всего, в том числе: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Х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862 391 791,11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611 804 553,19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250 587 237,92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Итого по всем ГРБС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000 0000 0000000000 000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862 391 791,11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611 804 553,19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250 587 237,92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Общегосударственные вопросы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000 0100 0000000000 000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73 911 520,59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59 399 245,20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14 512 275,39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Функционирование высшего должностного лица субъекта Российской Федерации и муниципального образования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000 0102 0000000000 000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1 761 312,00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1 523 101,43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238 210,57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функционирования высшего должностного лица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000 0102 7100000000 000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1 761 312,00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1 523 101,43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238 210,57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Высшее должностное лицо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000 0102 7110000000 000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1 761 312,00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1 523 101,43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238 210,57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и выполнение функций органов местного самоуправления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0102 71100С1402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1 761 312,00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1 523 101,43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238 210,57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0102 71100С1402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1 761 312,00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1 523 101,43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238 210,57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0102 71100С1402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1 761 312,00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1 523 101,43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238 210,57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0102 71100С1402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1 357 900,00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1 192 082,90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165 817,10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0102 71100С1402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403 412,00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331 018,53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72 393,47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2 086 609,18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1 772 658,68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313 950,50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Совета Федерации Федерального  Собрания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1 887 409,18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1 641 150,63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246 258,55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Члены Совета Федерации и их помощники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507 539,00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407 716,15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99 822,85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и выполнение функций органов местного самоуправления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75100С1402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507 539,00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407 716,15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99 822,85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Расходы на выплаты персоналу в целях обеспечения выполнения функций </w:t>
                              </w: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75100С1402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507 539,00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407 716,15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99 822,85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75100С1402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507 539,00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407 716,15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99 822,85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75100С1402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389 841,00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316 625,30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73 215,70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75100С1402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117 698,00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91 090,85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26 607,15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Аппарат представительного органа муниципального образования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000 0103 7530000000 000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1 379 870,18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1 233 434,48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146 435,70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и выполнение функций органов местного самоуправления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75300С1402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1 379 870,18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1 233 434,48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146 435,70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75300С1402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1 294 566,00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1 160 967,82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133 598,18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75300С1402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1 294 566,00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1 160 967,82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133 598,18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75300С1402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994 490,00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891 829,91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102 660,09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75300С1402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300 076,00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269 137,91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30 938,09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75300С1402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85 241,68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72 404,16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12 837,52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75300С1402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85 241,68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72 404,16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12 837,52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75300С1402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46 819,68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33 982,70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12 836,98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75300С1402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38 422,00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38 421,46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0,54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75300С1402 800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62,50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62,50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налогов, сборов и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75300С1402 850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62,50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62,50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75300С1402 853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62,50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62,50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Избирательной комиссии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000 0103 7700000000 000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199 200,00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131 508,05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67 691,95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Организация и проведение выборов и референдумов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000 0103 7720000000 000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199 200,00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131 508,05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67 691,95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Межбюджетные трансферты бюджетам муниципальных районов из бюджетов поселений на осуществление внешнего муниципального финансового контроля в соответствии с заключенными соглашениями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77200П1484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199 200,00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131 508,05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67 691,95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77200П1484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199 200,00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131 508,05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67 691,95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77200П1484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199 200,00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131 508,05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67 691,95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77200П1484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152 995,00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108 681,69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44 313,31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77200П1484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46 205,00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22 826,36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23 378,64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22 805 440,37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21 024 853,54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1 780 586,83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"Развитие образования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3 578 417,50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3 321 272,14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257 145,36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дошкольного и общего образования детей"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1 901 617,50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1 794 595,20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107 022,30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"Содействие развитию дошкольного образования"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1 901 617,50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1 794 595,20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107 022,30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Содержание работников, осуществляющих переданные государственные полномочия в сфере социальной защиты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000 0104 0210213220 000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1 555 000,00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1 519 522,52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35 477,48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000 0104 0210213220 100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1 441 000,00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1 441 000,00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000 0104 0210213220 120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1 441 000,00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1 441 000,00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000 0104 0210213220 121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1 106 759,00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1 106 759,00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000 0104 0210213220 129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334 241,00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334 241,00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000 0104 0210213220 200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114 000,00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78 522,52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35 477,48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000 0104 0210213220 240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114 000,00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78 522,52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35 477,48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000 0104 0210213220 244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38 000,00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24 782,63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13 217,37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энергетических ресурсов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000 0104 0210213220 247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76 000,00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53 739,89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22 260,11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  и выполнение функций органов местного самоуправления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02102С1402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346 617,50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275 072,68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71 544,82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02102С1402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336 555,00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266 010,18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70 544,82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02102С1402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336 555,00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266 010,18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70 544,82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02102С1402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261 260,00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235 048,29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26 211,71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02102С1402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75 295,00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30 961,89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44 333,11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02102С1402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02102С1402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02102С1402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02102С1402 800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62,50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62,50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налогов, сборов и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02102С1402 850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62,50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62,50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02102С1402 853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62,50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62,50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профессионального образования"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000 0104 0230000000 000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1 676 800,00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1 526 676,94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150 123,06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Основное мероприятие "Реализация образовательных программ в вузах"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000 0104 0230100000 000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964 100,00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886 350,00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77 750,00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Содержание работников, осуществляющих переданные государственные полномочия по организации и осуществлению деятельности по опеке и попечительству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000 0104 0230113170 000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964 100,00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886 350,00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77 750,00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000 0104 0230113170 100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964 100,00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886 350,00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77 750,00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000 0104 0230113170 120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964 100,00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886 350,00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77 750,00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000 0104 0230113170 121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740 477,00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662 727,00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77 750,00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000 0104 0230113170 129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223 623,00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223 623,00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"Поддержка программ профессиональных образовательных организаций и приоритетных образовательных программ"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000 0104 0230400000 000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712 700,00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640 326,94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72 373,06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Содержание работников, осуществляющих отдельные государственные полномочия по назначению и выплате ежемесячной выплаты на детей в возрасте от трех до семи лет включительно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000 0104 0230413221 000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712 700,00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640 326,94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72 373,06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000 0104 0230413221 100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622 000,00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574 766,94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47 233,06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000 0104 0230413221 120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622 000,00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574 766,94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47 233,06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000 0104 0230413221 121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477 727,00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430 493,94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47 233,06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000 0104 0230413221 129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144 273,00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144 273,00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000 0104 0230413221 200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90 700,00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65 560,00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25 140,00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000 0104 0230413221 240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90 700,00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65 560,00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25 140,00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000 0104 0230413221 242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85 200,00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60 060,00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25 140,00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000 0104 0230413221 244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5 500,00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5 500,00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"Развитие культуры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732 159,00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640 543,55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91 615,45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"Наследие"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463 160,00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413 993,95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49 166,05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"Сохранение, использование, популяризация и государственная охрана объектов культурного наследия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463 160,00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413 993,95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49 166,05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и выполнение функций органов местного самоуправления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10101С1402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463 160,00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413 993,95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49 166,05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10101С1402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463 160,00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413 993,95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49 166,05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10101С1402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463 160,00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413 993,95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49 166,05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10101С1402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355 730,00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315 153,19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40 576,81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10101С1402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107 430,00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98 840,76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8 589,24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"Искусство"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268 999,00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226 549,60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42 449,40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"Сохранение и развитие всех видов и жанров искусства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000 0104 1020100000 000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233 999,00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191 551,98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42 447,02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Осуществление отдельных государственных полномочий в сфере архивного дела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000 0104 1020113360 000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233 999,00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191 551,98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42 447,02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000 0104 1020113360 100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233 999,00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191 551,98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42 447,02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000 0104 1020113360 120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233 999,00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191 551,98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42 447,02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000 0104 1020113360 121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179 723,00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144 893,28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34 829,72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000 0104 1020113360 129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54 276,00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46 658,70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7 617,30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"Сохранение и развитие кинообслуживания населения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000 0104 1020200000 000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35 000,00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34 997,62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 2,38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мероприятий по формированию и содержанию муниципального архива.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10202С1438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34 997,62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2,38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10202С1438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34 997,62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2,38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10202С1438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34 997,62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2,38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10202С1438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34 997,62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2,38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"Повышение эффективности реализации молодежной политики, создание благоприятных условий для развития туризма и развитие системы оздоровления и отдыха детей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000 0104 1200000000 000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560 200,00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265 657,96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294 542,04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"Молодежь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000 0104 1210000000 000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311 000,00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265 657,96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45 342,04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"Создание условий для вовлечения молодежи в активную общественную деятельность"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000 0104 1210100000 000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311 000,00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265 657,96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45 342,04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000 0104 1210113180 000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311 000,00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265 657,96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45 342,04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000 0104 1210113180 100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311 000,00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265 657,96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45 342,04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000 0104 1210113180 120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311 000,00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265 657,96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45 342,04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000 0104 1210113180 121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238 863,00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193 520,96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45 342,04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000 0104 1210113180 129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72 137,00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72 137,00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Подпрограмма "Туризм"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000 0104 1220000000 000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249 200,00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249 200,00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"Создание условий для развития туризма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000 0104 1220100000 000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249 200,00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249 200,00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мероприятий, направленных на обеспечение правопорядка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12201С1435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249 200,00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249 200,00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12201С1435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249 200,00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249 200,00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12201С1435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249 200,00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249 200,00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12201С1435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249 200,00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249 200,00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"Развитие транспортной системы, обеспечение перевозки пассажиров в Курской области и безопасности дорожного движения"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000 0104 1700000000 000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311 000,00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284 976,37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26 023,63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пассажирских перевозок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000 0104 1720000000 000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311 000,00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284 976,37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26 023,63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"Содействие повышению доступности воздушных перевозок населению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000 0104 1720100000 000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311 000,00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284 976,37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26 023,63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Осуществление отдельных государственных полномочий в сфере трудовых отношений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000 0104 1720113310 000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311 000,00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284 976,37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26 023,63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000 0104 1720113310 100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311 000,00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284 976,37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26 023,63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000 0104 1720113310 120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311 000,00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284 976,37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26 023,63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000 0104 1720113310 121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238 863,00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212 839,37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26 023,63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000 0104 1720113310 129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72 137,00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72 137,00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"Воспроизводство и использование природных ресурсов, охрана окружающей среды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000 0104 2000000000 000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1 614 594,41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1 247 912,61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366 681,80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"Экология и природные ресурсы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000 0104 2010000000 000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1 235 994,41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1 041 553,68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194 440,73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"Ликвидация накопленного экологического ущерба"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000 0104 2010100000 000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1 235 994,41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1 041 553,68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194 440,73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Выполнение других (прочих) обязательств органа местного самоуправления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20101С1404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1 235 994,41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1 041 553,68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194 440,73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20101С1404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1 235 994,41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1 041 553,68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194 440,73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20101С1404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1 235 994,41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1 041 553,68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194 440,73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20101С1404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1 235 994,41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1 041 553,68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194 440,73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водохозяйственного комплекса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000 0104 2020000000 000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378 600,00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206 358,93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172 241,07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"Обеспечение безопасной эксплуатации гидротехнических сооружений"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000 0104 2020100000 000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378 600,00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206 358,93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172 241,07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Выполнение других (прочих) обязательств органа местного самоуправления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20201С1404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378 600,00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206 358,93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172 241,07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20201С1404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378 600,00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206 358,93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172 241,07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20201С1404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378 600,00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206 358,93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172 241,07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20201С1404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378 600,00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206 358,93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172 241,07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Депутатов Государственной Думы и их  помощников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000 0104 7300000000 000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15 614 069,46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14 954 536,28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659 533,18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Депутаты Государственной Думы и их помощники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000 0104 7310000000 000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15 614 069,46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14 954 536,28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659 533,18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и выполнение функций органов местного самоуправления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73100С1402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15 614 069,46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14 954 536,28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659 533,18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73100С1402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15 026 454,96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14 399 639,48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626 815,48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73100С1402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15 026 454,96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14 399 639,48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626 815,48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73100С1402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11 530 008,00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11 268 865,11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261 142,89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 персоналу государственных (муниципальных) органов, за исключением фонда оплаты труда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73100С1402 122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10 831,96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10 831,96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73100С1402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3 485 615,00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3 130 774,37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354 840,63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73100С1402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411 167,00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382 235,78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28 931,22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73100С1402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411 167,00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382 235,78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28 931,22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73100С1402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117 250,00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91 361,29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25 888,71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73100С1402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293 917,00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290 874,49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3 042,51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73100С1402 800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176 447,50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172 661,02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3 786,48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налогов, сборов и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73100С1402 850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176 447,50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172 661,02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3 786,48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налога на имущество организаций и земельного налога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73100С1402 851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142 695,48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138 909,00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3 786,48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прочих налогов, сборов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73100С1402 852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33 502,00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33 502,00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73100С1402 853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250,02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250,02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Избирательной комиссии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000 0104 7700000000 000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395 000,00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309 954,63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85 045,37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Организация и проведение выборов и референдумов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000 0104 7720000000 000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395 000,00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309 954,63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85 045,37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Осуществление отдельных государственных полномочий по организации и обеспечению деятельности административных комиссий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000 0104 7720013480 000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311 000,00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265 654,63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45 345,37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000 0104 7720013480 100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311 000,00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265 654,63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45 345,37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000 0104 7720013480 120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311 000,00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265 654,63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45 345,37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000 0104 7720013480 121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238 863,00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193 517,63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45 345,37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000 0104 7720013480 129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72 137,00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72 137,00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Иные межбюджетные трансферты на осуществление переданных полномочий по организации муниципального финансового контроля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77200П1485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32 300,00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27 700,00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77200П1485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32 300,00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27 700,00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77200П1485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32 300,00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27 700,00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77200П1485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32 300,00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27 700,00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межбюджетные трансферты на осуществление переданных полномочий муниципального района по сохранению, использованию и популяризации объектов культурного наследия (памятников истории и ультуры), охране объектов культурного наследия (памятников истории и культуры) местного (муниципального) значения, расположенных на территории поселения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77200П1493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77200П1493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77200П1493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77200П1493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18 433,00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6 433,00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77200П1493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5 567,00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5 567,00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Судебная система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000 0105 0000000000 000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1 655,00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1 655,00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Избирательной комиссии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000 0105 7700000000 000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1 655,00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1 655,00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Организация и проведение выборов и референдумов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000 0105 7720000000 000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1 655,00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1 655,00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000 0105 7720051200 000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1 655,00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1 655,00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000 0105 7720051200 200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1 655,00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1 655,00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000 0105 7720051200 240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1 655,00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1 655,00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000 0105 7720051200 244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1 655,00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1 655,00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финансовых, налоговых и таможенных органов и органов финансового (финансово-бюджетного) надзора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4 231 053,56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3 678 797,59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552 255,97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"Воспроизводство и использование природных ресурсов, охрана окружающей среды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000 0106 2000000000 000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239 588,06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155 785,13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83 802,93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"Экология и природные ресурсы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000 0106 2010000000 000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225 088,06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155 785,13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69 302,93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"Ликвидация накопленного экологического ущерба"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000 0106 2010100000 000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225 088,06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155 785,13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69 302,93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Выполнение других (прочих) обязательств органа местного самоуправления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20101С1404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225 088,06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155 785,13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69 302,93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20101С1404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225 088,06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155 785,13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69 302,93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20101С1404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225 088,06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155 785,13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69 302,93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20101С1404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225 088,06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155 785,13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69 302,93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водохозяйственного комплекса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000 0106 2020000000 000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14 500,00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14 500,00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"Обеспечение безопасной эксплуатации гидротехнических сооружений"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000 0106 2020100000 000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14 500,00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14 500,00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Выполнение других (прочих) обязательств органа местного самоуправления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20201С1404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14 500,00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14 500,00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20201С1404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14 500,00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14 500,00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20201С1404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14 500,00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14 500,00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20201С1404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14 500,00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14 500,00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Депутатов Государственной Думы и их  помощников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000 0106 7300000000 000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3 960 365,50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3 491 912,46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468 453,04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Депутаты Государственной Думы и их помощники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000 0106 7310000000 000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3 960 365,50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3 491 912,46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468 453,04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Содержание работника, осуществляющего выполнение переданных полномочий от  городского поселения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73100П1491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270 000,00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238 404,40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31 595,60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73100П1491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270 000,00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238 404,40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31 595,60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73100П1491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270 000,00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238 404,40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31 595,60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73100П1491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207 375,00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191 000,00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16 375,00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73100П1491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62 625,00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47 404,40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15 220,60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и выполнение функций органов местного самоуправления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73100С1402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3 690 365,50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3 253 508,06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436 857,44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73100С1402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3 641 303,00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3 205 279,56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436 023,44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73100С1402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3 641 303,00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3 205 279,56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436 023,44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73100С1402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2 790 969,00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2 487 644,60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303 324,40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73100С1402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850 334,00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717 634,96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132 699,04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73100С1402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49 000,00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48 166,00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834,00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73100С1402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49 000,00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48 166,00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834,00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73100С1402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49 000,00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48 166,00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834,00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73100С1402 800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62,50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62,50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налогов, сборов и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73100С1402 850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62,50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62,50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73100С1402 853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62,50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62,50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Обеспечение деятельности Избирательной комиссии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000 0106 7700000000 000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31 100,00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31 100,00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Организация и проведение выборов и референдумов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000 0106 7720000000 000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31 100,00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31 100,00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содержание работников осуществляющих отдельные государственные полномочия по организации и проведенитю мероприятий по отлову и содержанию безнадзорных животных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000 0106 7720012712 000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31 100,00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31 100,00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000 0106 7720012712 100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31 100,00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31 100,00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000 0106 7720012712 120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31 100,00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31 100,00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000 0106 7720012712 121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23 886,00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23 886,00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000 0106 7720012712 129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7 214,00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7 214,00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проведения выборов и референдумов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000 0107 0000000000 000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Избирательной комиссии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000 0107 7700000000 000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Аппарат Избирательной комиссии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000 0107 7730000000 000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Подготовка и проведение выборов поселения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0107 77300С1441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0107 77300С1441 800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Специальные расходы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0107 77300С1441 880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Резервные фонды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000 0111 0000000000 000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244 250,00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244 250,00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Контрольно-счетной палаты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000 0111 7800000000 000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244 250,00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244 250,00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Руководитель Контрольно-счетной палаты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000 0111 7810000000 000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244 250,00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244 250,00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Резервный фонд местной администрации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0111 78100С1403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244 250,00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244 250,00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0111 78100С1403 800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244 250,00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244 250,00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Резервные средства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0111 78100С1403 870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244 250,00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244 250,00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Другие общегосударственные вопросы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42 756 200,48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31 374 833,96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11 381 366,52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"Развитие образования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397 968,00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246 178,33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151 789,67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дошкольного и общего образования детей"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163 252,00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156 553,00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6 699,00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"Реализация дошкольных образовательных программ"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163 252,00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156 553,00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6 699,00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Оказание финансовой поддержки общественным организациям ветеранов войны, труда, Вооруженных Сил и правоохранительных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000 0113 0210113200 000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82 864,00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82 864,00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Предоставление субсидий бюджетным, автономным учреждениям и иным некоммерческим организациям   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000 0113 0210113200 600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82 864,00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82 864,00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Субсидии некоммерческим организациям (за исключением государственных (муниципальных) учреждений, государственных корпораций(компаний), публично-правовых компаний)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000 0113 0210113200 630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82 864,00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82 864,00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Субсидии (гранты в форме субсидий), </w:t>
                              </w: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не подлежащие казначейскому сопровождению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000 0113 0210113200 633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82 864,00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 82 864,00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Оказание финансовой поддержки общественным организациям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02101С1470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80 388,00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73 689,00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6 699,00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Предоставление субсидий бюджетным, автономным учреждениям и иным некоммерческим организациям   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02101С1470 600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80 388,00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73 689,00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6 699,00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Субсидии некоммерческим организациям (за исключением государственных (муниципальных) учреждений, государственных корпораций(компаний), публично-правовых компаний)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02101С1470 630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80 388,00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73 689,00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6 699,00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Субсидии (гранты в форме субсидий), не подлежащие казначейскому сопровождению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02101С1470 633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80 388,00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73 689,00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6 699,00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профессионального образования"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000 0113 0230000000 000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54 910,00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5 090,00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"Содействие развитию профессионального образования"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000 0113 0230300000 000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60 000,00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54 910,00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5 090,00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в области улучшения демографической ситуации, совершенствования социальной поддержки семьи и детей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02303С1474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54 910,00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5 090,00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02303С1474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54 910,00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5 090,00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02303С1474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54 910,00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5 090,00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02303С1474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54 910,00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5 090,00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системы оценки качества образования и информационной прозрачности системы образования"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000 0113 0240000000 000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54 716,00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14 715,33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40 000,67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"Обеспечение исполнения полномочий Российской Федерации в области образования, переданных для осуществления региональным органам государственной власти"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000 0113 0240100000 000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54 716,00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14 715,33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40 000,67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Создание комплексной системы мер по профилактике потребления наркотиков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02401С1486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54 716,00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14 715,33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40 000,67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02401С1486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54 716,00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14 715,33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40 000,67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02401С1486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54 716,00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14 715,33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40 000,67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02401С1486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54 716,00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14 715,33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40 000,67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"Обеспечение реализации государственной программы Курской области "Развитие образования в Курской области" и прочие мероприятия в области образования"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000 0113 0250000000 000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120 000,00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"Укрепление материально-технической базы казенных, бюджетных и автономных учреждений, подведомственных комитету образования и науки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000 0113 0250100000 000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20 000,00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Прочие мероприятия в области социальной политики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02501С1475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02501С1475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02501С1475 360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"Руководство и управление в сфере установленных функций органов государственной власти субъектов Российской Федерации"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000 0113 0250200000 000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100 000,00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20 000,00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80 000,00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Осуществление мер по улучшению положения и качества жизни граждан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02502С1473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80 000,00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02502С1473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80 000,00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02502С1473 360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80 000,00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"Социальная поддержка граждан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000 0113 0300000000 000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122 415,00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96 733,19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25 681,81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мер социальной поддержки отдельных категорий граждан"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000 0113 0310000000 000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122 415,00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96 733,19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25 681,81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"Меры социальной поддержки гражданам, пострадавшим от радиации"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000 0113 0310100000 000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122 415,00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96 733,19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25 681,81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Содержание работников, осуществляющих переданные государственные полномочия по выплате компенсации части родительской платы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000 0113 0310113120 000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122 415,00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96 733,19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25 681,81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000 0113 0310113120 100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122 415,00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96 733,19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25 681,81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000 0113 0310113120 110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122 415,00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96 733,19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25 681,81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000 0113 0310113120 111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94 020,00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74 295,80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19 724,20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  на выплаты по оплате труда работников и иные выплаты работникам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000 0113 0310113120 119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28 395,00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22 437,39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5 957,61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"Обеспечение доступным и комфортным жильем и коммунальными услугами граждан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000 0113 0500000000 000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418 000,00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411 359,64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6 640,36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"Создание условий для обеспечения доступным и комфортным жильем граждан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000 0113 0510000000 000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418 000,00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411 359,64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6 640,36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"Содействие развитию социальной и инженерной инфраструктуры муниципальных образований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000 0113 0510100000 000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416 000,00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411 359,64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4 640,36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в области энергосбережения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05101С1434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416 000,00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411 359,64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4 640,36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05101С1434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416 000,00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411 359,64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4 640,36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05101С1434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416 000,00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411 359,64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4 640,36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05101С1434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416 000,00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411 359,64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4 640,36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"Обеспечение жильем отдельных категорий граждан"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000 0113 0510200000 000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2 000,00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в области энергосбережения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05102С1434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05102С1434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05102С1434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05102С1434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"Содействие занятости населения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000 0113 0600000000 000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"Активная политика занятости населения и социальная поддержка безработных граждан"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000 0113 0610000000 000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"Реализация мероприятий активной политики занятости населения"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000 0113 0610100000 000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100 000,00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100 000,00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межбюджетные трансферты на содержание работника, осуществляющего выполнение переданных полномочий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06101П1490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Межбюджетные трансферты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06101П1490 500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Иные межбюджетные трансферты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06101П1490 540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"Защита населения и территорий от чрезвычайных ситуаций, обеспечение пожарной безопасности и безопасности людей на водных объектах"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000 0113 0900000000 000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115 000,00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85 980,00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29 020,00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"Снижение рисков и смягчение последствий чрезвычайных ситуаций природного и техногенного характера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000 0113 0910000000 000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115 000,00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85 980,00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29 020,00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"Обеспечение эффективного функционирования системы гражданской обороны, защиты населения и территорий от чрезвычайных ситуаций, безопасности людей на водных объектах"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000 0113 0910100000 000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115 000,00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85 980,00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29 020,00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Мероприятия, направленные на развитие муниципальной службы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09101С1437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115 000,00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85 980,00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29 020,00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09101С1437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115 000,00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85 980,00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29 020,00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09101С1437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115 000,00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85 980,00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29 020,00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09101С1437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115 000,00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85 980,00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29 020,00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"Развитие транспортной системы, обеспечение перевозки пассажиров в Курской области и безопасности дорожного движения"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000 0113 1700000000 000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сети автомобильных дорог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000 0113 1710000000 000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"Капитальный ремонт, ремонт и содержание автомобильных дорог общего пользования регионального или межмуниципального значения"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000 0113 1710100000 000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18 000,00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18 000,00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Развитие рынка труда, повышение эффективности занятости населения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17101С1436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17101С1436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17101С1436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17101С1436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"Воспроизводство и использование природных ресурсов, охрана окружающей среды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000 0113 2000000000 000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585 528,27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445 906,73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139 621,54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"Экология и природные ресурсы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000 0113 2010000000 000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585 528,27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445 906,73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139 621,54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"Регулирование качества окружающей среды"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000 0113 2010200000 000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585 528,27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445 906,73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139 621,54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Выполнение других (прочих) обязательств органа местного самоуправления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20102С1404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585 528,27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445 906,73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139 621,54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20102С1404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585 528,27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445 906,73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139 621,54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20102С1404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585 528,27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445 906,73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139 621,54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20102С1404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585 528,27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445 906,73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139 621,54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функций государственной судебной власти на  территории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000 0113 7600000000 000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3 507 520,00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3 343 571,59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163 948,41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аппаратов судов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000 0113 7610000000 000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3 507 520,00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3 343 571,59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163 948,41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Выполнение других (прочих) обязательств органа местного самоуправления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76100С1404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3 507 520,00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3 343 571,59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163 948,41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Закупка товаров, работ и услуг для обеспечения государственных </w:t>
                              </w: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000 0113 76100С1404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2 924 050,00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2 782 730,59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 141 319,41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76100С1404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2 924 050,00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2 782 730,59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141 319,41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76100С1404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42 500,00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42 500,00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76100С1404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2 826 550,00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2 697 668,47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128 881,53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энергетических ресурсов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76100С1404 247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42 562,12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12 437,88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76100С1404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135 932,00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117 000,00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18 932,00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76100С1404 360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135 932,00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117 000,00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18 932,00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Предоставление субсидий бюджетным, автономным учреждениям и иным некоммерческим организациям   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76100С1404 600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300 000,00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300 000,00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Субсидии некоммерческим организациям (за исключением государственных (муниципальных) учреждений, государственных корпораций(компаний), публично-правовых компаний)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76100С1404 630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300 000,00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300 000,00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Субсидии (гранты в форме субсидий), не подлежащие казначейскому сопровождению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76100С1404 633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300 000,00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300 000,00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76100С1404 800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147 538,00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143 841,00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3 697,00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налогов, сборов и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76100С1404 850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147 538,00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143 841,00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3 697,00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прочих налогов, сборов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76100С1404 852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92 538,00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92 538,00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76100С1404 853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51 303,00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3 697,00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Избирательной комиссии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000 0113 7700000000 000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1 315 170,00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1 123 222,20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191 947,80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Организация и проведение выборов и референдумов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000 0113 7720000000 000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1 315 170,00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1 123 222,20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191 947,80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Проведение Всероссийской  переписи населения 2020 года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000 0113 7720054690 000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213 270,00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103 417,20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109 852,80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000 0113 7720054690 200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213 270,00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103 417,20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109 852,80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000 0113 7720054690 240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213 270,00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103 417,20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109 852,80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000 0113 7720054690 242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9 280,00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9 280,00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000 0113 7720054690 244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203 990,00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103 417,20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100 572,80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1997г. №143-ФЗ "Об актах гражданского состояния" полномочий Российской Федерации на государственную регистрацию актов гражданского состояния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000 0113 7720059300 000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941 900,00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918 550,00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23 350,00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000 0113 7720059300 100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941 900,00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918 550,00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23 350,00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000 0113 7720059300 120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941 900,00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918 550,00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23 350,00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000 0113 7720059300 121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723 425,00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700 075,00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23 350,00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000 0113 7720059300 129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218 475,00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218 475,00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Реализация мероприятий по распространению официальной информации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77200С1439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160 000,00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101 255,00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58 745,00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77200С1439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160 000,00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101 255,00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58 745,00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77200С1439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160 000,00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101 255,00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58 745,00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77200С1439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160 000,00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101 255,00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58 745,00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Контрольно-счетной палаты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000 0113 7800000000 000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605 750,00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595 750,00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Руководитель Контрольно-счетной палаты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000 0113 7810000000 000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605 750,00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595 750,00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Резервный фонд местной администрации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78100С1403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605 750,00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595 750,00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78100С1403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77 750,00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77 750,00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78100С1403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77 750,00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77 750,00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78100С1403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77 750,00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77 750,00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78100С1403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528 000,00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518 000,00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78100С1403 360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528 000,00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518 000,00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Курской областной Думы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35 570 849,21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24 926 132,28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10 644 716,93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Председатель Курской областной Думы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35 570 849,21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24 926 132,28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10 644 716,93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Содержание работников, осуществляющих отдельные государственные полномочия по предоставлению работникам муниципальных учреждений культуры мер социальной поддержки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000 0113 7910013340 000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59 958,00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47 379,78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12 578,22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000 0113 7910013340 100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59 958,00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47 379,78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12 578,22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000 0113 7910013340 110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59 958,00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47 379,78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12 578,22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000 0113 7910013340 111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46 051,00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36 390,00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9 661,00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  на выплаты по оплате труда работников и иные выплаты работникам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000 0113 7910013340 119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13 907,00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10 989,78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2 917,22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межбюджетные трансферты на осуществление переданных полномочий по составлению и рассмотрению проекта бюджета поселения, исполнению  бюджета поселения, осуществлению контроля за их исполнением, составлением отчетов об исполнении бюджета поселения, ведение бюджетного учета  и предоставления отчетности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79100П1491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315 800,00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281 800,00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34 000,00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79100П1491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315 800,00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281 800,00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34 000,00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79100П1491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315 800,00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281 800,00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34 000,00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79100П1491 111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242 577,00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229 355,27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13 221,73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  на выплаты по оплате труда работников и иные выплаты работникам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79100П1491 119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73 223,00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52 444,73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20 778,27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Расходы на обеспечение деятельности (оказание услуг) муниципальных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79100С1401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35 165 091,21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24 596 952,50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10 568 138,71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79100С1401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19 141 485,00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16 604 455,73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2 537 029,27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79100С1401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19 141 485,00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16 604 455,73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2 537 029,27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79100С1401 111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14 675 833,00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12 945 116,04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1 730 716,96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 персоналу учреждений, за исключением фонда оплаты труда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79100С1401 112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33 562,00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33 562,00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  на выплаты по оплате труда работников и иные выплаты работникам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79100С1401 119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4 432 090,00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3 625 777,69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806 312,31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79100С1401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15 761 828,20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7 738 449,76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8 023 378,44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79100С1401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15 761 828,20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7 738 449,76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8 023 378,44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79100С1401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32 950,00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24 130,00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8 820,00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79100С1401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13 911 895,20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6 441 156,50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7 470 738,70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энергетических ресурсов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79100С1401 247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1 816 983,00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1 273 163,26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543 819,74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79100С1401 800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261 778,01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254 047,01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7 731,00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налогов, сборов и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79100С1401 850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261 778,01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254 047,01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7 731,00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налога на имущество организаций и земельного налога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79100С1401 851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120 564,00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120 520,00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44,00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прочих налогов, сборов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79100С1401 852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140 979,00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133 292,00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7 687,00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79100С1401 853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235,01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235,01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мероприятий, связанных, с профилактикой  и устранением последствий распространения коронавирусной  инфекции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79100С2002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79100С2002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79100С2002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79100С2002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Национальная экономика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000 0400 0000000000 000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59 233 771,25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56 074 204,36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3 159 566,89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Дорожное хозяйство (дорожные фонды)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57 798 372,25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54 957 805,36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2 840 566,89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"Развитие физической культуры и спорта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57 798 372,25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54 957 805,36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2 840 566,89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физической культуры и массового спорта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57 779 372,25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54 957 805,36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2 821 566,89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57 779 372,25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54 957 805,36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2 821 566,89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Cтроительство (реконструкция), капитальный ремонт, ремонт и содержание автомобильных дорог общего пользования местного значения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000 0409 1110113390 000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29 677 000,00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29 592 007,00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84 993,00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000 0409 1110113390 200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29 677 000,00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29 592 007,00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84 993,00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000 0409 1110113390 240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29 677 000,00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29 592 007,00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84 993,00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000 0409 1110113390 244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29 677 000,00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29 592 007,00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84 993,00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проекта "Народный бюджет" по объекту «Ремонт автомобильной дороги по ул.Заречная в п.Кировский Пристенского района Курской области»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000 0409 1110114202 000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1 800 000,00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1 800 000,00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000 0409 1110114202 200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1 800 000,00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1 800 000,00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000 0409 1110114202 240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1 800 000,00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1 800 000,00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000 0409 1110114202 244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1 800 000,00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1 800 000,00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проекта "Народный бюджет" по объекту «Ремонт автомобильной дороги по ул.Прудковская  на х.Прудки Пристенского района Курской области»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000 0409 1110114203 000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1 800 000,00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1 307 099,56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492 900,44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000 0409 1110114203 200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1 800 000,00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1 307 099,56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492 900,44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000 0409 1110114203 240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1 800 000,00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1 307 099,56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492 900,44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000 0409 1110114203 244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1 800 000,00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1 307 099,56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492 900,44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проекта "Народный бюджет" по объекту «Ремонт автомобильной дороги по ул. 2-я Первомайская  в п.Кировский Пристенского района Курской области»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000 0409 1110114204 000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764 634,00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533 749,42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230 884,58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000 0409 1110114204 200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764 634,00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533 749,42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230 884,58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000 0409 1110114204 240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764 634,00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533 749,42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230 884,58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000 0409 1110114204 244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764 634,00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533 749,42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230 884,58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проекта "Народный бюджет" по объекту «Ремонт автомобильной дороги по ул. Ломоносова  в п.Кировский Пристенского района Курской области»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000 0409 1110114205 000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1 800 000,00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1 306 915,11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493 084,89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000 0409 1110114205 200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1 800 000,00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1 306 915,11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493 084,89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000 0409 1110114205 240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1 800 000,00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1 306 915,11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493 084,89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000 0409 1110114205 244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1 800 000,00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1 306 915,11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493 084,89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мероприятий по строительству (реконструкции), капитальному ремонту, ремонту и содержанию автомобильных дорог общего пользования местного значения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11101S3390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299 814,00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292 443,70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7 370,30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11101S3390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299 814,00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292 443,70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7 370,30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11101S3390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299 814,00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292 443,70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7 370,30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11101S3390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299 814,00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292 443,70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7 370,30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по реализации проекта "Народный бюджет" по объекту «Ремонт автомобильной дороги по ул.Заречная в п.Кировский Пристенского района Курской области»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11101S4202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2 427 398,56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2 427 398,56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11101S4202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2 427 398,56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2 427 398,56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11101S4202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2 427 398,56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2 427 398,56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11101S4202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2 427 398,56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2 427 398,56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по реализации проекта "Народный бюджет" по объекту «Ремонт автомобильной дороги по ул.Прудковская  на х.Прудки Пристенского района Курской области»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11101S4203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1 445 268,44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1 445 268,44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11101S4203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1 445 268,44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1 445 268,44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11101S4203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1 445 268,44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1 445 268,44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11101S4203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1 445 268,44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1 445 268,44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по реализации проекта "Народный бюджет" по объекту «Ремонт автомобильной дороги по ул. 2-я Первомайская  в п.Кировский Пристенского района Курской области»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11101S4204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355 832,95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355 832,95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11101S4204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355 832,95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355 832,95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11101S4204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355 832,95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355 832,95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11101S4204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355 832,95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355 832,95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по реализации проекта "Народный бюджет" по объекту «Ремонт автомобильной дороги по ул. Ломоносова  в п.Кировский Пристенского района Курской области»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11101S4205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1 430 079,89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1 430 079,89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11101S4205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1 430 079,89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1 430 079,89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11101S4205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1 430 079,89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1 430 079,89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11101S4205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1 430 079,89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1 430 079,89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Строительство (реконструкция) автомобильных дорог общего пользования местного значения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11101С1423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927 982,50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24 939,84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903 042,66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Капитальные вложения в объекты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11101С1423 400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927 982,50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24 939,84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903 042,66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инвестиции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11101С1423 410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927 982,50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24 939,84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903 042,66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инвестиции в объекты капитального строительства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11101С1423 414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927 982,50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24 939,84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903 042,66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Осуществление полномочий по капитальному ремонту, ремонту и содержанию автомобильных дорог общего пользования местного значения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11101С1424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15 051 361,91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14 442 070,89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609 291,02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11101С1424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15 051 361,91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14 442 070,89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609 291,02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11101С1424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15 051 361,91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14 442 070,89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609 291,02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11101С1424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15 051 361,91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14 442 070,89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609 291,02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"Подготовка спортивного резерва для спортивных сборных команд Курской области и Российской Федерации"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"Обеспечение подготовки спортсменов Курской области высокого класса, материально-техническое обеспечение спортивных сборных команд Курской области (отдельных спортсменов Курской области)"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000 0409 1120100000 000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19 000,00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19 000,00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Обеспечение безопасности дорожного движения на автомобильных дорогах местного значения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11201С1459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11201С1459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11201С1459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11201С1459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Другие вопросы в области национальной экономики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1 435 399,00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1 116 399,00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319 000,00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"Создание условий для эффективного исполнения полномочий в сфере юстиции"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000 0412 0700000000 000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1 425 399,00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1 116 399,00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309 000,00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системы органов ЗАГС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000 0412 0710000000 000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1 425 399,00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1 116 399,00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309 000,00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"Мониторинг состояния рынка труда"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000 0412 0710400000 000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1 425 399,00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1 116 399,00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309 000,00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по внесению в Единый государственный реестр недвижимости сведений о границах муниципальных образований и границах населенных пунктов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000 0412 0710413600 000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284 479,00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284 479,00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Межбюджетные трансферты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000 0412 0710413600 500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284 479,00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284 479,00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межбюджетные трансферты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000 0412 0710413600 540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284 479,00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284 479,00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07104S3600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121 920,00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121 920,00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Межбюджетные трансферты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07104S3600 500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121 920,00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121 920,00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межбюджетные трансферты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07104S3600 540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121 920,00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121 920,00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межбюджетные трансферты на осуществление мероприятий  по  разработке документов территориального планирования и градостроительного зонирования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07104П1416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550 000,00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550 000,00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Межбюджетные трансферты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07104П1416 500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550 000,00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550 000,00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межбюджетные трансферты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07104П1416 540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550 000,00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550 000,00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межбюджетные трансферты на осуществление мероприятия в области земельных отношений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07104П1468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120 000,00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120 000,00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Межбюджетные трансферты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07104П1468 500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120 000,00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120 000,00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межбюджетные трансферты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07104П1468 540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120 000,00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120 000,00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по разработке документов территориального планирования и градостроительного зонирования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07104С1416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300 000,00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300 000,00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07104С1416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300 000,00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300 000,00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07104С1416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300 000,00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300 000,00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07104С1416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300 000,00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300 000,00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в области земельных отношений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07104С1468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49 000,00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07104С1468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49 000,00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07104С1468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49 000,00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07104С1468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49 000,00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Государственная программа Курской области "Развитие промышленности в Курской области и повышение ее конкурентоспособности"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000 0412 1500000000 000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"Модернизация и развитие инновационной деятельности в обрабатывающих отраслях промышленного комплекса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000 0412 1510000000 000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"Стимулирование модернизации и технического перевооружения производственных мощностей в промышленном комплексе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000 0412 1510100000 000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5 000,00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5 000,00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Создание благоприятных условий для привлечения инвестиций в экономику муниципального образования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15101С1480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15101С1480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15101С1480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15101С1480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малого и среднего предпринимательства"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000 0412 1520000000 000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"Федеральная финансовая программа поддержки малого и среднего предпринимательства"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000 0412 1520100000 000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5 000,00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5 000,00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условий для развития малого и среднего предпринимательства на территории муниципального образования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15201С1405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15201С1405 800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15201С1405 810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15201С1405 811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Жилищно-коммунальное хозяйство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000 0500 0000000000 000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9 495 153,04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9 433 160,76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61 992,28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Жилищное хозяйство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000 0501 0000000000 000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8 168,04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6 806,70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1 361,34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Избирательной комиссии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000 0501 7700000000 000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8 168,04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6 806,70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1 361,34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Организация и проведение выборов и референдумов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000 0501 7720000000 000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8 168,04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6 806,70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1 361,34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по капитальному ремонту муниципального жилищного фонда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0501 77200С1430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8 168,04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6 806,70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1 361,34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0501 77200С1430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8 168,04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6 806,70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1 361,34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0501 77200С1430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8 168,04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6 806,70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1 361,34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0501 77200С1430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8 168,04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6 806,70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1 361,34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Коммунальное хозяйство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000 0502 0000000000 000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8 997 512,00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8 997 046,06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465,94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"Содействие занятости населения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000 0502 0600000000 000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8 997 512,00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8 997 046,06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465,94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"Активная политика занятости населения и социальная поддержка безработных граждан"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000 0502 0610000000 000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8 997 512,00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8 997 046,06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465,94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"Реализация мероприятий активной политики занятости населения"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000 0502 0610100000 000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1 403 730,00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1 403 264,06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 465,94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Иные межбюджетные трансферты на </w:t>
                              </w: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осуществление полномочий  по обеспечению населения экологически чистой питьевой водой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000 0502 06101П1427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350 000,00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 350 000,00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Межбюджетные трансферты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0502 06101П1427 500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350 000,00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350 000,00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межбюджетные трансферты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0502 06101П1427 540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350 000,00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350 000,00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по обеспечению населения экологически чистой питьевой водой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0502 06101С1427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1 053 730,00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1 053 264,06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465,94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Капитальные вложения в объекты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0502 06101С1427 400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1 053 730,00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1 053 264,06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465,94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инвестиции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0502 06101С1427 410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1 053 730,00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1 053 264,06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465,94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инвестиции в объекты капитального строительства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0502 06101С1427 414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1 053 730,00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1 053 264,06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465,94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"Ведомственная целевая программа "Программа дополнительных мероприятий в сфере занятости населения, направленных на снижение напряженности на рынке труда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000 0502 0610300000 000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7 593 782,00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7 593 782,00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Субсидии местным бюджетам на выполнение мероприятий по модернизации, реконструкции объектов систем водоснабжения и (или) водоотведения в целях обеспечения населения экологически чистой питьевой водой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000 0502 0610312748 000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6 834 404,00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6 834 404,00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Капитальные вложения в объекты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000 0502 0610312748 400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6 834 404,00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6 834 404,00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инвестиции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000 0502 0610312748 410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6 834 404,00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6 834 404,00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инвестиции в объекты капитального строительства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000 0502 0610312748 414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6 834 404,00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6 834 404,00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по модернизации, реконструкции объектов систем водоснабжения и (или) водоотведения в целях обеспечения населения экологически чистой питьевой водой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0502 06103S2748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759 378,00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759 378,00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Капитальные вложения в объекты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0502 06103S2748 400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759 378,00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759 378,00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инвестиции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0502 06103S2748 410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759 378,00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759 378,00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инвестиции в объекты капитального строительства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0502 06103S2748 414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759 378,00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759 378,00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Благоустройство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000 0503 0000000000 000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489 473,00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429 308,00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60 165,00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"Содействие занятости населения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000 0503 0600000000 000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489 473,00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429 308,00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60 165,00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"Активная политика занятости населения и социальная поддержка безработных граждан"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000 0503 0610000000 000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489 473,00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429 308,00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60 165,00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"Организация трудоустройства незанятых инвалидов на оборудованные (оснащенные) для них рабочие места"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000 0503 0610200000 000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250 000,00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190 500,00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59 500,00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по обеспечению охраны окружающей среды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0503 06102С1469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250 000,00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190 500,00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59 500,00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0503 06102С1469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250 000,00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190 500,00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59 500,00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0503 06102С1469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250 000,00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190 500,00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59 500,00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0503 06102С1469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250 000,00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190 500,00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59 500,00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по сбору и транспортированию твердых коммунальных  отходов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0503 06104С1457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239 473,00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238 808,00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665,00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Закупка товаров, работ и услуг для </w:t>
                              </w: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000 0503 06104С1457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239 473,00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 238 808,00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  665,00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0503 06104С1457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239 473,00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238 808,00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665,00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0503 06104С1457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239 473,00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238 808,00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665,00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Образование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000 0700 0000000000 000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569 085 384,32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365 842 718,81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203 242 665,51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Дошкольное образование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107 898 411,36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99 224 412,02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8 673 999,34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"Социальная поддержка граждан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106 739 400,17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98 233 402,50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8 505 997,67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"Модернизация и развитие социального обслуживания населения"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106 739 400,17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98 233 402,50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8 505 997,67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"Формирование нормативной правовой  базы, обеспечивающей совершенствование системы социального обслуживания  населения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57 130 304,03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50 146 125,06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6 984 178,97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организаций, расходов на приобретение учебных пособий, средств обучения, игр, игрушек (за исключением расходов на содержание зданий и оплату коммунальных услуг)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000 0701 0320113030 000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26 783 980,00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25 075 574,23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1 708 405,77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000 0701 0320113030 100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26 497 136,00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24 813 792,23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1 683 343,77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000 0701 0320113030 110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26 497 136,00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24 813 792,23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1 683 343,77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000 0701 0320113030 111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20 353 423,00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19 221 405,15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1 132 017,85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  на выплаты по оплате труда работников и иные выплаты работникам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000 0701 0320113030 119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6 143 713,00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5 592 387,08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551 325,92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000 0701 0320113030 200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286 844,00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261 782,00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25 062,00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000 0701 0320113030 240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286 844,00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261 782,00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25 062,00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000 0701 0320113030 244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286 844,00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261 782,00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25 062,00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обеспечение деятельности (оказание услуг) муниципальных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03201С1401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30 346 324,03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25 070 550,83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5 275 773,20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03201С1401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12 516 660,00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11 004 741,87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1 511 918,13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03201С1401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12 516 660,00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11 004 741,87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1 511 918,13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03201С1401 111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9 605 700,00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8 544 212,62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1 061 487,38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 персоналу учреждений, за исключением фонда оплаты труда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03201С1401 112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  на выплаты по оплате труда работников и иные выплаты работникам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03201С1401 119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2 900 960,00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2 450 529,25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450 430,75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03201С1401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14 003 306,45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11 278 490,38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2 724 816,07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03201С1401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14 003 306,45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11 278 490,38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2 724 816,07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03201С1401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161 914,74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108 995,71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52 919,03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03201С1401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9 910 274,16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8 472 788,67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1 437 485,49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энергетических ресурсов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03201С1401 247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3 931 117,55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2 696 706,00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1 234 411,55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03201С1401 800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3 826 357,58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2 787 318,58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1 039 039,00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налогов, сборов и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03201С1401 850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3 826 357,58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2 787 318,58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1 039 039,00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налога на имущество организаций и земельного налога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03201С1401 851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3 822 366,00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2 783 327,00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1 039 039,00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прочих налогов, сборов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03201С1401 852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3 500,00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3 500,00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03201С1401 853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491,58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491,58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дополнительного образования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032P252320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17 796 831,00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17 796 831,00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Капитальные вложения в объекты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032P252320 400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17 796 831,00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17 796 831,00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инвестиции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032P252320 410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17 796 831,00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17 796 831,00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инвестиции в объекты капитального строительства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032P252320 414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17 796 831,00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17 796 831,00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за счет средств областного и местного бюджета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032P252321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31 812 265,14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30 290 446,44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1 521 818,70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Капитальные вложения в объекты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032P252321 400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31 812 265,14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30 290 446,44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1 521 818,70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инвестиции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032P252321 410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31 812 265,14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30 290 446,44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1 521 818,70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инвестиции в объекты капитального строительства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032P252321 414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31 812 265,14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30 290 446,44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1 521 818,70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"Обеспечение доступным и комфортным жильем и коммунальными услугами граждан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000 0701 0500000000 000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"Создание условий для обеспечения доступным и комфортным жильем граждан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000 0701 0510000000 000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"Содействие развитию социальной и инженерной инфраструктуры муниципальных образований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000 0701 0510100000 000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40 000,00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40 000,00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в области энергосбережения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05101С1434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05101С1434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05101С1434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05101С1434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"Повышение эффективности реализации молодежной политики, создание благоприятных условий для развития туризма и развитие системы оздоровления и отдыха детей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000 0701 1200000000 000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972 914,60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821 009,52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151 905,08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Подпрограмма "Оздоровление и отдых </w:t>
                              </w: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детей"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000 0701 1230000000 000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972 914,60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 821 009,52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 151 905,08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Основное мероприятие "Организация оздоровления и отдыха детей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000 0701 1230100000 000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972 914,60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821 009,52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151 905,08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мероприятий направленных на обеспечение правопорядка на территории муниципального образования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12301С1435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972 914,60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821 009,52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151 905,08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12301С1435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972 914,60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821 009,52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151 905,08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12301С1435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972 914,60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821 009,52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151 905,08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12301С1435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972 914,60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821 009,52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151 905,08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Избирательной комиссии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000 0701 7700000000 000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146 096,59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130 000,00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16 096,59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Организация и проведение выборов и референдумов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000 0701 7720000000 000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146 096,59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130 000,00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16 096,59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Создание условий для развития социальной и инженерной инфраструктуры муниципальных образований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77200С1417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146 096,59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130 000,00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16 096,59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77200С1417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146 096,59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130 000,00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16 096,59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77200С1417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146 096,59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130 000,00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16 096,59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77200С1417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146 096,59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130 000,00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16 096,59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Общее образование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447 673 942,47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254 893 010,82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192 780 931,65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"Социальная поддержка граждан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441 066 345,92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251 575 563,73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189 490 782,19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"Модернизация и развитие социального обслуживания населения"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241 664 320,69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205 959 755,63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35 704 565,06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"Формирование нормативной правовой  базы, обеспечивающей совершенствование системы социального обслуживания  населения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230 781 003,69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199 045 626,04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31 735 377,65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 реализацию мероприятий, направленных на предотвращение распространения новой коронавирусной инфекции в муниципальных общеобразовательных организациях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000 0702 0320112763 000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150 640,00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150 640,00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000 0702 0320112763 200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150 640,00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150 640,00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000 0702 0320112763 240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150 640,00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150 640,00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000 0702 0320112763 244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150 640,00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150 640,00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основных общеобразовательных и дополнительных общеобразовательных программ  в части финансирования расходов на оплату труда  работников муниципальных общеобразовательных организаций, расходов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000 0702 0320113040 000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174 636 857,00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156 181 251,97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18 455 605,03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000 0702 0320113040 100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168 958 646,00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153 023 073,17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15 935 572,83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000 0702 0320113040 110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168 958 646,00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153 023 073,17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15 935 572,83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000 0702 0320113040 111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129 768 546,00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118 661 754,67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11 106 791,33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Взносы по обязательному социальному страхованию  на выплаты по оплате труда работников и иные выплаты работникам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000 0702 0320113040 119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39 190 100,00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34 361 318,50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4 828 781,50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000 0702 0320113040 200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5 678 211,00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3 158 178,80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2 520 032,20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000 0702 0320113040 240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5 678 211,00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3 158 178,80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2 520 032,20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000 0702 0320113040 242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1 618 660,12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1 124 285,20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494 374,92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000 0702 0320113040 244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4 059 550,88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2 033 893,60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2 025 657,28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Приобретение горюче-смазочных материалов для обеспечения подвоза обучающихся муниципальных общеобразовательных организаций к месту обучения и обратно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000 0702 0320113080 000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1 139 664,00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206 228,89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933 435,11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000 0702 0320113080 200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1 139 664,00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206 228,89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933 435,11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000 0702 0320113080 240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1 139 664,00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206 228,89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933 435,11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000 0702 0320113080 244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1 139 664,00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206 228,89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933 435,11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проекта "Народный бюджет" по объекту «Замена окон в МКОУ "Бобрышевская СОШ" Пристенского района»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000 0702 0320114306 000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1 409 317,00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1 104 218,70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305 098,30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000 0702 0320114306 200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1 409 317,00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1 104 218,70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305 098,30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000 0702 0320114306 240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1 409 317,00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1 104 218,70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305 098,30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000 0702 0320114306 244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1 409 317,00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1 104 218,70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305 098,30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проекта "Народный бюджет" по объекту «Замена окон в МКОУ "Сазановская СОШ" Пристенского района»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000 0702 0320114307 000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933 984,00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672 468,48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261 515,52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000 0702 0320114307 200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933 984,00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672 468,48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261 515,52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000 0702 0320114307 240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933 984,00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672 468,48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261 515,52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000 0702 0320114307 244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933 984,00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672 468,48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261 515,52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проекта "Народный бюджет" по объекту «Замена окон в МКОУ "Нагольненская ООШ" Пристенского района»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000 0702 0320114308 000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421 729,00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390 098,91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31 630,09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000 0702 0320114308 200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421 729,00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390 098,91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31 630,09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000 0702 0320114308 240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421 729,00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390 098,91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31 630,09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000 0702 0320114308 244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421 729,00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390 098,91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31 630,09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проекта "Народный бюджет" по объекту «Замена окон в МКОУ "Верхне-Ольшанская  ООШ" Пристенского района»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000 0702 0320114309 000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718 545,00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542 501,33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176 043,67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000 0702 0320114309 200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718 545,00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542 501,33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176 043,67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000 0702 0320114309 240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718 545,00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542 501,33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176 043,67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000 0702 0320114309 244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718 545,00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542 501,33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176 043,67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проекта "Народный бюджет" по объекту «Замена окон в МКОУ "Среднеольшанская  СОШ" Пристенского района»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000 0702 0320114310 000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1 650 220,00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1 286 995,61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363 224,39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000 0702 0320114310 200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1 650 220,00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1 286 995,61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363 224,39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000 0702 0320114310 240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1 650 220,00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1 286 995,61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363 224,39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000 0702 0320114310 244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1 650 220,00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1 286 995,61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363 224,39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проекта "Народный бюджет" по объекту «Капитальный ремонт входных групп МКОУ "СОШ № 1 п.Пристень"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000 0702 0320114311 000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983 895,00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983 895,00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000 0702 0320114311 200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983 895,00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983 895,00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000 0702 0320114311 240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983 895,00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983 895,00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целях капитального ремонта государственного (муниципального) имущества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000 0702 0320114311 243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983 895,00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983 895,00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000 0702 0320153030 000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13 280 400,00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10 595 227,56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2 685 172,44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000 0702 0320153030 100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13 280 400,00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10 595 227,56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2 685 172,44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000 0702 0320153030 110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13 280 400,00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10 595 227,56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2 685 172,44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000 0702 0320153030 111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10 200 000,00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8 139 595,32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2 060 404,68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  на выплаты по оплате труда работников и иные выплаты работникам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000 0702 0320153030 119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3 080 400,00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2 455 632,24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624 767,76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мероприятий, направленных на предотвращение распространения новой коронавирусной инфекции в муниципальных общеобразовательных организациях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03201S2763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13 360,00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13 360,00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03201S2763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13 360,00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13 360,00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03201S2763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13 360,00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13 360,00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03201S2763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13 360,00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13 360,00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горюче-смазочными материалами для обеспечения подвоза обучающихся муниципальных общеобразовательных организаций к месту обучения и обратно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03201S3080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1 754 133,00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1 754 133,00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03201S3080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1 754 133,00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1 754 133,00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03201S3080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1 754 133,00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1 754 133,00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03201S3080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1 754 133,00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1 754 133,00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по реализации проекта "Народный бюджет"  по объекту «Замена окон в МКОУ "Бобрышевская СОШ" Пристенского района»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03201S4306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939 545,00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736 145,80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203 399,20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03201S4306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939 545,00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736 145,80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203 399,20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03201S4306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939 545,00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736 145,80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203 399,20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03201S4306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939 545,00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736 145,80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203 399,20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Мероприятия по реализации проекта "Народный бюджет"  по объекту «Замена окон в МКОУ "Сазановская СОШ" Пристенского района»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03201S4307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622 656,00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448 312,32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174 343,68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03201S4307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622 656,00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448 312,32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174 343,68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03201S4307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622 656,00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448 312,32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174 343,68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03201S4307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622 656,00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448 312,32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174 343,68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по реализации проекта "Народный бюджет" по объекту «Замена окон в МКОУ "Нагольненская ООШ" Пристенского района»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03201S4308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281 152,00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260 065,94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21 086,06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03201S4308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281 152,00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260 065,94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21 086,06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03201S4308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281 152,00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260 065,94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21 086,06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03201S4308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281 152,00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260 065,94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21 086,06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по реализации проекта "Народный бюджет" по объекту «Замена окон в МКОУ "Верхне-Ольшанская  ООШ" Пристенского района»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03201S4309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479 030,00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361 667,55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117 362,45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03201S4309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479 030,00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361 667,55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117 362,45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03201S4309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479 030,00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361 667,55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117 362,45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03201S4309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479 030,00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361 667,55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117 362,45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по реализации проекта "Народный бюджет" по объекту «Замена окон в МКОУ "Среднеольшанская  СОШ" Пристенского района»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03201S4310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1 100 146,00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857 997,07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242 148,93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03201S4310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1 100 146,00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857 997,07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242 148,93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03201S4310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1 100 146,00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857 997,07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242 148,93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03201S4310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1 100 146,00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857 997,07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242 148,93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по реализации проекта "Народный бюджет" по объекту «Капитальный ремонт входных групп МКОУ "СОШ № 1 п.Пристень"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03201S4311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655 930,00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655 930,00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03201S4311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655 930,00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655 930,00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03201S4311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655 930,00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655 930,00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целях капитального ремонта государственного (муниципального) имущества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03201S4311 243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655 930,00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655 930,00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обеспечение деятельности (оказание услуг) муниципальных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03201С1401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29 400 800,69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23 484 312,91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5 916 487,78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03201С1401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39 500,00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37 500,00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03201С1401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39 500,00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37 500,00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 персоналу учреждений, за исключением фонда оплаты труда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03201С1401 112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33 000,00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Иные выплаты, за исключением фонда оплаты труда учреждений, лицам, привлекаемым согласно законодательству для выполнения </w:t>
                              </w: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отдельных полномочий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03201С1401 113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4 500,00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4 500,00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03201С1401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25 808 016,93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20 882 829,24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4 925 187,69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03201С1401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25 808 016,93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20 882 829,24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4 925 187,69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03201С1401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377 655,25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308 844,46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68 810,79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03201С1401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15 199 583,10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13 253 041,61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1 946 541,49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энергетических ресурсов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03201С1401 247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10 230 778,58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7 320 943,17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2 909 835,41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03201С1401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12 230,64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9 183,64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3 047,00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Социальные выплаты гражданам, кроме публичных нормативных социальных выплат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03201С1401 320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12 230,64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9 183,64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3 047,00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Пособия, компенсации  и иные социальные выплаты гражданам, кроме публичных нормативных обязательств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03201С1401 321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12 230,64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9 183,64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3 047,00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03201С1401 800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3 541 053,12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2 554 800,03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986 253,09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налогов, сборов и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03201С1401 850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3 541 053,12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2 554 800,03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986 253,09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налога на имущество организаций и земельного налога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03201С1401 851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3 403 896,00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2 445 674,00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958 222,00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прочих налогов, сборов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03201С1401 852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125 935,00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106 305,00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19 630,00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03201С1401 853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11 222,12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2 821,03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8 401,09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проведение капитального ремонта муниципальных образовательных организаций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03201С1410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209 000,00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209 000,00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03201С1410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209 000,00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209 000,00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03201С1410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209 000,00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209 000,00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целях капитального ремонта государственного (муниципального) имущества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03201С1410 243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209 000,00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209 000,00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"Формирование независимой системы оценки качества работы организаций, оказывающих социальные услуги в сфере социального обслуживания населения"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000 0702 0320200000 000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1 360 464,00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1 160 034,40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200 429,60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Предоставление мер социальной поддержки работникам муниципальных образовательных организаций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000 0702 0320213060 000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145 097,00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119 273,60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25 823,40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000 0702 0320213060 100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145 097,00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119 273,60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25 823,40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000 0702 0320213060 110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145 097,00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119 273,60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25 823,40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 персоналу учреждений, за исключением фонда оплаты труда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000 0702 0320213060 112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145 097,00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119 273,60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25 823,40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Обесепечение предоставления мер социальной поддержки работникам муниципальных образовательных организаций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03202S3060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1 215 367,00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1 040 760,80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174 606,20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03202S3060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1 215 367,00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1 040 760,80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174 606,20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03202S3060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1 215 367,00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1 040 760,80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174 606,20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Иные выплаты персоналу учреждений, </w:t>
                              </w: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за исключением фонда оплаты труда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000 0702 03202S3060 112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1 215 367,00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1 040 760,80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 174 606,20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Основное мероприятие "Обеспечение деятельности учреждений социального обслуживания граждан"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000 0702 0320300000 000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9 522 853,00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5 754 095,19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3 768 757,81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Дополнительное финансирование мероприятий по организации питания обучающихся из малообеспеченных и многодетных семей, а также обучающихся в специальных (коррекционных) классах  муниципальных  общеобразовательных организаций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000 0702 0320313090 000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591 609,00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591 609,00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000 0702 0320313090 200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591 609,00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591 609,00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000 0702 0320313090 240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591 609,00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591 609,00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000 0702 0320313090 244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591 609,00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591 609,00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за счет средств местного бюджета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03203L3040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4 974 574,00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2 967 396,02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2 007 177,98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03203L3040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4 974 574,00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2 967 396,02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2 007 177,98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03203L3040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4 974 574,00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2 967 396,02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2 007 177,98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03203L3040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4 974 574,00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2 967 396,02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2 007 177,98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по организации питания обучающихся муниципальных образовательных организаций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03203S3090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3 956 670,00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2 786 699,17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1 169 970,83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03203S3090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3 828 671,98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2 666 674,59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1 161 997,39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03203S3090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3 828 671,98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2 666 674,59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1 161 997,39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03203S3090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3 828 671,98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2 666 674,59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1 161 997,39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03203S3090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127 998,02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120 024,58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7 973,44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Социальные выплаты гражданам, кроме публичных нормативных социальных выплат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03203S3090 320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127 998,02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120 024,58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7 973,44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Пособия, компенсации  и иные социальные выплаты гражданам, кроме публичных нормативных обязательств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03203S3090 321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127 998,02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120 024,58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7 973,44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"Повышение эффективности государственной поддержки социально-ориентированных некоммерческих организаций"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000 0702 0340000000 000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199 402 025,23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45 615 808,10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153 786 217,13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Создание новых мест в общеобразовательных организациях, расположенных в сельской местности и поселках городского типа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034E152300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105 789 000,00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20 777 589,95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85 011 410,05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Капитальные вложения в объекты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034E152300 400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105 789 000,00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20 777 589,95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85 011 410,05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инвестиции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034E152300 410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105 789 000,00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20 777 589,95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85 011 410,05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инвестиции в объекты капитального строительства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034E152300 414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105 789 000,00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20 777 589,95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85 011 410,05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Создание новых мест в общеобразовательных организациях, расположенных в сельской местности и поселках городского типа, за счет средств областного и местного бюджета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034E152301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93 613 025,23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24 838 218,15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68 774 807,08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Капитальные вложения в объекты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034E152301 400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93 613 025,23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24 838 218,15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68 774 807,08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инвестиции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034E152301 410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93 613 025,23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24 838 218,15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68 774 807,08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Бюджетные инвестиции в объекты капитального строительства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034E152301 414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93 613 025,23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24 838 218,15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68 774 807,08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"Обеспечение доступным и комфортным жильем и коммунальными услугами граждан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000 0702 0500000000 000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187 068,00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180 696,29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6 371,71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"Создание условий для обеспечения доступным и комфортным жильем граждан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000 0702 0510000000 000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187 068,00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180 696,29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6 371,71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"Содействие развитию социальной и инженерной инфраструктуры муниципальных образований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000 0702 0510100000 000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187 068,00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180 696,29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6 371,71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в области энергосбережения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05101С1434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187 068,00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180 696,29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6 371,71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05101С1434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187 068,00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180 696,29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6 371,71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05101С1434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187 068,00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180 696,29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6 371,71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05101С1434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187 068,00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180 696,29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6 371,71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"Развитие физической культуры и спорта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000 0702 1100000000 000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193 710,00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193 710,00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"Подготовка спортивного резерва для спортивных сборных команд Курской области и Российской Федерации"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000 0702 1120000000 000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193 710,00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193 710,00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"Обеспечение подготовки спортсменов Курской области высокого класса, материально-техническое обеспечение спортивных сборных команд Курской области (отдельных спортсменов Курской области)"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000 0702 1120100000 000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193 710,00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193 710,00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безопасности дорожного движения на автомобильных дорогах местного значения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11201С1459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193 710,00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193 710,00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11201С1459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193 710,00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193 710,00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11201С1459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193 710,00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193 710,00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11201С1459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193 710,00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193 710,00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"Повышение эффективности реализации молодежной политики, создание благоприятных условий для развития туризма и развитие системы оздоровления и отдыха детей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000 0702 1200000000 000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1 508 762,55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1 198 478,03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310 284,52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"Туризм"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000 0702 1220000000 000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"Создание условий для развития туризма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000 0702 1220100000 000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10 000,00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мероприятий, направленных на обеспечение правопорядка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12201С1435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12201С1435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12201С1435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12201С1435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"Оздоровление и отдых детей"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000 0702 1230000000 000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1 498 762,55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1 188 478,03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310 284,52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"Организация оздоровления и отдыха детей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000 0702 1230100000 000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1 498 762,55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1 188 478,03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310 284,52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Реализация мероприятий направленных на обеспечение правопорядка на территории муниципального </w:t>
                              </w: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образования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12301С1435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1 498 762,55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1 188 478,03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310 284,52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12301С1435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1 498 762,55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1 188 478,03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310 284,52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12301С1435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1 498 762,55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1 188 478,03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310 284,52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12301С1435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1 498 762,55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1 188 478,03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310 284,52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"Развитие транспортной системы, обеспечение перевозки пассажиров в Курской области и безопасности дорожного движения"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000 0702 1700000000 000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142 000,00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141 993,35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6,65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сети автомобильных дорог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000 0702 1710000000 000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142 000,00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141 993,35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6,65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"Капитальный ремонт, ремонт и содержание автомобильных дорог общего пользования регионального или межмуниципального значения"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000 0702 1710100000 000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142 000,00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141 993,35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 6,65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Развитие рынка труда, повышение эффективности занятости населения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17101С1436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142 000,00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141 993,35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6,65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17101С1436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142 000,00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141 993,35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6,65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17101С1436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142 000,00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141 993,35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6,65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17101С1436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142 000,00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141 993,35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6,65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Избирательной комиссии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000 0702 7700000000 000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172 000,00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171 961,20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38,80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Организация и проведение выборов и референдумов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000 0702 7720000000 000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172 000,00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171 961,20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38,80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Создание условий для развития социальной и инженерной инфраструктуры муниципальных образований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77200С1417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172 000,00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171 961,20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38,80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77200С1417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172 000,00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171 961,20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38,80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77200С1417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172 000,00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171 961,20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38,80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77200С1417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172 000,00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171 961,20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38,80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Курской областной Думы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000 0702 7900000000 000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4 404 056,00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1 430 608,22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2 973 447,78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Председатель Курской областной Думы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000 0702 7910000000 000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4 404 056,00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1 430 608,22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2 973 447,78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мероприятия по организации питания обучающихся муниципальных образовательных организаций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79100С1412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4 404 056,00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1 430 608,22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2 973 447,78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79100С1412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4 404 056,00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1 430 608,22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2 973 447,78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79100С1412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4 404 056,00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1 430 608,22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2 973 447,78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79100С1412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4 404 056,00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1 430 608,22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2 973 447,78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Дополнительное образование детей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9 717 720,07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8 162 110,57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1 555 609,50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"Социальная поддержка граждан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9 706 720,07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8 151 110,57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1 555 609,50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"Улучшение демографической ситуации, совершенствование социальной поддержки семьи и детей"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9 706 720,07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8 151 110,57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1 555 609,50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"Обеспечение реализации комплекса мер, направленных на улучшение демографической ситуации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6 671 891,07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5 195 120,24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1 476 770,83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Расходы на обеспечение деятельности (оказание услуг) муниципальных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03301С1401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6 671 891,07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5 195 120,24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1 476 770,83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03301С1401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6 101 292,00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4 732 969,78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1 368 322,22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03301С1401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6 101 292,00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4 732 969,78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1 368 322,22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03301С1401 111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4 537 704,00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3 555 100,40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982 603,60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03301С1401 113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193 190,00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122 500,00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70 690,00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  на выплаты по оплате труда работников и иные выплаты работникам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03301С1401 119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1 370 398,00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1 055 369,38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315 028,62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03301С1401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559 541,07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452 504,46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107 036,61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03301С1401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559 541,07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452 504,46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107 036,61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03301С1401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63 524,20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53 389,07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10 135,13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03301С1401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241 213,00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192 548,56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48 664,44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энергетических ресурсов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03301С1401 247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254 803,87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206 566,83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48 237,04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03301С1401 800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11 058,00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9 646,00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1 412,00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налогов, сборов и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03301С1401 850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11 058,00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9 646,00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1 412,00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налога на имущество организаций и земельного налога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03301С1401 851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7 433,00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6 021,00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1 412,00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прочих налогов, сборов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03301С1401 852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3 500,00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3 500,00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03301С1401 853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125,00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125,00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033E254910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3 034 829,00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2 955 990,33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78 838,67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033E254910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3 034 829,00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2 955 990,33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78 838,67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033E254910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3 034 829,00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2 955 990,33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78 838,67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033E254910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886 432,04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807 593,37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78 838,67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033E254910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2 148 396,96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2 148 396,96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"Развитие физической культуры и спорта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000 0703 1100000000 000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"Подготовка спортивного резерва для спортивных сборных команд Курской области и Российской Федерации"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000 0703 1120000000 000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"Обеспечение подготовки спортсменов Курской области высокого класса, материально-техническое обеспечение спортивных сборных команд Курской области (отдельных спортсменов Курской области)"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000 0703 1120100000 000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11 000,00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11 000,00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безопасности дорожного движения на автомобильных дорогах местного значения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11201С1459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Закупка товаров, работ и услуг для </w:t>
                              </w: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000 0703 11201С1459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 11 000,00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11201С1459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11201С1459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Молодежная политика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1 858 082,00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1 803 683,88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54 398,12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"Развитие сельского хозяйства и регулирование рынков сельскохозяйственной продукции, сырья и продовольствия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1 858 082,00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1 803 683,88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54 398,12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отраслей сельского хозяйства, пищевой и перерабатывающей промышленности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298 403,00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246 393,88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52 009,12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"Поддержка подотрасли растениеводства, переработки и реализации продукции растениеводства"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298 403,00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246 393,88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52 009,12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мероприятий в сфере молодежной политики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18101С1414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298 403,00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246 393,88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52 009,12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18101С1414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58 200,00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58 200,00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18101С1414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58 200,00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58 200,00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18101С1414 113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58 200,00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58 200,00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18101С1414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140 203,00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137 593,88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2 609,12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18101С1414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140 203,00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137 593,88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2 609,12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18101С1414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140 203,00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137 593,88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2 609,12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18101С1414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50 600,00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49 400,00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18101С1414 360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50 600,00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49 400,00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"Устойчивое развитие сельских территорий Курской области на 2014-2017 годы и на период до 2021 года"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1 559 679,00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1 557 290,00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2 389,00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"Улучшение жилищных условий граждан, проживающих в сельской местности, в том числе молодых семей и молодых специалистов"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000 0707 1820100000 000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1 559 679,00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1 557 290,00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2 389,00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Организация отдыха детей в каникулярное время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000 0707 1820113540 000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602 129,00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599 740,00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2 389,00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000 0707 1820113540 200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599 740,00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599 740,00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000 0707 1820113540 240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599 740,00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599 740,00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000 0707 1820113540 244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599 740,00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599 740,00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000 0707 1820113540 300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2 389,00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2 389,00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Социальные выплаты гражданам, кроме публичных нормативных социальных выплат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000 0707 1820113540 320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2 389,00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2 389,00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Приобретение товаров, работ, услуг в пользу граждан в целях их социального обеспечения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000 0707 1820113540 323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2 389,00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2 389,00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Мероприятия, связанные с организацией отдыха детей в </w:t>
                              </w: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каникулярное время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18201S3540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941 800,00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941 800,00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18201S3540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249 500,00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249 500,00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18201S3540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249 500,00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249 500,00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18201S3540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249 500,00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249 500,00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18201S3540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692 300,00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692 300,00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Социальные выплаты гражданам, кроме публичных нормативных социальных выплат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18201S3540 320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692 300,00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692 300,00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Приобретение товаров, работ, услуг в пользу граждан в целях их социального обеспечения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18201S3540 323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692 300,00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692 300,00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Развитие системы оздоровления  и отдыха детей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18201С1458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15 750,00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15 750,00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18201С1458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15 750,00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15 750,00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18201С1458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15 750,00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15 750,00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18201С1458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15 750,00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15 750,00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Другие вопросы в области образования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000 0709 0000000000 000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1 937 228,42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1 759 501,52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177 726,90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"Социальная поддержка граждан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000 0709 0300000000 000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1 937 228,42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1 759 501,52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177 726,90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мер социальной поддержки отдельных категорий граждан"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000 0709 0310000000 000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1 937 228,42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1 759 501,52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177 726,90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"Меры социальной поддержки гражданам, пострадавшим от радиации"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000 0709 0310100000 000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1 937 228,42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1 759 501,52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177 726,90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обеспечение деятельности (оказание услуг) муниципальных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0709 03101С1401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1 937 228,42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1 759 501,52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177 726,90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0709 03101С1401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1 725 505,00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1 577 703,93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147 801,07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0709 03101С1401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1 725 505,00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1 577 703,93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147 801,07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0709 03101С1401 111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1 325 273,00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1 219 363,01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105 909,99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  на выплаты по оплате труда работников и иные выплаты работникам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0709 03101С1401 119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400 232,00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358 340,92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41 891,08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0709 03101С1401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151 460,92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121 535,09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29 925,83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0709 03101С1401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151 460,92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121 535,09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29 925,83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0709 03101С1401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88 124,92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68 404,09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19 720,83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0709 03101С1401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63 336,00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53 131,00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10 205,00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0709 03101С1401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Премии и гранты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0709 03101С1401 350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0709 03101С1401 800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262,50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262,50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налогов, сборов и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0709 03101С1401 850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262,50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262,50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прочих налогов, сборов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0709 03101С1401 852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200,00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200,00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Уплата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0709 03101С1401 853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62,50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62,50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Культура, кинематография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000 0800 0000000000 000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30 298 853,41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24 295 771,84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6 003 081,57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Культура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30 298 853,41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24 295 771,84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6 003 081,57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"Развитие здравоохранения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30 165 853,41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24 192 771,84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5 973 081,57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"Совершенствование оказания специализированной, включая высокотехнологичную, медицинской помощи"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16 227 284,55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12 783 620,49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3 443 664,06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"Совершенствование системы оказания медицинской помощи больным туберкулёзом"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16 077 284,55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12 633 620,49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3 443 664,06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 за счет средств резервного фонда Правительства Российской Федерации)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01201L519F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526 316,00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526 316,00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01201L519F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526 316,00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526 316,00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01201L519F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526 316,00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526 316,00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01201L519F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526 316,00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526 316,00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обеспечение деятельности (оказание услуг) муниципальных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01201С1401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15 550 968,55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12 633 620,49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2 917 348,06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01201С1401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14 350 457,00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11 760 685,08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2 589 771,92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01201С1401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14 350 457,00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11 760 685,08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2 589 771,92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01201С1401 111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11 021 856,00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9 125 534,60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1 896 321,40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  на выплаты по оплате труда работников и иные выплаты работникам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01201С1401 119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3 328 601,00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2 635 150,48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693 450,52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01201С1401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1 151 233,05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826 374,57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324 858,48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01201С1401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1 151 233,05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826 374,57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324 858,48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01201С1401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198 233,05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120 841,89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77 391,16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01201С1401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720 000,00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542 073,69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177 926,31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энергетических ресурсов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01201С1401 247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233 000,00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163 458,99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69 541,01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01201С1401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Премии и гранты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01201С1401 350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01201С1401 800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19 278,50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16 560,84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2 717,66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налогов, сборов и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01201С1401 850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19 278,50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16 560,84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2 717,66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налога на имущество организаций и земельного налога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01201С1401 851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18 016,00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16 327,00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1 689,00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01201С1401 853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1 262,50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233,84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1 028,66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Поддержка отрасли культуры (государственная поддержка лучших </w:t>
                              </w: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работников сельских учреждений культуры)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012A255191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012A255191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Премии и гранты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012A255191 350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Поддержка отрасли культуры (государственная поддержка лучших сельских учреждений культуры)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012A255195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012A255195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012A255195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012A255195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76 880,00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76 880,00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012A255195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23 120,00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23 120,00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"Охрана здоровья матери и ребенка"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13 938 568,86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11 409 151,35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2 529 417,51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"Совершенствование службы родовспоможения"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13 938 568,86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11 409 151,35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2 529 417,51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Осуществление переданных полномочий поселений на создание условий для организации досуга и обеспечения жителей  услугами организаций культуры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01301П1444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01301П1444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01301П1444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01301П1444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01301П1444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48 000,00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48 000,00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обеспечение деятельности (оказание услуг) муниципальных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01301С1401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13 888 568,86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11 359 151,35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2 529 417,51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01301С1401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10 982 948,00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8 892 332,17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2 090 615,83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01301С1401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10 982 948,00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8 892 332,17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2 090 615,83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01301С1401 111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8 431 507,00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6 877 810,50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1 553 696,50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 персоналу учреждений, за исключением фонда оплаты труда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01301С1401 112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5 126,00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5 116,90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9,10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  на выплаты по оплате труда работников и иные выплаты работникам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01301С1401 119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2 546 315,00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2 009 404,77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536 910,23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01301С1401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2 832 918,36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2 410 967,36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421 951,00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01301С1401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2 832 918,36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2 410 967,36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421 951,00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01301С1401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284 945,36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259 118,31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25 827,05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01301С1401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2 052 673,00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1 786 351,10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266 321,90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энергетических ресурсов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01301С1401 247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495 300,00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365 497,95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129 802,05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01301С1401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01301С1401 360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01301С1401 800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67 702,50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50 851,82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16 850,68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налогов, сборов и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01301С1401 850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67 702,50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50 851,82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16 850,68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налога на имущество организаций и земельного налога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01301С1401 851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62 400,00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49 734,00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12 666,00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прочих налогов, сборов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01301С1401 852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1 140,00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855,00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285,00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01301С1401 853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4 162,50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262,82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3 899,68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"Развитие образования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000 0801 0200000000 000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"Создание новых мест в общеобразовательных организациях Курской области в соответствии с прогнозируемой потребностью и современными условиями обучения" на 2016 - 2025 годы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000 0801 0260000000 000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"Введение новых мест в общеобразовательных организациях Курской области, в том числе путем строительства объектов инфраструктуры общего образования"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000 0801 0260100000 000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45 000,00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45 000,00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по формированию доступной среды жизнедеятельности для лиц с ограниченными способностями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02601С1483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02601С1483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02601С1483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02601С1483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по формированию доступной среды жизнедеятельности для лиц с ограниченными способностями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02602С1483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02602С1483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02602С1483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02602С1483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"Обеспечение доступным и комфортным жильем и коммунальными услугами граждан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000 0801 0500000000 000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"Создание условий для обеспечения доступным и комфортным жильем граждан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000 0801 0510000000 000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"Содействие развитию социальной и инженерной инфраструктуры муниципальных образований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000 0801 0510100000 000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25 000,00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25 000,00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в области энергосбережения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05101С1434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05101С1434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05101С1434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05101С1434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"Повышение эффективности реализации молодежной политики, создание благоприятных условий для развития туризма и развитие системы оздоровления и отдыха детей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000 0801 1200000000 000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53 000,00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53 000,00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"Туризм"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000 0801 1220000000 000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Основное мероприятие "Создание </w:t>
                              </w: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условий для развития туризма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000 0801 1220100000 000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3 000,00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3 000,00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Реализация мероприятий, направленных на обеспечение правопорядка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12201С1435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12201С1435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12201С1435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12201С1435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"Оздоровление и отдых детей"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000 0801 1230000000 000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"Организация оздоровления и отдыха детей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000 0801 1230100000 000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50 000,00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50 000,00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мероприятий направленных на обеспечение правопорядка на территории муниципального образования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12301С1435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12301С1435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12301С1435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12301С1435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Здравоохранение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000 0900 0000000000 000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295 013,00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284 476,86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10 536,14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Санитарно-эпидемиологическое благополучие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000 0907 0000000000 000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295 013,00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284 476,86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10 536,14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Избирательной комиссии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000 0907 7700000000 000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295 013,00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284 476,86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10 536,14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Организация и проведение выборов и референдумов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000 0907 7720000000 000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295 013,00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284 476,86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10 536,14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24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Организация мероприятий при осуществлении деятельности по обращению с животными без владельцев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000 0907 7720012700 000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295 013,00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284 476,86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10 536,14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000 0907 7720012700 200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295 013,00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284 476,86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10 536,14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000 0907 7720012700 240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295 013,00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284 476,86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10 536,14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000 0907 7720012700 244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295 013,00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284 476,86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10 536,14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Социальная политика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000 1000 0000000000 000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77 470 800,00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66 008 804,59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11 461 995,41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Пенсионное обеспечение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000 1001 0000000000 000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1 104 000,00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965 706,57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138 293,43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"Развитие образования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000 1001 0200000000 000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1 104 000,00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965 706,57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138 293,43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"Реализация дополнительного образования и системы воспитания детей"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000 1001 0220000000 000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1 104 000,00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965 706,57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138 293,43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"Реализация образовательных программ дополнительного образования и мероприятия по их развитию"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000 1001 0220100000 000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1 104 000,00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965 706,57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138 293,43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Выплата пенсий за выслугу лет и доплат к пенсиям муниципальных служащих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1001 02201С1445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1 104 000,00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965 706,57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138 293,43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1001 02201С1445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1 104 000,00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965 706,57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138 293,43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Социальные выплаты гражданам, кроме публичных нормативных социальных выплат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1001 02201С1445 320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1 104 000,00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965 706,57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138 293,43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Пособия, компенсации  и иные социальные выплаты гражданам, кроме публичных нормативных обязательств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1001 02201С1445 321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1 104 000,00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965 706,57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138 293,43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населения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000 1003 0000000000 000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22 635 851,00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19 562 435,67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3 073 415,33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Государственная программа Курской области "Развитие здравоохранения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000 1003 0100000000 000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1 883 245,00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1 431 024,95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452 220,05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"Профилактика заболеваний и формирование здорового образа жизни. Развитие первичной медико-санитарной помощи"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000 1003 0110000000 000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1 883 245,00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1 431 024,95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452 220,05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"Профилактика инфекционных заболеваний, включая иммунопрофилактику"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000 1003 0110200000 000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1 883 245,00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1 431 024,95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452 220,05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Осуществление отдельных государственных полномочий по предоставлению работникам муниципальных учреждений культуры мер социальной поддержки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000 1003 0110213350 000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1 883 245,00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1 431 024,95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452 220,05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000 1003 0110213350 200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000 1003 0110213350 240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000 1003 0110213350 244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000 1003 0110213350 300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1 882 245,00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1 431 024,95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451 220,05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Социальные выплаты гражданам, кроме публичных нормативных социальных выплат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000 1003 0110213350 320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1 882 245,00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1 431 024,95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451 220,05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Пособия, компенсации  и иные социальные выплаты гражданам, кроме публичных нормативных обязательств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000 1003 0110213350 321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1 882 245,00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1 431 024,95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451 220,05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"Развитие образования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8 136 372,00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7 400 067,22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736 304,78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"Реализация дополнительного образования и системы воспитания детей"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8 136 372,00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7 400 067,22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736 304,78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"Выявление и поддержка одаренных детей"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000 1003 0220300000 000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7 840 850,00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7 173 353,34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667 496,66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мер социальной поддержки ветеранов труда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000 1003 0220313150 000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6 924 850,00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6 532 630,65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392 219,35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000 1003 0220313150 200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138 000,00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80 809,80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57 190,20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000 1003 0220313150 240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138 000,00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80 809,80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57 190,20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000 1003 0220313150 244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138 000,00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80 809,80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57 190,20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000 1003 0220313150 300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6 786 850,00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6 451 820,85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335 029,15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Публичные нормативные социальные выплаты гражданам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000 1003 0220313150 310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6 786 850,00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6 451 820,85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335 029,15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Пособия, компенсации, меры социальной поддержки по публичным нормативным обязательствам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000 1003 0220313150 313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6 786 850,00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6 451 820,85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335 029,15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мер социальной поддержки тружеников тыла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000 1003 0220313160 000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916 000,00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640 722,69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275 277,31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000 1003 0220313160 200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8 146,74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7 853,26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000 1003 0220313160 240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8 146,74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7 853,26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000 1003 0220313160 244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8 146,74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7 853,26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000 1003 0220313160 300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900 000,00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632 575,95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267 424,05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Публичные нормативные социальные выплаты гражданам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000 1003 0220313160 310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900 000,00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632 575,95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267 424,05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Пособия, компенсации, меры социальной поддержки по публичным нормативным обязательствам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000 1003 0220313160 313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900 000,00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632 575,95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267 424,05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"Развитие кадрового потенциала системы дополнительного образования детей"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000 1003 0220400000 000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295 522,00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226 713,88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68 808,12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Обеспечение мер социальной поддержки реабилитированных лиц и </w:t>
                              </w: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лиц, признанных пострадавшими от политических репрессий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000 1003 0220411170 000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66 052,00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 56 684,33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 9 367,67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000 1003 0220411170 200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759,11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240,89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000 1003 0220411170 240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759,11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240,89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000 1003 0220411170 244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759,11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240,89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000 1003 0220411170 300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65 052,00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55 925,22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9 126,78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Публичные нормативные социальные выплаты гражданам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000 1003 0220411170 310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65 052,00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55 925,22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9 126,78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Пособия, компенсации, меры социальной поддержки по публичным нормативным обязательствам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000 1003 0220411170 313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65 052,00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55 925,22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9 126,78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Предоставление социальной поддержки отдельным категориям граждан по обеспечению продовольственными товарами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000 1003 0220411180 000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229 470,00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170 029,55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59 440,45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000 1003 0220411180 200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2 260,78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739,22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000 1003 0220411180 240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2 260,78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739,22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000 1003 0220411180 244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2 260,78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739,22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000 1003 0220411180 300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226 470,00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167 768,77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58 701,23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Социальные выплаты гражданам, кроме публичных нормативных социальных выплат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000 1003 0220411180 320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226 470,00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167 768,77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58 701,23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Пособия, компенсации  и иные социальные выплаты гражданам, кроме публичных нормативных обязательств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000 1003 0220411180 321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226 470,00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167 768,77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58 701,23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"Социальная поддержка граждан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000 1003 0300000000 000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12 616 234,00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10 731 343,50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1 884 890,50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мер социальной поддержки отдельных категорий граждан"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000 1003 0310000000 000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12 616 234,00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10 731 343,50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1 884 890,50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"Предоставление мер социальной поддержки Героям Советского Союза, Героям Российской Федерации и полным кавалерам ордена Славы, Героям Социалистического Труда"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000 1003 0310200000 000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12 616 234,00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10 731 343,50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1 884 890,50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помещений,отопления и освещения работникам муниципальных образовательных организаций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000 1003 0310213070 000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12 616 234,00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10 731 343,50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1 884 890,50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000 1003 0310213070 200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000 1003 0310213070 240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000 1003 0310213070 244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000 1003 0310213070 300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12 615 234,00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10 731 343,50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1 883 890,50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Социальные выплаты гражданам, кроме публичных нормативных социальных выплат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000 1003 0310213070 320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12 615 234,00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10 731 343,50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1 883 890,50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Пособия, компенсации  и иные социальные выплаты гражданам, кроме публичных нормативных обязательств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000 1003 0310213070 321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12 615 234,00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10 731 343,50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1 883 890,50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Охрана семьи и детства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53 730 949,00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45 480 662,35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8 250 286,65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"Развитие образования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50 885 859,00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42 830 834,16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8 055 024,84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Подпрограмма "Реализация дополнительного образования и </w:t>
                              </w: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системы воспитания детей"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000 1004 0220000000 000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1 756 593,00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1 444 427,43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 312 165,57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Основное мероприятие "Проведение мероприятий по патриотическому воспитанию граждан"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000 1004 0220200000 000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1 756 593,00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1 444 427,43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312 165,57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Ежемесячное пособие на ребенка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000 1004 0220211130 000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1 756 593,00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1 444 427,43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312 165,57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000 1004 0220211130 200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3 735,96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6 264,04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000 1004 0220211130 240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3 735,96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6 264,04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000 1004 0220211130 244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3 735,96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6 264,04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000 1004 0220211130 300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1 746 593,00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1 440 691,47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305 901,53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Публичные нормативные социальные выплаты гражданам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000 1004 0220211130 310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1 746 593,00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1 440 691,47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305 901,53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Пособия, компенсации, меры социальной поддержки по публичным нормативным обязательствам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000 1004 0220211130 313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1 746 593,00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1 440 691,47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305 901,53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профессионального образования"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000 1004 0230000000 000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49 129 266,00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41 386 406,73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7 742 859,27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"Реализация образовательных программ среднего профессионального образования и профессионального обучения"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000 1004 0230200000 000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9 600 217,00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6 147 810,02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3 452 406,98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Содержание ребенка в семье опекуна и приемной семье, а также вознаграждение, причитающееся приемному родителю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000 1004 0230213190 000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9 600 217,00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6 147 810,02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3 452 406,98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000 1004 0230213190 300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9 600 217,00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6 147 810,02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3 452 406,98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Социальные выплаты гражданам, кроме публичных нормативных социальных выплат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000 1004 0230213190 320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9 600 217,00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6 147 810,02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3 452 406,98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Пособия, компенсации  и иные социальные выплаты гражданам, кроме публичных нормативных обязательств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000 1004 0230213190 321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7 400 217,00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4 763 452,81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2 636 764,19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Приобретение товаров, работ, услуг в пользу граждан в целях их социального обеспечения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000 1004 0230213190 323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2 200 000,00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1 384 357,21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815 642,79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"Поддержка программ профессиональных образовательных организаций и приоритетных образовательных программ"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000 1004 0230400000 000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39 230 649,00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34 954 324,92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4 276 324,08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Ежемесячная выплата на детей в возрасте от трех до семи лет включительно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02304R3020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36 817 329,00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34 954 324,92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1 863 004,08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02304R3020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36 817 329,00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34 954 324,92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1 863 004,08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Публичные нормативные социальные выплаты гражданам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02304R3020 310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36 817 329,00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34 954 324,92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1 863 004,08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Пособия, компенсации, меры социальной поддержки по публичным нормативным обязательствам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02304R3020 313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36 817 329,00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34 954 324,92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1 863 004,08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Ежемесячная выплата на детей в возрасте от трех до семи лет включительно, за счет средств областного бюджета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02304R3021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541 646,00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541 646,00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02304R3021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541 646,00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541 646,00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02304R3021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541 646,00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541 646,00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02304R3021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541 646,00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541 646,00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Ежемесячная выплата на детей в возрасте от трех до семи лет включительно (с софинансированием расходов из средств резервного фонда Правительства Российской Федерации)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02304R302F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1 871 674,00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1 871 674,00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02304R302F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1 871 674,00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1 871 674,00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Публичные нормативные социальные выплаты гражданам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02304R302F 310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1 871 674,00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1 871 674,00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Пособия, компенсации, меры социальной поддержки по публичным нормативным обязательствам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02304R302F 313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1 871 674,00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1 871 674,00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"Поддержка талантливой молодежи в организациях профессионального образования"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000 1004 0230500000 000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298 400,00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284 271,79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14 128,21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в области улучшения демографической ситуации, совершенствования социальной поддержки семьи и детей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02305С1474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298 400,00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284 271,79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14 128,21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02305С1474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298 400,00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284 271,79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14 128,21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02305С1474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298 400,00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284 271,79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14 128,21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02305С1474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298 400,00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284 271,79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14 128,21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"Социальная поддержка граждан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000 1004 0300000000 000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1 960 440,00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1 766 878,19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193 561,81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"Модернизация и развитие социального обслуживания населения"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000 1004 0320000000 000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1 960 440,00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1 766 878,19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193 561,81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"Формирование нормативной правовой  базы, обеспечивающей совершенствование системы социального обслуживания  населения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000 1004 0320100000 000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3 200,00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2 550,00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 650,00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обеспечение деятельности (оказание услуг) муниципальных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03201С1401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3 200,00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2 550,00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650,00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03201С1401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3 200,00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2 550,00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650,00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03201С1401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3 200,00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2 550,00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650,00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 персоналу учреждений, за исключением фонда оплаты труда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03201С1401 112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3 200,00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2 550,00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650,00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"Поощрение победителей Всероссийского конкурса на звание "Лучший работник учреждений социального обслуживания"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000 1004 0320400000 000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1 957 240,00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1 764 328,19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192 911,81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Выплата компенсации части родительской платы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000 1004 0320413000 000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1 957 240,00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1 764 328,19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192 911,81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000 1004 0320413000 300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1 957 240,00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1 764 328,19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192 911,81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Публичные нормативные социальные выплаты гражданам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000 1004 0320413000 310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1 957 240,00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1 764 328,19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192 911,81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Пособия, компенсации, меры социальной поддержки по публичным нормативным обязательствам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000 1004 0320413000 313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1 957 240,00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1 764 328,19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192 911,81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"Создание условий для эффективного исполнения полномочий в сфере юстиции"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000 1004 0700000000 000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882 000,00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882 000,00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системы органов ЗАГС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000 1004 0710000000 000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882 000,00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882 000,00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"Реализация мероприятий активной политики занятости населения, включая мероприятия по развитию трудовой мобильности"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000 1004 0710200000 000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882 000,00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882 000,00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мероприятий по обеспечению жильем молодых семей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07102L4970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882 000,00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882 000,00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07102L4970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882 000,00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882 000,00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Социальные выплаты гражданам, кроме публичных нормативных социальных выплат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07102L4970 320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882 000,00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882 000,00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Субсидии гражданам на приобретение жилья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07102L4970 322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882 000,00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882 000,00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Депутатов Государственной Думы и их  помощников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000 1004 7300000000 000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1 800,00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1 300,00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Депутаты Государственной Думы и их помощники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000 1004 7310000000 000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1 800,00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1 300,00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и выполнение функций органов местного самоуправления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73100С1402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1 800,00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1 300,00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73100С1402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1 800,00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1 300,00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73100С1402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1 800,00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1 300,00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 персоналу государственных (муниципальных) органов, за исключением фонда оплаты труда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73100С1402 122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1 800,00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1 300,00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Совета Федерации Федерального  Собрания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000 1004 7500000000 000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200,00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150,00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Аппарат представительного органа муниципального образования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000 1004 7530000000 000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200,00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150,00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и выполнение функций органов местного самоуправления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75300С1402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200,00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150,00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75300С1402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200,00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150,00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75300С1402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200,00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150,00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 персоналу государственных (муниципальных) органов, за исключением фонда оплаты труда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75300С1402 122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200,00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150,00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Курской областной Думы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000 1004 7900000000 000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650,00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300,00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350,00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Председатель Курской областной Думы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000 1004 7910000000 000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650,00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300,00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350,00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обеспечение деятельности (оказание услуг) муниципальных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79100С1401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650,00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300,00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350,00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79100С1401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650,00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300,00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350,00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79100С1401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650,00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300,00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350,00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 персоналу учреждений, за исключением фонда оплаты труда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79100С1401 112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650,00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300,00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350,00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Физическая культура и спорт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000 1100 0000000000 000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28 622 477,50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17 446 352,77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11 176 124,73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Массовый спорт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28 622 477,50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17 446 352,77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11 176 124,73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"Комплексное развитие сельских территорий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28 582 477,50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17 406 352,77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11 176 124,73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"Создание условий для обеспечения доступным и комфортным жильем сельского населения"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21 459 578,50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16 716 178,97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4 743 399,53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"Улучшение жилищных условий граждан, проживающих на сельских территориях"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21 459 578,50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16 716 178,97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4 743 399,53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обеспечение  деятельности (оказание услуг) муниципальных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08101С1401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21 459 578,50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16 716 178,97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4 743 399,53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                  </w: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08101С1401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12 633 533,00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9 371 943,10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3 261 589,90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08101С1401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12 633 533,00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9 371 943,10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3 261 589,90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08101С1401 111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9 703 174,00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7 265 957,59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2 437 216,41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  на выплаты по оплате труда работников и иные выплаты работникам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08101С1401 119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2 930 359,00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2 105 985,51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824 373,49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08101С1401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5 262 213,47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4 212 723,84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1 049 489,63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08101С1401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5 262 213,47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4 212 723,84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1 049 489,63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08101С1401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100 600,00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80 480,15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20 119,85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08101С1401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2 731 213,47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2 063 724,97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667 488,50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энергетических ресурсов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08101С1401 247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2 430 400,00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2 068 518,72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361 881,28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08101С1401 800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3 563 832,03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3 131 512,03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432 320,00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налогов, сборов и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08101С1401 850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3 563 832,03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3 131 512,03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432 320,00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налога на имущество организаций и земельного налога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08101С1401 851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3 563 383,00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3 131 063,00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432 320,00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08101С1401 853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449,03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449,03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рынка труда (кадрового потенциала) на сельских территориях"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7 122 899,00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690 173,80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6 432 725,20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"Содействие занятости сельского населения"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570 000,00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355 000,00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215 000,00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08201С1406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570 000,00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355 000,00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215 000,00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08201С1406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470 000,00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315 050,00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154 950,00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08201С1406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470 000,00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315 050,00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154 950,00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08201С1406 113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470 000,00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315 050,00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154 950,00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08201С1406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08201С1406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08201С1406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08201С1406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39 950,00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20 050,00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08201С1406 360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39 950,00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20 050,00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"Обеспечение стандарта обязательного наркологического лечения, медицинской  и социальной реабилитации больных наркоманией в медицинских учреждениях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000 1102 0820200000 000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6 552 899,00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335 173,80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6 217 725,20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проекта "Народный бюджет" по объекту «Ремонт освещения стадиона по адресу: Курская область, Пристенский район, п.Пристень, ул.Парковая,16»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000 1102 0820214101 000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1 415 466,00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1 415 466,00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000 1102 0820214101 200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1 415 466,00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1 415 466,00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000 1102 0820214101 240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1 415 466,00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1 415 466,00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целях капитального ремонта государственного (муниципального) имущества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000 1102 0820214101 243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1 415 466,00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1 415 466,00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по реализации проекта "Народный бюджет" по объекту «Ремонт освещения стадиона по адресу: Курская область, Пристенский район, п.Пристень, ул.Парковая,16»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08202S4101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4 193 834,00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4 193 834,00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08202S4101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4 193 834,00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4 193 834,00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08202S4101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4 193 834,00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4 193 834,00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целях капитального ремонта государственного (муниципального) имущества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08202S4101 243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4 193 834,00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4 193 834,00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Создание условий для развития социальной и инженерной инфраструктуры муниципальных образований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08202С1417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943 599,00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335 173,80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608 425,20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08202С1417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355 250,00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335 173,80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20 076,20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08202С1417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355 250,00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335 173,80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20 076,20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08202С1417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355 250,00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335 173,80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20 076,20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Капитальные вложения в объекты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08202С1417 400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588 349,00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588 349,00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инвестиции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08202С1417 410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588 349,00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588 349,00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инвестиции в объекты капитального строительства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08202С1417 414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588 349,00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588 349,00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Курской областной Думы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000 1102 7900000000 000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Председатель Курской областной Думы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000 1102 7910000000 000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мероприятий, связанных, с профилактикой  и устранением последствий распространения коронавирусной  инфекции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79100С2002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79100С2002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79100С2002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79100С2002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Межбюджетные трансферты общего характера бюджетам бюджетной системы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000 1400 0000000000 000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13 978 818,00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13 019 818,00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959 000,00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Дотации на выравнивание бюджетной обеспеченности субъектов Российской Федерации и муниципальных образований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000 1401 0000000000 000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8 088 818,00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8 088 818,00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Избирательной комиссии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000 1401 7700000000 000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8 088 818,00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8 088 818,00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Организация и проведение выборов и референдумов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000 1401 7720000000 000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8 088 818,00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8 088 818,00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Выравнивание бюджетной обеспеченности поселений из районного фонда финансовой поддержки за счет средств областного бюджета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000 1401 7720013450 000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8 088 818,00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8 088 818,00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Межбюджетные трансферты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000 1401 7720013450 500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8 088 818,00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8 088 818,00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Дотации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000 1401 7720013450 510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8 088 818,00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8 088 818,00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Дотации на выравнивание бюджетной обеспеченности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000 1401 7720013450 511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8 088 818,00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8 088 818,00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Прочие межбюджетные трансферты общего характера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000 1403 0000000000 000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5 890 000,00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4 931 000,00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959 000,00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Избирательной комиссии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000 1403 7700000000 000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5 890 000,00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4 931 000,00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959 000,00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Организация и проведение выборов и референдумов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000 1403 7720000000 000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5 890 000,00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4 931 000,00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959 000,00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мероприятий, связанных с оформлением имущества в муниципальную собственность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1403 77200П1499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5 890 000,00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4 931 000,00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959 000,00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Межбюджетные трансферты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1403 77200П1499 500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5 890 000,00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4 931 000,00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959 000,00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межбюджетные трансферты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1403 77200П1499 540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5 890 000,00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4 931 000,00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959 000,00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B3365A" w:rsidRPr="00B3365A" w:rsidRDefault="00B3365A" w:rsidP="00B3365A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</w:pPr>
                        <w:r w:rsidRPr="00B3365A"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B3365A" w:rsidRPr="00B3365A" w:rsidRDefault="00B3365A" w:rsidP="00B336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B3365A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lastRenderedPageBreak/>
                    <w:t> </w:t>
                  </w:r>
                </w:p>
              </w:tc>
            </w:tr>
            <w:tr w:rsidR="00B3365A" w:rsidRPr="00B3365A">
              <w:trPr>
                <w:tblCellSpacing w:w="0" w:type="dxa"/>
              </w:trPr>
              <w:tc>
                <w:tcPr>
                  <w:tcW w:w="859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356"/>
                  </w:tblGrid>
                  <w:tr w:rsidR="00B3365A" w:rsidRPr="00B3365A">
                    <w:trPr>
                      <w:tblCellSpacing w:w="0" w:type="dxa"/>
                    </w:trPr>
                    <w:tc>
                      <w:tcPr>
                        <w:tcW w:w="8592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tcMar>
                          <w:top w:w="22" w:type="dxa"/>
                          <w:left w:w="44" w:type="dxa"/>
                          <w:bottom w:w="22" w:type="dxa"/>
                          <w:right w:w="44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344"/>
                          <w:gridCol w:w="464"/>
                          <w:gridCol w:w="1770"/>
                          <w:gridCol w:w="1230"/>
                          <w:gridCol w:w="1230"/>
                          <w:gridCol w:w="1200"/>
                        </w:tblGrid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Результат исполнения бюджета (дефецит/профицит)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4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450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5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X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1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  66 124 974,02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1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  18 736 092,93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2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Х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B3365A" w:rsidRPr="00B3365A" w:rsidRDefault="00B3365A" w:rsidP="00B3365A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</w:pPr>
                        <w:r w:rsidRPr="00B3365A"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B3365A" w:rsidRPr="00B3365A" w:rsidRDefault="00B3365A" w:rsidP="00B336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B3365A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</w:tr>
          </w:tbl>
          <w:p w:rsidR="00B3365A" w:rsidRPr="00B3365A" w:rsidRDefault="00B3365A" w:rsidP="00B336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3365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</w:tbl>
    <w:p w:rsidR="00B3365A" w:rsidRPr="00B3365A" w:rsidRDefault="00B3365A" w:rsidP="00B336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B3365A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lastRenderedPageBreak/>
        <w:t> </w:t>
      </w:r>
    </w:p>
    <w:p w:rsidR="00B3365A" w:rsidRPr="00B3365A" w:rsidRDefault="00B3365A" w:rsidP="00B336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B3365A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8592"/>
      </w:tblGrid>
      <w:tr w:rsidR="00B3365A" w:rsidRPr="00B3365A" w:rsidTr="00B3365A">
        <w:trPr>
          <w:tblCellSpacing w:w="0" w:type="dxa"/>
        </w:trPr>
        <w:tc>
          <w:tcPr>
            <w:tcW w:w="85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317"/>
            </w:tblGrid>
            <w:tr w:rsidR="00B3365A" w:rsidRPr="00B3365A">
              <w:trPr>
                <w:tblCellSpacing w:w="0" w:type="dxa"/>
              </w:trPr>
              <w:tc>
                <w:tcPr>
                  <w:tcW w:w="171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199"/>
                  </w:tblGrid>
                  <w:tr w:rsidR="00B3365A" w:rsidRPr="00B3365A">
                    <w:trPr>
                      <w:tblCellSpacing w:w="0" w:type="dxa"/>
                    </w:trPr>
                    <w:tc>
                      <w:tcPr>
                        <w:tcW w:w="8592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tcMar>
                          <w:top w:w="22" w:type="dxa"/>
                          <w:left w:w="44" w:type="dxa"/>
                          <w:bottom w:w="22" w:type="dxa"/>
                          <w:right w:w="44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14"/>
                          <w:gridCol w:w="114"/>
                          <w:gridCol w:w="114"/>
                          <w:gridCol w:w="114"/>
                          <w:gridCol w:w="114"/>
                          <w:gridCol w:w="543"/>
                          <w:gridCol w:w="604"/>
                          <w:gridCol w:w="1152"/>
                          <w:gridCol w:w="1057"/>
                          <w:gridCol w:w="1039"/>
                          <w:gridCol w:w="1116"/>
                        </w:tblGrid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11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963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59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3"/>
                                        <w:lang w:eastAsia="ru-RU"/>
                                      </w:rPr>
                                      <w:t>3. Источники финансирования дефицита бюджета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Наименование показателя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86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Код строки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Код источника финансирования дефицита бюджета по бюджетной классификации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39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Утвержденные бюджетные назначения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21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Исполнено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9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Неисполненные назначения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95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4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39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21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5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9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6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3"/>
                                  <w:lang w:eastAsia="ru-RU"/>
                                </w:rPr>
                                <w:t>Источники финансирования дефицита бюджета - всего, в том числе: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3"/>
                                        <w:lang w:eastAsia="ru-RU"/>
                                      </w:rPr>
                                      <w:t>500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3"/>
                                        <w:lang w:eastAsia="ru-RU"/>
                                      </w:rPr>
                                      <w:t>Х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39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3"/>
                                        <w:lang w:eastAsia="ru-RU"/>
                                      </w:rPr>
                                      <w:t>  66 124 974,02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21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3"/>
                                        <w:lang w:eastAsia="ru-RU"/>
                                      </w:rPr>
                                      <w:t>  18 736 092,93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98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3"/>
                                        <w:lang w:eastAsia="ru-RU"/>
                                      </w:rPr>
                                      <w:t>  47 388 881,09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Источники внутреннего финансирования дефицитов бюджетов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520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000 01 00 00 00 00 0000 000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4 550 000,00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4 550 000,00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кредиты из других бюджетов бюджетной системы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520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000 01 03 00 00 00 0000 000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4 550 000,00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4 550 000,00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кредиты из других бюджетов бюджетной системы Российской Федерации в валюте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520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000 01 03 01 00 00 0000 000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4 550 000,00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4 550 000,00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Привлечение бюджетных кредитов из других бюджетов бюджетной системы Российской Федерации в валюте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520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000 01 03 01 00 00 0000 700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4 550 000,00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4 550 000,00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Привлечение кредитов из других бюджетов бюджетной системы </w:t>
                              </w: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Российской Федерации бюджетами муниципальных районов в валюте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520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000 01 03 01 00 05 0000 710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4 550 000,00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4 550 000,00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Иные источники внутреннего финансирования  дефицитов бюджетов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520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000 01 06 00 00 00 0000 000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 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кредиты, предоставленные внутри  страны в валюте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520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000 01 06 05 00 00 0000 000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 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Возврат бюджетных кредитов, предоставленных  внутри страны в валюте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520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000 01 06 05 00 00 0000 600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1 000 000,00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1 000 000,00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Возврат бюджетных кредитов, предоставленных другим бюджетам бюджетной системы Российской Федерации  в валюте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520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000 01 06 05 02 00 0000 600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1 000 000,00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1 000 000,00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Возврат бюджетных кредитов, предоставленных  другим бюджетам бюджетной системы Российской  Федерации из бюджетов муниципальных районов  в валюте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520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000 01 06 05 02 05 0000 640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1 000 000,00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1 000 000,00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Предоставление бюджетных кредитов внутри  страны в валюте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520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000 01 06 05 00 00 0000 500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1 000 000,00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1 000 000,00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Предоставление бюджетных кредитов другим бюджетам бюджетной системы Российской Федерации в валюте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520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000 01 06 05 02 00 0000 500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1 000 000,00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1 000 000,00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Предоставление бюджетных кредитов другим  бюджетам бюджетной системы Российской  Федерации из бюджетов муниципальных районов в  валюте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520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000 01 06 05 02 05 0000 540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1 000 000,00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1 000 000,00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Источники внешнего финансирования дефицитов </w:t>
                              </w: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бюджетов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620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000 02 00 00 00 00 0000 000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Изменение остатков средств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700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000 01 00 00 00 00 0000 000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61 574 974,02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18 736 092,93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42 838 881,09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Увеличение остатков средств, всего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710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000 01 00 00 00 00 0000 500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795 411 490,56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616 933 231,22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178 478 259,34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Увеличение остатков средств бюджетов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710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000 01 05 00 00 00 0000 500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795 411 490,56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616 933 231,22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X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Увеличение прочих остатков средств бюджетов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710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000 01 05 02 00 00 0000 500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795 411 490,56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616 933 231,22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X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Увеличение прочих остатков денежных средств  бюджетов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710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000 01 05 02 01 00 0000 510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795 411 490,56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616 933 231,22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X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Увеличение прочих остатков денежных средств  бюджетов муниципальных районов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710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000 01 05 02 01 05 0000 510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795 411 490,56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616 933 231,22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X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Уменьшение остатков средств, всего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720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000 01 00 00 00 00 0000 600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884 114 765,13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635 669 324,15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248 445 440,98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Уменьшение остатков средств бюджетов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720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000 01 05 00 00 00 0000 600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884 114 765,13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635 669 324,15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X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Уменьшение прочих остатков средств бюджетов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720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000 01 05 02 00 00 0000 600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884 114 765,13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635 669 324,15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X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Уменьшение прочих остатков денежных средств  бюджетов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720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000 01 05 02 01 00 0000 610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884 114 765,13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635 669 324,15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X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Уменьшение прочих остатков денежных средств  бюджетов муниципальных районов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720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000 01 05 02 01 05 0000 610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884 114 765,13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635 669 324,15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X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6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176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456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152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9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852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092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B3365A" w:rsidRPr="00B3365A" w:rsidRDefault="00B3365A" w:rsidP="00B3365A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</w:pPr>
                        <w:r w:rsidRPr="00B3365A"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B3365A" w:rsidRPr="00B3365A" w:rsidRDefault="00B3365A" w:rsidP="00B336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B3365A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lastRenderedPageBreak/>
                    <w:t> </w:t>
                  </w:r>
                </w:p>
              </w:tc>
            </w:tr>
            <w:tr w:rsidR="00B3365A" w:rsidRPr="00B3365A">
              <w:trPr>
                <w:tblCellSpacing w:w="0" w:type="dxa"/>
              </w:trPr>
              <w:tc>
                <w:tcPr>
                  <w:tcW w:w="171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749"/>
                    <w:gridCol w:w="450"/>
                  </w:tblGrid>
                  <w:tr w:rsidR="00B3365A" w:rsidRPr="00B3365A">
                    <w:trPr>
                      <w:tblCellSpacing w:w="0" w:type="dxa"/>
                    </w:trPr>
                    <w:tc>
                      <w:tcPr>
                        <w:tcW w:w="7884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tcMar>
                          <w:top w:w="22" w:type="dxa"/>
                          <w:left w:w="44" w:type="dxa"/>
                          <w:bottom w:w="22" w:type="dxa"/>
                          <w:right w:w="44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839"/>
                          <w:gridCol w:w="1617"/>
                          <w:gridCol w:w="353"/>
                          <w:gridCol w:w="1822"/>
                        </w:tblGrid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Руководитель</w:t>
                              </w:r>
                            </w:p>
                          </w:tc>
                          <w:tc>
                            <w:tcPr>
                              <w:tcW w:w="236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4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532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6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99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6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(подпись)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4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532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04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53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(расшифровка подписи)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Главный бухгалтер</w:t>
                              </w:r>
                            </w:p>
                          </w:tc>
                          <w:tc>
                            <w:tcPr>
                              <w:tcW w:w="236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4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532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6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99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6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(подпись)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4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532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04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53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(расшифровка подписи)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Руководитель финансово-экономической службы</w:t>
                              </w:r>
                            </w:p>
                          </w:tc>
                          <w:tc>
                            <w:tcPr>
                              <w:tcW w:w="236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4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532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6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99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6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(подпись)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4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532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04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53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(расшифровка подписи)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Руководитель управления</w:t>
                              </w:r>
                            </w:p>
                          </w:tc>
                          <w:tc>
                            <w:tcPr>
                              <w:tcW w:w="236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4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532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6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99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6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(подпись)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4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532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04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53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(расшифровка подписи)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Заместитель председателя комитета, начальник управления казначейского исполнения бюджета комитета финансов Курской области</w:t>
                              </w:r>
                            </w:p>
                          </w:tc>
                          <w:tc>
                            <w:tcPr>
                              <w:tcW w:w="236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4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532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6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99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6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(подпись)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4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532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04"/>
                              </w:tblGrid>
                              <w:tr w:rsidR="00B3365A" w:rsidRPr="00B3365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53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hideMark/>
                                  </w:tcPr>
                                  <w:p w:rsidR="00B3365A" w:rsidRPr="00B3365A" w:rsidRDefault="00B3365A" w:rsidP="00B3365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3365A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(расшифровка подписи)</w:t>
                                    </w:r>
                                  </w:p>
                                </w:tc>
                              </w:tr>
                            </w:tbl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3365A" w:rsidRPr="00B3365A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" ___" ________________ 20___ г.</w:t>
                              </w:r>
                            </w:p>
                          </w:tc>
                          <w:tc>
                            <w:tcPr>
                              <w:tcW w:w="236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4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532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3365A" w:rsidRPr="00B3365A" w:rsidRDefault="00B3365A" w:rsidP="00B336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3365A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B3365A" w:rsidRPr="00B3365A" w:rsidRDefault="00B3365A" w:rsidP="00B3365A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</w:pPr>
                        <w:r w:rsidRPr="00B3365A"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tcMar>
                          <w:top w:w="22" w:type="dxa"/>
                          <w:left w:w="44" w:type="dxa"/>
                          <w:bottom w:w="22" w:type="dxa"/>
                          <w:right w:w="44" w:type="dxa"/>
                        </w:tcMar>
                        <w:hideMark/>
                      </w:tcPr>
                      <w:p w:rsidR="00B3365A" w:rsidRPr="00B3365A" w:rsidRDefault="00B3365A" w:rsidP="00B3365A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</w:pPr>
                        <w:r w:rsidRPr="00B3365A"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B3365A" w:rsidRPr="00B3365A" w:rsidRDefault="00B3365A" w:rsidP="00B336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B3365A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</w:tr>
          </w:tbl>
          <w:p w:rsidR="00B3365A" w:rsidRPr="00B3365A" w:rsidRDefault="00B3365A" w:rsidP="00B336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3365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</w:tbl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B3365A"/>
    <w:rsid w:val="0020316E"/>
    <w:rsid w:val="00560C54"/>
    <w:rsid w:val="00B33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3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365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33510</Words>
  <Characters>191012</Characters>
  <Application>Microsoft Office Word</Application>
  <DocSecurity>0</DocSecurity>
  <Lines>1591</Lines>
  <Paragraphs>448</Paragraphs>
  <ScaleCrop>false</ScaleCrop>
  <Company>SPecialiST RePack</Company>
  <LinksUpToDate>false</LinksUpToDate>
  <CharactersWithSpaces>224074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2023-11-09T05:54:00Z</dcterms:created>
  <dcterms:modified xsi:type="dcterms:W3CDTF">2023-11-09T05:55:00Z</dcterms:modified>
</cp:coreProperties>
</file>