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C" w:rsidRPr="00C76F6C" w:rsidRDefault="00C76F6C" w:rsidP="00C76F6C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76F6C">
        <w:rPr>
          <w:rFonts w:ascii="Tahoma" w:hAnsi="Tahoma" w:cs="Tahoma"/>
          <w:b/>
          <w:bCs/>
          <w:color w:val="000000"/>
          <w:sz w:val="13"/>
        </w:rPr>
        <w:t>Перечень организаций, оказывающих ритуальные услуги в Пристенском районе на 01.01.2021 года</w:t>
      </w:r>
    </w:p>
    <w:p w:rsidR="00C76F6C" w:rsidRPr="00C76F6C" w:rsidRDefault="00C76F6C" w:rsidP="00C76F6C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C76F6C">
        <w:rPr>
          <w:rFonts w:ascii="Tahoma" w:hAnsi="Tahoma" w:cs="Tahoma"/>
          <w:b/>
          <w:bCs/>
          <w:color w:val="000000"/>
          <w:sz w:val="13"/>
        </w:rPr>
        <w:t> </w:t>
      </w:r>
    </w:p>
    <w:tbl>
      <w:tblPr>
        <w:tblW w:w="1287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0"/>
        <w:gridCol w:w="1245"/>
        <w:gridCol w:w="1385"/>
        <w:gridCol w:w="1523"/>
        <w:gridCol w:w="1230"/>
        <w:gridCol w:w="1610"/>
        <w:gridCol w:w="1652"/>
        <w:gridCol w:w="962"/>
        <w:gridCol w:w="1598"/>
        <w:gridCol w:w="1198"/>
      </w:tblGrid>
      <w:tr w:rsidR="00C76F6C" w:rsidRPr="00C76F6C" w:rsidTr="00C76F6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76F6C" w:rsidRPr="00C76F6C" w:rsidTr="00C76F6C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 п/п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/ ФИО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Тип субъекта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Категория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ИНН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Основной вид деятельности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Дополнительный вид деятельности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Регион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Район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Населенный пункт</w:t>
            </w:r>
          </w:p>
        </w:tc>
      </w:tr>
      <w:tr w:rsidR="00C76F6C" w:rsidRPr="00C76F6C" w:rsidTr="00C76F6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БАБЫНИНА ЕЛЕНА ИВАНОВНА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 предприниматель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Микропредприятие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461900191091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96.02 Предоставление услуг парикмахерскими и салонами красоты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96.03 Организация похорон и представление связанных с ними услуг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46 - Курская область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ПРИСТЕНСКИЙ РАЙОН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76F6C" w:rsidRPr="00C76F6C" w:rsidRDefault="00C76F6C" w:rsidP="00C76F6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76F6C">
              <w:rPr>
                <w:rFonts w:ascii="Tahoma" w:hAnsi="Tahoma" w:cs="Tahoma"/>
                <w:color w:val="000000"/>
                <w:sz w:val="13"/>
                <w:szCs w:val="13"/>
              </w:rPr>
              <w:t>РАБОЧИЙ ПОСЕЛОК ПРИСТЕН</w:t>
            </w:r>
          </w:p>
        </w:tc>
      </w:tr>
    </w:tbl>
    <w:p w:rsidR="00560C54" w:rsidRPr="00C76F6C" w:rsidRDefault="00560C54" w:rsidP="00C76F6C"/>
    <w:sectPr w:rsidR="00560C54" w:rsidRPr="00C76F6C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CC2"/>
    <w:multiLevelType w:val="multilevel"/>
    <w:tmpl w:val="E9F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51234"/>
    <w:multiLevelType w:val="multilevel"/>
    <w:tmpl w:val="1C6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3529"/>
    <w:multiLevelType w:val="multilevel"/>
    <w:tmpl w:val="236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9071A"/>
    <w:multiLevelType w:val="multilevel"/>
    <w:tmpl w:val="652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24FA5"/>
    <w:rsid w:val="00043895"/>
    <w:rsid w:val="00045F4C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22F93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B4394"/>
    <w:rsid w:val="003C25C8"/>
    <w:rsid w:val="003C53F3"/>
    <w:rsid w:val="003D2322"/>
    <w:rsid w:val="003F59B4"/>
    <w:rsid w:val="003F59F0"/>
    <w:rsid w:val="00401A28"/>
    <w:rsid w:val="00402158"/>
    <w:rsid w:val="004076E1"/>
    <w:rsid w:val="004265C6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2E26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73312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76F6C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00C91"/>
    <w:rsid w:val="00D214A7"/>
    <w:rsid w:val="00D57E02"/>
    <w:rsid w:val="00D846CA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2023-11-08T05:39:00Z</dcterms:created>
  <dcterms:modified xsi:type="dcterms:W3CDTF">2023-11-08T13:56:00Z</dcterms:modified>
</cp:coreProperties>
</file>