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2"/>
        <w:gridCol w:w="1559"/>
        <w:gridCol w:w="1310"/>
        <w:gridCol w:w="1166"/>
        <w:gridCol w:w="1221"/>
        <w:gridCol w:w="882"/>
        <w:gridCol w:w="974"/>
        <w:gridCol w:w="988"/>
        <w:gridCol w:w="719"/>
        <w:gridCol w:w="974"/>
        <w:gridCol w:w="1173"/>
        <w:gridCol w:w="1256"/>
        <w:gridCol w:w="1296"/>
      </w:tblGrid>
      <w:tr w:rsidR="00D94A27" w:rsidRPr="00D94A27" w:rsidTr="00D94A27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 xml:space="preserve">№ </w:t>
            </w:r>
            <w:proofErr w:type="spellStart"/>
            <w:proofErr w:type="gramStart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п</w:t>
            </w:r>
            <w:proofErr w:type="spellEnd"/>
            <w:proofErr w:type="gramEnd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/</w:t>
            </w:r>
            <w:proofErr w:type="spellStart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п</w:t>
            </w:r>
            <w:proofErr w:type="spellEnd"/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 xml:space="preserve">Фамилия и </w:t>
            </w:r>
            <w:proofErr w:type="spellStart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имя</w:t>
            </w:r>
            <w:proofErr w:type="gramStart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,о</w:t>
            </w:r>
            <w:proofErr w:type="gramEnd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тчество</w:t>
            </w:r>
            <w:proofErr w:type="spellEnd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, чьи сведения размещаются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Должность</w:t>
            </w:r>
          </w:p>
        </w:tc>
        <w:tc>
          <w:tcPr>
            <w:tcW w:w="48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Объекты недвижимости, находящиеся в собственности</w:t>
            </w:r>
          </w:p>
        </w:tc>
        <w:tc>
          <w:tcPr>
            <w:tcW w:w="27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Объекты недвижимости, находящиеся в пользовании</w:t>
            </w: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proofErr w:type="spellStart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Декларирован-ный</w:t>
            </w:r>
            <w:proofErr w:type="spellEnd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 xml:space="preserve"> годовой доход</w:t>
            </w:r>
            <w:proofErr w:type="gramStart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  <w:vertAlign w:val="superscript"/>
              </w:rPr>
              <w:t>1</w:t>
            </w:r>
            <w:proofErr w:type="gramEnd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 за 2021 год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  <w:vertAlign w:val="superscript"/>
              </w:rPr>
              <w:t>2</w:t>
            </w:r>
            <w:proofErr w:type="gramEnd"/>
            <w:r w:rsidRPr="00D94A27">
              <w:rPr>
                <w:rFonts w:ascii="Tahoma" w:hAnsi="Tahoma" w:cs="Tahoma"/>
                <w:b/>
                <w:bCs/>
                <w:color w:val="000000"/>
                <w:sz w:val="13"/>
              </w:rPr>
              <w:t> (вид приобретенного имущества, источники)</w:t>
            </w: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вид </w:t>
            </w:r>
            <w:proofErr w:type="spellStart"/>
            <w:proofErr w:type="gram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собствен-ности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площадь (кв</w:t>
            </w:r>
            <w:proofErr w:type="gram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.м</w:t>
            </w:r>
            <w:proofErr w:type="gram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)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94A27" w:rsidRPr="00D94A27" w:rsidTr="00D94A27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Плотицын Владимир Геннадьевич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Директор МКУ «Служба обеспечения </w:t>
            </w:r>
            <w:proofErr w:type="spellStart"/>
            <w:proofErr w:type="gram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деятель-ности</w:t>
            </w:r>
            <w:proofErr w:type="spellEnd"/>
            <w:proofErr w:type="gram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адми-нистрации</w:t>
            </w:r>
            <w:proofErr w:type="spell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 </w:t>
            </w:r>
            <w:proofErr w:type="spell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  Курской области»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37,6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ХУНДАЙ </w:t>
            </w:r>
            <w:proofErr w:type="spell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Солярис</w:t>
            </w:r>
            <w:proofErr w:type="spell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,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852 851,45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мотоцикл МТ-10-36 </w:t>
            </w:r>
            <w:proofErr w:type="spell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днепр</w:t>
            </w:r>
            <w:proofErr w:type="spell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,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84,0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мотоцикл ИЖ-пл-4 ИЖ,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участок </w:t>
            </w:r>
            <w:proofErr w:type="gram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для</w:t>
            </w:r>
            <w:proofErr w:type="gram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с</w:t>
            </w:r>
            <w:proofErr w:type="gram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/</w:t>
            </w:r>
            <w:proofErr w:type="spell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х</w:t>
            </w:r>
            <w:proofErr w:type="spell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 использования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(1/37)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1735300,0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трактор Т-25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94A27" w:rsidRPr="00D94A27" w:rsidTr="00D94A27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proofErr w:type="spell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Картышова</w:t>
            </w:r>
            <w:proofErr w:type="spellEnd"/>
          </w:p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Оксана Николаевна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МКУ «Централизованная бухгалтерия муниципального района «</w:t>
            </w:r>
            <w:proofErr w:type="spell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Пристенский</w:t>
            </w:r>
            <w:proofErr w:type="spell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район» Курской области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56,3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600 201,75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518,0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129,1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</w:t>
            </w:r>
          </w:p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(сын)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351 154,78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518,0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129,1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94A27" w:rsidRPr="00D94A27" w:rsidTr="00D94A27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proofErr w:type="spell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Бобрышев</w:t>
            </w:r>
            <w:proofErr w:type="spell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 Олег Николаевич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 «Физкультурно-оздоровительный комплекс «</w:t>
            </w:r>
            <w:proofErr w:type="spell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Русич</w:t>
            </w:r>
            <w:proofErr w:type="spell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» </w:t>
            </w:r>
            <w:proofErr w:type="spellStart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 Курской области»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ОПЕЛЬ ЗАФИРА, ОПЕЛЬ астра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658 001,98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81,0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795 423,31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D94A27" w:rsidRPr="00D94A27" w:rsidTr="00D94A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81,0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94A27" w:rsidRPr="00D94A27" w:rsidRDefault="00D94A27" w:rsidP="00D94A27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D94A27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94A27" w:rsidRPr="00D94A27" w:rsidRDefault="00D94A27" w:rsidP="00D94A27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D94A27" w:rsidRPr="00D94A27" w:rsidRDefault="00D94A27" w:rsidP="00D94A27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D94A27">
        <w:rPr>
          <w:rFonts w:ascii="Tahoma" w:hAnsi="Tahoma" w:cs="Tahoma"/>
          <w:color w:val="000000"/>
          <w:sz w:val="13"/>
          <w:szCs w:val="13"/>
          <w:vertAlign w:val="superscript"/>
        </w:rPr>
        <w:t> </w:t>
      </w:r>
    </w:p>
    <w:p w:rsidR="00D94A27" w:rsidRPr="00D94A27" w:rsidRDefault="00D94A27" w:rsidP="00D94A27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D94A27">
        <w:rPr>
          <w:rFonts w:ascii="Tahoma" w:hAnsi="Tahoma" w:cs="Tahoma"/>
          <w:color w:val="000000"/>
          <w:sz w:val="13"/>
          <w:szCs w:val="13"/>
          <w:vertAlign w:val="superscript"/>
        </w:rPr>
        <w:t>1</w:t>
      </w:r>
      <w:proofErr w:type="gramStart"/>
      <w:r w:rsidRPr="00D94A27">
        <w:rPr>
          <w:rFonts w:ascii="Tahoma" w:hAnsi="Tahoma" w:cs="Tahoma"/>
          <w:color w:val="000000"/>
          <w:sz w:val="13"/>
          <w:szCs w:val="13"/>
          <w:vertAlign w:val="superscript"/>
        </w:rPr>
        <w:t> </w:t>
      </w:r>
      <w:r w:rsidRPr="00D94A27">
        <w:rPr>
          <w:rFonts w:ascii="Tahoma" w:hAnsi="Tahoma" w:cs="Tahoma"/>
          <w:color w:val="000000"/>
          <w:sz w:val="13"/>
          <w:szCs w:val="13"/>
        </w:rPr>
        <w:t>В</w:t>
      </w:r>
      <w:proofErr w:type="gramEnd"/>
      <w:r w:rsidRPr="00D94A27">
        <w:rPr>
          <w:rFonts w:ascii="Tahoma" w:hAnsi="Tahoma" w:cs="Tahoma"/>
          <w:color w:val="000000"/>
          <w:sz w:val="13"/>
          <w:szCs w:val="13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94A27" w:rsidRPr="00D94A27" w:rsidRDefault="00D94A27" w:rsidP="00D94A27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D94A27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D94A27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D94A27" w:rsidRDefault="00560C54" w:rsidP="00D94A27"/>
    <w:sectPr w:rsidR="00560C54" w:rsidRPr="00D94A27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45F6B"/>
    <w:rsid w:val="0025529F"/>
    <w:rsid w:val="0029348B"/>
    <w:rsid w:val="002C077F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D2322"/>
    <w:rsid w:val="003F59B4"/>
    <w:rsid w:val="003F59F0"/>
    <w:rsid w:val="00401A2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864FC8"/>
    <w:rsid w:val="00873C16"/>
    <w:rsid w:val="00873F3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D3CA8"/>
    <w:rsid w:val="00B01564"/>
    <w:rsid w:val="00B475CD"/>
    <w:rsid w:val="00B70D33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dcterms:created xsi:type="dcterms:W3CDTF">2023-11-08T05:39:00Z</dcterms:created>
  <dcterms:modified xsi:type="dcterms:W3CDTF">2023-11-08T13:16:00Z</dcterms:modified>
</cp:coreProperties>
</file>