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A2" w:rsidRPr="00BB70A2" w:rsidRDefault="00BB70A2" w:rsidP="00BB70A2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b/>
          <w:bCs/>
          <w:color w:val="000000"/>
          <w:sz w:val="13"/>
        </w:rPr>
        <w:t>Сведения</w:t>
      </w:r>
    </w:p>
    <w:p w:rsidR="00BB70A2" w:rsidRPr="00BB70A2" w:rsidRDefault="00BB70A2" w:rsidP="00BB70A2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color w:val="000000"/>
          <w:sz w:val="13"/>
          <w:szCs w:val="13"/>
        </w:rPr>
        <w:t> о доходах, об имуществе и обязательствах имущественного характера выборных должностных лиц и  муниципальных служащих Администрации Пристенского района Курской области и членов их</w:t>
      </w:r>
    </w:p>
    <w:p w:rsidR="00BB70A2" w:rsidRPr="00BB70A2" w:rsidRDefault="00BB70A2" w:rsidP="00BB70A2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color w:val="000000"/>
          <w:sz w:val="13"/>
          <w:szCs w:val="13"/>
        </w:rPr>
        <w:t>с 01 января 2012 года по 31 декабря 2012 года</w:t>
      </w:r>
    </w:p>
    <w:p w:rsidR="00BB70A2" w:rsidRPr="00BB70A2" w:rsidRDefault="00BB70A2" w:rsidP="00BB70A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b/>
          <w:bCs/>
          <w:i/>
          <w:iCs/>
          <w:color w:val="000000"/>
          <w:sz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64"/>
        <w:gridCol w:w="1356"/>
        <w:gridCol w:w="1220"/>
        <w:gridCol w:w="1248"/>
        <w:gridCol w:w="1020"/>
        <w:gridCol w:w="974"/>
        <w:gridCol w:w="1356"/>
        <w:gridCol w:w="684"/>
        <w:gridCol w:w="1020"/>
        <w:gridCol w:w="1248"/>
      </w:tblGrid>
      <w:tr w:rsidR="00BB70A2" w:rsidRPr="00BB70A2" w:rsidTr="00BB70A2">
        <w:trPr>
          <w:tblCellSpacing w:w="0" w:type="dxa"/>
        </w:trPr>
        <w:tc>
          <w:tcPr>
            <w:tcW w:w="26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  служащего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(члены семьи без указания Ф.И.О.)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Замещаемая должность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 сумма декларированного дохода</w:t>
            </w:r>
          </w:p>
        </w:tc>
        <w:tc>
          <w:tcPr>
            <w:tcW w:w="31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Недвижимое имущество, находящееся в пользовании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Вид и марка транспортных средств, принадлежащих на праве собственности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2012 год (руб.)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Евсюков Александр Викторович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глава района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752884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мотоцикл «Восход»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«Минск»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Прокопов Юрий Леонидович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 зам главы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704176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66,5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131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4100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591200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ВАЗ 2121 «Нива»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229824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131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131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Шумаков Сергей Васильевич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зам главы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798399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совместная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87,4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Грейт УОЛЛ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350153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совместная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87,4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Москвич М-2140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ВАЗ 210530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87,4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Алексеева Марина Валерьевна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управляющий делами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593452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145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1381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Hyundai Getz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Урманова Галина Николаевна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начальник управления экономики, труда, земельных и имущественных правоотношений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533435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125,4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1247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УАЗ 3303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Никова Любовь Михайловна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начальник управления социальной защиты населения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441809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Бобрышева Аллия Ивановна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начальник финансово-экономического управления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510795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земельный </w:t>
            </w: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133,5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1816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1500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УАЗ 31512,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Опель Астра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супруг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107810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133,5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Анпилогова Валентина Викторовна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начальник управления образования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433104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93,6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1400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147298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93,6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BB70A2" w:rsidRPr="00BB70A2" w:rsidRDefault="00BB70A2" w:rsidP="00BB70A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color w:val="000000"/>
          <w:sz w:val="13"/>
          <w:szCs w:val="13"/>
        </w:rPr>
        <w:t> </w:t>
      </w:r>
    </w:p>
    <w:p w:rsidR="00BB70A2" w:rsidRPr="00BB70A2" w:rsidRDefault="00BB70A2" w:rsidP="00BB70A2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b/>
          <w:bCs/>
          <w:color w:val="000000"/>
          <w:sz w:val="13"/>
        </w:rPr>
        <w:t>Сведения</w:t>
      </w:r>
    </w:p>
    <w:p w:rsidR="00BB70A2" w:rsidRPr="00BB70A2" w:rsidRDefault="00BB70A2" w:rsidP="00BB70A2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color w:val="000000"/>
          <w:sz w:val="13"/>
          <w:szCs w:val="13"/>
        </w:rPr>
        <w:t> о доходах, об имуществе и обязательствах имущественного характера выборных должностных лиц и  муниципальных служащих Администрации Пристенского района Курской области и членов их</w:t>
      </w:r>
    </w:p>
    <w:p w:rsidR="00BB70A2" w:rsidRPr="00BB70A2" w:rsidRDefault="00BB70A2" w:rsidP="00BB70A2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color w:val="000000"/>
          <w:sz w:val="13"/>
          <w:szCs w:val="13"/>
        </w:rPr>
        <w:t>с 01 января 2012 года по 31 декабря 2012 года</w:t>
      </w:r>
    </w:p>
    <w:p w:rsidR="00BB70A2" w:rsidRPr="00BB70A2" w:rsidRDefault="00BB70A2" w:rsidP="00BB70A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b/>
          <w:bCs/>
          <w:color w:val="000000"/>
          <w:sz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12"/>
        <w:gridCol w:w="1524"/>
        <w:gridCol w:w="1220"/>
        <w:gridCol w:w="980"/>
        <w:gridCol w:w="1032"/>
        <w:gridCol w:w="1200"/>
        <w:gridCol w:w="1116"/>
        <w:gridCol w:w="876"/>
        <w:gridCol w:w="1608"/>
        <w:gridCol w:w="1440"/>
      </w:tblGrid>
      <w:tr w:rsidR="00BB70A2" w:rsidRPr="00BB70A2" w:rsidTr="00BB70A2">
        <w:trPr>
          <w:tblCellSpacing w:w="0" w:type="dxa"/>
        </w:trPr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  служащего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(члены семьи без указания Ф.И.О.)</w:t>
            </w:r>
          </w:p>
        </w:tc>
        <w:tc>
          <w:tcPr>
            <w:tcW w:w="15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Замещаемая должность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 сумма декларированного дохода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2012 год (руб.)</w:t>
            </w:r>
          </w:p>
        </w:tc>
        <w:tc>
          <w:tcPr>
            <w:tcW w:w="31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Недвижимое имущество, находящееся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Вид и марка транспортных средств, принадлежащих на праве собственности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BB70A2" w:rsidRPr="00BB70A2" w:rsidTr="00BB70A2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Дрёмов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Григорий Григорьевич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Представительного Собрания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660 221,95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76,3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Шевроле Нива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212300-55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Домохозяйка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122 134,53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76,3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Рыжкова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Галина Николаевна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Ревизионной комиссии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351013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75 кв. м.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ВАЗ -21101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Ученик СОШ №2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–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домобщая совместная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25 кв. м.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BB70A2" w:rsidRPr="00BB70A2" w:rsidRDefault="00BB70A2" w:rsidP="00BB70A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b/>
          <w:bCs/>
          <w:color w:val="000000"/>
          <w:sz w:val="13"/>
        </w:rPr>
        <w:t> </w:t>
      </w:r>
    </w:p>
    <w:p w:rsidR="00BB70A2" w:rsidRPr="00BB70A2" w:rsidRDefault="00BB70A2" w:rsidP="00BB70A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b/>
          <w:bCs/>
          <w:color w:val="000000"/>
          <w:sz w:val="13"/>
        </w:rPr>
        <w:t> </w:t>
      </w:r>
    </w:p>
    <w:p w:rsidR="00BB70A2" w:rsidRPr="00BB70A2" w:rsidRDefault="00BB70A2" w:rsidP="00BB70A2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b/>
          <w:bCs/>
          <w:color w:val="000000"/>
          <w:sz w:val="13"/>
        </w:rPr>
        <w:t>Сведения</w:t>
      </w:r>
    </w:p>
    <w:p w:rsidR="00BB70A2" w:rsidRPr="00BB70A2" w:rsidRDefault="00BB70A2" w:rsidP="00BB70A2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color w:val="000000"/>
          <w:sz w:val="13"/>
          <w:szCs w:val="13"/>
        </w:rPr>
        <w:t> о доходах, об имуществе и обязательствах имущественного характера</w:t>
      </w:r>
    </w:p>
    <w:p w:rsidR="00BB70A2" w:rsidRPr="00BB70A2" w:rsidRDefault="00BB70A2" w:rsidP="00BB70A2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color w:val="000000"/>
          <w:sz w:val="13"/>
          <w:szCs w:val="13"/>
        </w:rPr>
        <w:t>руководителей  муниципальных учреждений Администрации Пристенского района Курской области и членов их семей</w:t>
      </w:r>
    </w:p>
    <w:p w:rsidR="00BB70A2" w:rsidRPr="00BB70A2" w:rsidRDefault="00BB70A2" w:rsidP="00BB70A2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color w:val="000000"/>
          <w:sz w:val="13"/>
          <w:szCs w:val="13"/>
        </w:rPr>
        <w:t>с 01 января 2012 года по 31 декабря 2012 года</w:t>
      </w:r>
    </w:p>
    <w:p w:rsidR="00BB70A2" w:rsidRPr="00BB70A2" w:rsidRDefault="00BB70A2" w:rsidP="00BB70A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B70A2">
        <w:rPr>
          <w:rFonts w:ascii="Tahoma" w:hAnsi="Tahoma" w:cs="Tahoma"/>
          <w:b/>
          <w:bCs/>
          <w:i/>
          <w:iCs/>
          <w:color w:val="000000"/>
          <w:sz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64"/>
        <w:gridCol w:w="1932"/>
        <w:gridCol w:w="1220"/>
        <w:gridCol w:w="1248"/>
        <w:gridCol w:w="792"/>
        <w:gridCol w:w="974"/>
        <w:gridCol w:w="1356"/>
        <w:gridCol w:w="684"/>
        <w:gridCol w:w="1020"/>
        <w:gridCol w:w="1248"/>
      </w:tblGrid>
      <w:tr w:rsidR="00BB70A2" w:rsidRPr="00BB70A2" w:rsidTr="00BB70A2">
        <w:trPr>
          <w:tblCellSpacing w:w="0" w:type="dxa"/>
        </w:trPr>
        <w:tc>
          <w:tcPr>
            <w:tcW w:w="26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  служащего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(члены семьи без указания Ф.И.О.)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Замещаемая должность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 сумма декларированного дохода</w:t>
            </w:r>
          </w:p>
        </w:tc>
        <w:tc>
          <w:tcPr>
            <w:tcW w:w="29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Недвижимое имущество, находящееся в пользовании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Вид и марка транспортных средств, принадлежащих на праве собственности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2012 год (руб.)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Клейменова Любовь Владимировна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 «Пристенский детский оздоровительный лагерь Орленок»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124119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ГАЗ 3110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Рудакова Наталья Анатольевна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МКУК ДОД «Детская школа искусств»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280054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39,3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ЗАЗ 1102,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Хендай акцент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Сафонова Тамара Сергеевна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МКУК «Пристенская межпоселенческая библиотека»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220099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78,7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485477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 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78,7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ВАЗ 2107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Герасимова Татьяна Петровна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начальник главный бухгалтер МКУК «Централизованная бухгалтерия культуры»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1117416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 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78,5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930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Пигорева Наталья Анатольевна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МКУК «Пристенский РДК»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228606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32,7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1034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ГАЗ,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Лада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32,7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Сафонов Сергей Валентинович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  ДОД «Детско-юношеская спортивная школа»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194045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97,4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520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270487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97,4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97,4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Елагина Лариса Федоровна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 ДОУ «Детский сад п. Пристень»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217513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99,4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489522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99,4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880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Митсубиши лансер,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мотоцикл «Днепр» МТ10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Дзюба Любовь Ивановна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«СОШ № 1 п. Пристень»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501469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 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97,5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90,4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636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1240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521940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90,4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636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Москвич М 2141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Завьялов Сергей Александрович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 xml:space="preserve">директор МКОУ </w:t>
            </w: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«Среднеольшанская СОШ»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390226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земельный </w:t>
            </w: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4500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Лада 219000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216045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4500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Картышова Оксана Николаевна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 «Централизованнная бухгалтерия учреждений образования»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356403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84,3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1205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419056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84,3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1205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Тойота Корола,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УАЗ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84,3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84,3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Калитина Валентина Борисовна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  ДОД «Дом детского творчества»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180450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52,04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177121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52,04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ВАЗ2109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52,04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Бекетова Валентина Егоровна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«Ракитинская ООШ»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279343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110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91716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110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Уколова Надежда Николаевна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«Пристенская СОШ»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457009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46,1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Пигорева Валентина Геннадьевна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«Кировская СОШ»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382461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65600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Надеина Елена Михайловна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«Колбасовская ООШ»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399100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94,1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1208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234000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98,1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1208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94,1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ВАЗ 2102,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ИЖ Ода 2126, автоприцеп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98,1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98,1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Никулин Александр Викторович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«Луговская СОШ»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406108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91,5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2024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ВАЗ 21102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226913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2024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91,5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91,5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Соловьев Андрей Александрович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«Прилепская ООШ»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938102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GREAT WALL CC 6460 KM 27A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285581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Петрова Татьяна Ивановна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МКОУ «СОШ №2 пос.Пристень»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453835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39,9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291663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35,9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39,9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ВАЗ 2108,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мотоцикл «Минск»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Васильева Валентина Николаевна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МКОУ «Сазановская СОШ»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578946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38,2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Самусенко Галина Ильинична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МКОУ «Бобрышевская СОШ»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520803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57,4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2750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Никулина Валентина Алесеевна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заведующая  МКУ ДПО «Методический кабинет»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341471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50,1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2600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Шахова Мария Александровна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МКОУ «Верхне-Плосковская ООШ»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460288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 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196327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нежилое помещение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1744,6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ВАЗ 21214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Дремов Александр Григорьевич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МКОУ «Донсемицкая ООШ»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367344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95,8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Ваз,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Киа Рио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290006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95,8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Никитина Лидия Викторовна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МКОУ «Пселецкая ООШ»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312930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39,5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39,5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Серовицкая Наталья Николаевна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МКОУ «Ржавская СОШ»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384676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2268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543477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  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долевая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33,5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2268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Ниссан Альмеро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Булгакова Галина Павловна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МКОУ «Вихровская ООШ»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406198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90,6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76545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90,6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ГАЗ 31029,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ГАЗ 52,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САЗ 33502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Ивахненко Александр Викторович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МКОУ «Верне-Ольшаская СОШ»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418806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249520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Забелина Татьяна Ивановна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МКОУ «Большекрюковская ООШ»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298014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48,8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4300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78931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48,8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4300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ВАЗ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Петрова Татьяна Михайловна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МКОУ «Нагольненская ООШ»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317709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23,8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62800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269106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квартира личная 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23,8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74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2200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ВАЗ 21043,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Лада 111730,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Мотоцикл ИЖ-6.-113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Чекаданов Сергей Васильевич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МКОУ «Черновецкая СОШ»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540885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57,9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ВАЗ 21144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379798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57,9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Вагина Валентина Ивановна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И.О. директора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МКОУ «Котовская ООШ»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456799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земельный </w:t>
            </w: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56,6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4100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274647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56,6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Петрова Лилия Евгеньевна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"Котовская ООШ"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163422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совместная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участок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земельный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168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41000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274870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Форд -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Фокус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Зил-130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общая</w:t>
            </w:r>
          </w:p>
          <w:p w:rsidR="00BB70A2" w:rsidRPr="00BB70A2" w:rsidRDefault="00BB70A2" w:rsidP="00BB70A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B70A2" w:rsidRPr="00BB70A2" w:rsidTr="00BB70A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B70A2" w:rsidRPr="00BB70A2" w:rsidRDefault="00BB70A2" w:rsidP="00BB70A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B70A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560C54" w:rsidRPr="00BB70A2" w:rsidRDefault="00560C54" w:rsidP="00BB70A2"/>
    <w:sectPr w:rsidR="00560C54" w:rsidRPr="00BB70A2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947BD"/>
    <w:rsid w:val="000A0C99"/>
    <w:rsid w:val="000D30CE"/>
    <w:rsid w:val="00100FF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F59B4"/>
    <w:rsid w:val="003F59F0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3FC1"/>
    <w:rsid w:val="00794EAF"/>
    <w:rsid w:val="007B2F91"/>
    <w:rsid w:val="007F22E2"/>
    <w:rsid w:val="00864FC8"/>
    <w:rsid w:val="00873C16"/>
    <w:rsid w:val="008A5251"/>
    <w:rsid w:val="008C6E4E"/>
    <w:rsid w:val="008E228A"/>
    <w:rsid w:val="008E6996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7354A"/>
    <w:rsid w:val="00A80D73"/>
    <w:rsid w:val="00AD3CA8"/>
    <w:rsid w:val="00B01564"/>
    <w:rsid w:val="00B475CD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1739</Words>
  <Characters>9916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dcterms:created xsi:type="dcterms:W3CDTF">2023-11-08T05:39:00Z</dcterms:created>
  <dcterms:modified xsi:type="dcterms:W3CDTF">2023-11-08T12:50:00Z</dcterms:modified>
</cp:coreProperties>
</file>