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54" w:rsidRPr="00BA5DFF" w:rsidRDefault="00BA5DFF" w:rsidP="00BA5DFF">
      <w:r>
        <w:rPr>
          <w:rFonts w:ascii="Tahoma" w:hAnsi="Tahoma" w:cs="Tahoma"/>
          <w:color w:val="000000"/>
          <w:sz w:val="13"/>
          <w:szCs w:val="13"/>
          <w:shd w:val="clear" w:color="auto" w:fill="EEEEEE"/>
        </w:rPr>
        <w:t>за </w:t>
      </w:r>
      <w:r>
        <w:rPr>
          <w:rStyle w:val="a4"/>
          <w:rFonts w:ascii="Tahoma" w:hAnsi="Tahoma" w:cs="Tahoma"/>
          <w:color w:val="000000"/>
          <w:sz w:val="13"/>
          <w:szCs w:val="13"/>
          <w:shd w:val="clear" w:color="auto" w:fill="EEEEEE"/>
        </w:rPr>
        <w:t>4 квартал 2019 г</w:t>
      </w:r>
      <w:r>
        <w:rPr>
          <w:rFonts w:ascii="Tahoma" w:hAnsi="Tahoma" w:cs="Tahoma"/>
          <w:color w:val="000000"/>
          <w:sz w:val="13"/>
          <w:szCs w:val="13"/>
          <w:shd w:val="clear" w:color="auto" w:fill="EEEEEE"/>
        </w:rPr>
        <w:t>ода  в органы местного самоуправления Пристенского района  Курской области поступило всего </w:t>
      </w:r>
      <w:r>
        <w:rPr>
          <w:rStyle w:val="a4"/>
          <w:rFonts w:ascii="Tahoma" w:hAnsi="Tahoma" w:cs="Tahoma"/>
          <w:color w:val="000000"/>
          <w:sz w:val="13"/>
          <w:szCs w:val="13"/>
          <w:shd w:val="clear" w:color="auto" w:fill="EEEEEE"/>
        </w:rPr>
        <w:t>105  обращения граждан</w:t>
      </w:r>
      <w:r>
        <w:rPr>
          <w:rFonts w:ascii="Tahoma" w:hAnsi="Tahoma" w:cs="Tahoma"/>
          <w:color w:val="000000"/>
          <w:sz w:val="13"/>
          <w:szCs w:val="13"/>
          <w:shd w:val="clear" w:color="auto" w:fill="EEEEEE"/>
        </w:rPr>
        <w:t> (30 устных и 75 письменных). Поступившие обращения граждан касались разных сфер жизни  Пристенского района Курской области: жилищно-коммунальная сфера (водоснабжение, ремонт и строительство дорог, коммунальное хозяйство и т.д.) - 28 обращений; социальная сфера (социальное обеспечение и просьбы об оказании материальной помощи гражданам, оказавшимся в трудной жизненной ситуации, трудоустройство, образование) - 19 обращений; по вопросам экономики - 51 обращение, так же поступили обращения по  вопросам «Государство, общество, политика» - 6 обращений и «Оборона, безопасность, законность» - 1 обращение. Все поступившие обращения своевременно рассмотрены, с соблюдением предусмотренных законодательством сроков и  заявителям даны ответы.</w:t>
      </w:r>
    </w:p>
    <w:sectPr w:rsidR="00560C54" w:rsidRPr="00BA5DFF" w:rsidSect="00B820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A3636"/>
    <w:multiLevelType w:val="multilevel"/>
    <w:tmpl w:val="F774B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26144"/>
    <w:multiLevelType w:val="multilevel"/>
    <w:tmpl w:val="78E0C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794EAF"/>
    <w:rsid w:val="00043895"/>
    <w:rsid w:val="00062B87"/>
    <w:rsid w:val="00071DF1"/>
    <w:rsid w:val="000777F7"/>
    <w:rsid w:val="000A0C99"/>
    <w:rsid w:val="000D30CE"/>
    <w:rsid w:val="001248D8"/>
    <w:rsid w:val="001845E9"/>
    <w:rsid w:val="001E59F6"/>
    <w:rsid w:val="0029348B"/>
    <w:rsid w:val="002F1F2F"/>
    <w:rsid w:val="002F4DA5"/>
    <w:rsid w:val="0034249E"/>
    <w:rsid w:val="003C25C8"/>
    <w:rsid w:val="003C53F3"/>
    <w:rsid w:val="003F59B4"/>
    <w:rsid w:val="00481EB6"/>
    <w:rsid w:val="004B11C5"/>
    <w:rsid w:val="004D7697"/>
    <w:rsid w:val="004F42B5"/>
    <w:rsid w:val="005144D6"/>
    <w:rsid w:val="00542FEC"/>
    <w:rsid w:val="00546AC4"/>
    <w:rsid w:val="00547904"/>
    <w:rsid w:val="00560C54"/>
    <w:rsid w:val="00584999"/>
    <w:rsid w:val="005D0B7E"/>
    <w:rsid w:val="005E416B"/>
    <w:rsid w:val="006519F7"/>
    <w:rsid w:val="006D0FCC"/>
    <w:rsid w:val="006E3E7C"/>
    <w:rsid w:val="00773FC1"/>
    <w:rsid w:val="00794EAF"/>
    <w:rsid w:val="008A5251"/>
    <w:rsid w:val="008E228A"/>
    <w:rsid w:val="009353C7"/>
    <w:rsid w:val="00982C51"/>
    <w:rsid w:val="009A408D"/>
    <w:rsid w:val="009B00DA"/>
    <w:rsid w:val="009F6CBB"/>
    <w:rsid w:val="00A45A59"/>
    <w:rsid w:val="00A502CE"/>
    <w:rsid w:val="00B01564"/>
    <w:rsid w:val="00B820D2"/>
    <w:rsid w:val="00BA5DFF"/>
    <w:rsid w:val="00BB57BD"/>
    <w:rsid w:val="00BC30EB"/>
    <w:rsid w:val="00BD4343"/>
    <w:rsid w:val="00BE45BA"/>
    <w:rsid w:val="00C95D18"/>
    <w:rsid w:val="00CA5D12"/>
    <w:rsid w:val="00CB00C8"/>
    <w:rsid w:val="00CC1360"/>
    <w:rsid w:val="00CC3459"/>
    <w:rsid w:val="00CE050D"/>
    <w:rsid w:val="00DA6F8E"/>
    <w:rsid w:val="00DD015C"/>
    <w:rsid w:val="00E1475E"/>
    <w:rsid w:val="00E27661"/>
    <w:rsid w:val="00E42B0B"/>
    <w:rsid w:val="00E524D6"/>
    <w:rsid w:val="00E5749B"/>
    <w:rsid w:val="00E709D5"/>
    <w:rsid w:val="00EC44F5"/>
    <w:rsid w:val="00ED5F63"/>
    <w:rsid w:val="00F073BA"/>
    <w:rsid w:val="00F2534E"/>
    <w:rsid w:val="00F74DED"/>
    <w:rsid w:val="00F91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749B"/>
    <w:rPr>
      <w:b/>
      <w:bCs/>
    </w:rPr>
  </w:style>
  <w:style w:type="character" w:styleId="a5">
    <w:name w:val="Hyperlink"/>
    <w:basedOn w:val="a0"/>
    <w:uiPriority w:val="99"/>
    <w:semiHidden/>
    <w:unhideWhenUsed/>
    <w:rsid w:val="00E5749B"/>
    <w:rPr>
      <w:color w:val="0000FF"/>
      <w:u w:val="single"/>
    </w:rPr>
  </w:style>
  <w:style w:type="character" w:styleId="a6">
    <w:name w:val="Emphasis"/>
    <w:basedOn w:val="a0"/>
    <w:uiPriority w:val="20"/>
    <w:qFormat/>
    <w:rsid w:val="005D0B7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130</Words>
  <Characters>742</Characters>
  <Application>Microsoft Office Word</Application>
  <DocSecurity>0</DocSecurity>
  <Lines>6</Lines>
  <Paragraphs>1</Paragraphs>
  <ScaleCrop>false</ScaleCrop>
  <Company>SPecialiST RePack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69</cp:revision>
  <dcterms:created xsi:type="dcterms:W3CDTF">2023-11-08T05:39:00Z</dcterms:created>
  <dcterms:modified xsi:type="dcterms:W3CDTF">2023-11-08T07:23:00Z</dcterms:modified>
</cp:coreProperties>
</file>