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F9130F" w:rsidRDefault="00F9130F" w:rsidP="00F9130F">
      <w:r>
        <w:rPr>
          <w:rFonts w:ascii="Tahoma" w:hAnsi="Tahoma" w:cs="Tahoma"/>
          <w:color w:val="000000"/>
          <w:sz w:val="13"/>
          <w:szCs w:val="13"/>
          <w:shd w:val="clear" w:color="auto" w:fill="EEEEEE"/>
        </w:rPr>
        <w:t xml:space="preserve">За 1 квартал 2023 года в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  <w:shd w:val="clear" w:color="auto" w:fill="EEEEEE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  <w:shd w:val="clear" w:color="auto" w:fill="EEEEEE"/>
        </w:rPr>
        <w:t xml:space="preserve"> района и муниципальных образованиях </w:t>
      </w:r>
      <w:proofErr w:type="spellStart"/>
      <w:r>
        <w:rPr>
          <w:rFonts w:ascii="Tahoma" w:hAnsi="Tahoma" w:cs="Tahoma"/>
          <w:color w:val="000000"/>
          <w:sz w:val="13"/>
          <w:szCs w:val="13"/>
          <w:shd w:val="clear" w:color="auto" w:fill="EEEEEE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  <w:shd w:val="clear" w:color="auto" w:fill="EEEEEE"/>
        </w:rPr>
        <w:t xml:space="preserve"> района зарегистрировано 82 обращения граждан. Из них 71 в письменной форме и 11 в устной. </w:t>
      </w:r>
      <w:proofErr w:type="gramStart"/>
      <w:r>
        <w:rPr>
          <w:rFonts w:ascii="Tahoma" w:hAnsi="Tahoma" w:cs="Tahoma"/>
          <w:color w:val="000000"/>
          <w:sz w:val="13"/>
          <w:szCs w:val="13"/>
          <w:shd w:val="clear" w:color="auto" w:fill="EEEEEE"/>
        </w:rPr>
        <w:t xml:space="preserve">Поступившие обращения граждан касались разных сфер жизни </w:t>
      </w:r>
      <w:proofErr w:type="spellStart"/>
      <w:r>
        <w:rPr>
          <w:rFonts w:ascii="Tahoma" w:hAnsi="Tahoma" w:cs="Tahoma"/>
          <w:color w:val="000000"/>
          <w:sz w:val="13"/>
          <w:szCs w:val="13"/>
          <w:shd w:val="clear" w:color="auto" w:fill="EEEEEE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  <w:shd w:val="clear" w:color="auto" w:fill="EEEEEE"/>
        </w:rPr>
        <w:t xml:space="preserve"> района Курской области и в них было рассмотрено 96 вопросов: жилищно-коммунальная сфера (водоснабжение, ремонт и строительство дорог, коммунальное хозяйство и т.д.) – 7 вопросов; социальная сфера (социальное обеспечение и просьбы об оказании материальной помощи гражданам, оказавшимся в трудной жизненной ситуации, трудоустройство, образование) – 20 вопросов;</w:t>
      </w:r>
      <w:proofErr w:type="gramEnd"/>
      <w:r>
        <w:rPr>
          <w:rFonts w:ascii="Tahoma" w:hAnsi="Tahoma" w:cs="Tahoma"/>
          <w:color w:val="000000"/>
          <w:sz w:val="13"/>
          <w:szCs w:val="13"/>
          <w:shd w:val="clear" w:color="auto" w:fill="EEEEEE"/>
        </w:rPr>
        <w:t xml:space="preserve"> </w:t>
      </w:r>
      <w:proofErr w:type="gramStart"/>
      <w:r>
        <w:rPr>
          <w:rFonts w:ascii="Tahoma" w:hAnsi="Tahoma" w:cs="Tahoma"/>
          <w:color w:val="000000"/>
          <w:sz w:val="13"/>
          <w:szCs w:val="13"/>
          <w:shd w:val="clear" w:color="auto" w:fill="EEEEEE"/>
        </w:rPr>
        <w:t>по вопросам экономики – 49 вопросов, так же поступили обращения по вопросам «Государство, общество, политика» - 14 вопросов и «Оборона, безопасность, законность» - 6 вопросов.</w:t>
      </w:r>
      <w:proofErr w:type="gramEnd"/>
      <w:r>
        <w:rPr>
          <w:rFonts w:ascii="Tahoma" w:hAnsi="Tahoma" w:cs="Tahoma"/>
          <w:color w:val="000000"/>
          <w:sz w:val="13"/>
          <w:szCs w:val="13"/>
          <w:shd w:val="clear" w:color="auto" w:fill="EEEEEE"/>
        </w:rPr>
        <w:t xml:space="preserve"> Все поступившие обращения своевременно рассмотрены, с соблюдением предусмотренных законодательством сроков и заявителям даны ответы.</w:t>
      </w:r>
    </w:p>
    <w:sectPr w:rsidR="00560C54" w:rsidRPr="00F9130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4EAF"/>
    <w:rsid w:val="00043895"/>
    <w:rsid w:val="000777F7"/>
    <w:rsid w:val="000A0C99"/>
    <w:rsid w:val="001845E9"/>
    <w:rsid w:val="001E59F6"/>
    <w:rsid w:val="00560C54"/>
    <w:rsid w:val="005D0B7E"/>
    <w:rsid w:val="006E3E7C"/>
    <w:rsid w:val="00794EAF"/>
    <w:rsid w:val="00B01564"/>
    <w:rsid w:val="00CB00C8"/>
    <w:rsid w:val="00E1475E"/>
    <w:rsid w:val="00E5749B"/>
    <w:rsid w:val="00E709D5"/>
    <w:rsid w:val="00F9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>SPecialiST RePack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2023-11-08T05:39:00Z</dcterms:created>
  <dcterms:modified xsi:type="dcterms:W3CDTF">2023-11-08T06:58:00Z</dcterms:modified>
</cp:coreProperties>
</file>