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rPr>
          <w:b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</w:t>
      </w:r>
      <w:r w:rsidRPr="00D40005">
        <w:t xml:space="preserve"> 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t>Администрация Пристенского района Курской области располагается по адресу: п. Пристень, улица Ленина, д. 5.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t xml:space="preserve">График работы: с 9.00 до 18.00. 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t xml:space="preserve">Перерыв с 13.00 до 14.00. 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t>Выходные дни – суббота, воскресенье.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t>График приема заинтересованных лиц – с 9.00 до 18.00. Перерыв с 13.00 до 14.00.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Уполномоченный МФЦ  (далее – АУ КО «МФЦ») располагается по адресу: Курская область, город Курск, ул.В.Луговая, 24.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График работы АУ КО «МФЦ»: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Понедельник, вторник, среда, пятница с 9.00 до 18.00 час.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Четве</w:t>
      </w:r>
      <w:proofErr w:type="gramStart"/>
      <w:r w:rsidRPr="00D40005">
        <w:t>рг с 9.</w:t>
      </w:r>
      <w:proofErr w:type="gramEnd"/>
      <w:r w:rsidRPr="00D40005">
        <w:t>00 до 20.00 час.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Суббота с 9.00 до 16.00 час.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Выходной день - воскресенье.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 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 xml:space="preserve">Филиал АУ КО «МФЦ» Пристенского района (далее - МФЦ) располагается по адресу: Курская область, </w:t>
      </w:r>
      <w:proofErr w:type="spellStart"/>
      <w:r w:rsidRPr="00D40005">
        <w:t>Пристенский</w:t>
      </w:r>
      <w:proofErr w:type="spellEnd"/>
      <w:r w:rsidRPr="00D40005">
        <w:t xml:space="preserve"> </w:t>
      </w:r>
      <w:proofErr w:type="spellStart"/>
      <w:r w:rsidRPr="00D40005">
        <w:t>р-он</w:t>
      </w:r>
      <w:proofErr w:type="spellEnd"/>
      <w:r w:rsidRPr="00D40005">
        <w:t>, ул. Советская,  д. 18.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График работы МФЦ:  с понедельника по пятницу включительно: с 8.00 час. до 16.00 час</w:t>
      </w:r>
      <w:proofErr w:type="gramStart"/>
      <w:r w:rsidRPr="00D40005">
        <w:t xml:space="preserve">., </w:t>
      </w:r>
      <w:proofErr w:type="gramEnd"/>
      <w:r w:rsidRPr="00D40005">
        <w:t>без перерыва.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Выходные дни – суббота, воскресенье.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 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В предпраздничные дни время работы Администрации, АУ КО «МФЦ», МФЦ сокращается на  один час.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rPr>
          <w:b/>
          <w:bCs/>
        </w:rPr>
        <w:t>Справочные телефоны структурного подразделения органа муниципального контроля, исполняющего муниципальную функцию</w:t>
      </w:r>
      <w:r w:rsidRPr="00D40005">
        <w:t>: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t xml:space="preserve">Приемная Администрации Пристенского района Курской области: 8(47134)2-14-97 </w:t>
      </w:r>
    </w:p>
    <w:p w:rsidR="00FC44D2" w:rsidRPr="00D40005" w:rsidRDefault="00FC44D2" w:rsidP="00D40005">
      <w:pPr>
        <w:pStyle w:val="a3"/>
        <w:spacing w:before="0" w:beforeAutospacing="0" w:after="0" w:afterAutospacing="0" w:line="276" w:lineRule="auto"/>
        <w:ind w:firstLine="709"/>
        <w:jc w:val="both"/>
      </w:pPr>
      <w:r w:rsidRPr="00D40005">
        <w:t>Отдел ЖКХ, промышленности, транспорта, связи Администрации Пристенского района Курской области: 8(47134) 2-26-54.</w:t>
      </w:r>
    </w:p>
    <w:p w:rsidR="00FE56EB" w:rsidRPr="00D40005" w:rsidRDefault="00FC44D2" w:rsidP="00D40005">
      <w:pPr>
        <w:spacing w:line="276" w:lineRule="auto"/>
        <w:ind w:firstLine="709"/>
      </w:pPr>
      <w:r w:rsidRPr="00D40005">
        <w:t xml:space="preserve">Электронная почта Администрации Пристенского района: </w:t>
      </w:r>
      <w:hyperlink r:id="rId4" w:history="1">
        <w:r w:rsidRPr="00D40005">
          <w:rPr>
            <w:rStyle w:val="a4"/>
            <w:color w:val="auto"/>
            <w:lang w:val="en-US"/>
          </w:rPr>
          <w:t>pristen</w:t>
        </w:r>
        <w:r w:rsidRPr="00D40005">
          <w:rPr>
            <w:rStyle w:val="a4"/>
            <w:color w:val="auto"/>
          </w:rPr>
          <w:t>_</w:t>
        </w:r>
        <w:r w:rsidRPr="00D40005">
          <w:rPr>
            <w:rStyle w:val="a4"/>
            <w:color w:val="auto"/>
            <w:lang w:val="en-US"/>
          </w:rPr>
          <w:t>adm</w:t>
        </w:r>
        <w:r w:rsidRPr="00D40005">
          <w:rPr>
            <w:rStyle w:val="a4"/>
            <w:color w:val="auto"/>
          </w:rPr>
          <w:t>@</w:t>
        </w:r>
        <w:r w:rsidRPr="00D40005">
          <w:rPr>
            <w:rStyle w:val="a4"/>
            <w:color w:val="auto"/>
            <w:lang w:val="en-US"/>
          </w:rPr>
          <w:t>mail</w:t>
        </w:r>
        <w:r w:rsidRPr="00D40005">
          <w:rPr>
            <w:rStyle w:val="a4"/>
            <w:color w:val="auto"/>
          </w:rPr>
          <w:t>.</w:t>
        </w:r>
        <w:r w:rsidRPr="00D40005">
          <w:rPr>
            <w:rStyle w:val="a4"/>
            <w:color w:val="auto"/>
            <w:lang w:val="en-US"/>
          </w:rPr>
          <w:t>ru</w:t>
        </w:r>
      </w:hyperlink>
    </w:p>
    <w:p w:rsidR="00FC44D2" w:rsidRPr="00D40005" w:rsidRDefault="00FC44D2" w:rsidP="00D40005">
      <w:pPr>
        <w:spacing w:line="276" w:lineRule="auto"/>
        <w:ind w:firstLine="709"/>
      </w:pPr>
      <w:r w:rsidRPr="00D40005">
        <w:t xml:space="preserve">Электронная почта отдела ЖКХ, промышленности, транспорта, связи Администрации Пристенского района: </w:t>
      </w:r>
      <w:hyperlink r:id="rId5" w:history="1">
        <w:r w:rsidRPr="00D40005">
          <w:rPr>
            <w:rStyle w:val="a4"/>
            <w:color w:val="auto"/>
          </w:rPr>
          <w:t>gkh-pristen@yandex.ru</w:t>
        </w:r>
      </w:hyperlink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АУ КО «МФЦ»: +7 (4712) 74-14-80;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>МФЦ:  8 (47134) 2-18-55.</w:t>
      </w:r>
    </w:p>
    <w:p w:rsidR="00D40005" w:rsidRPr="00D40005" w:rsidRDefault="00D40005" w:rsidP="00D40005">
      <w:pPr>
        <w:spacing w:line="276" w:lineRule="auto"/>
        <w:ind w:firstLine="709"/>
      </w:pPr>
    </w:p>
    <w:p w:rsidR="00884C52" w:rsidRPr="00D40005" w:rsidRDefault="00884C52" w:rsidP="00D4000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</w:p>
    <w:p w:rsidR="00884C52" w:rsidRPr="00D40005" w:rsidRDefault="00884C52" w:rsidP="00D4000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  <w:r w:rsidRPr="00D40005">
        <w:rPr>
          <w:b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</w:t>
      </w:r>
    </w:p>
    <w:p w:rsidR="00884C52" w:rsidRPr="00D40005" w:rsidRDefault="00884C52" w:rsidP="00D4000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</w:p>
    <w:p w:rsidR="00884C52" w:rsidRPr="00D40005" w:rsidRDefault="00884C52" w:rsidP="00D40005">
      <w:pPr>
        <w:tabs>
          <w:tab w:val="left" w:pos="3545"/>
          <w:tab w:val="left" w:pos="3970"/>
          <w:tab w:val="left" w:pos="4254"/>
        </w:tabs>
        <w:spacing w:line="276" w:lineRule="auto"/>
        <w:ind w:firstLine="709"/>
        <w:rPr>
          <w:lang w:eastAsia="ar-SA"/>
        </w:rPr>
      </w:pPr>
      <w:r w:rsidRPr="00D40005">
        <w:t>Адрес о</w:t>
      </w:r>
      <w:r w:rsidRPr="00D40005">
        <w:rPr>
          <w:lang w:eastAsia="ar-SA"/>
        </w:rPr>
        <w:t xml:space="preserve">фициального сайта Администрации </w:t>
      </w:r>
      <w:r w:rsidRPr="00D40005">
        <w:rPr>
          <w:lang w:val="en-US" w:eastAsia="ar-SA"/>
        </w:rPr>
        <w:t>http</w:t>
      </w:r>
      <w:r w:rsidRPr="00D40005">
        <w:rPr>
          <w:lang w:eastAsia="ar-SA"/>
        </w:rPr>
        <w:t>://</w:t>
      </w:r>
      <w:proofErr w:type="spellStart"/>
      <w:r w:rsidRPr="00D40005">
        <w:rPr>
          <w:lang w:val="en-US" w:eastAsia="ar-SA"/>
        </w:rPr>
        <w:t>pristen</w:t>
      </w:r>
      <w:proofErr w:type="spellEnd"/>
      <w:r w:rsidRPr="00D40005">
        <w:rPr>
          <w:lang w:eastAsia="ar-SA"/>
        </w:rPr>
        <w:t>.</w:t>
      </w:r>
      <w:proofErr w:type="spellStart"/>
      <w:r w:rsidRPr="00D40005">
        <w:rPr>
          <w:lang w:val="en-US" w:eastAsia="ar-SA"/>
        </w:rPr>
        <w:t>rkursk</w:t>
      </w:r>
      <w:proofErr w:type="spellEnd"/>
      <w:r w:rsidRPr="00D40005">
        <w:rPr>
          <w:lang w:eastAsia="ar-SA"/>
        </w:rPr>
        <w:t>.</w:t>
      </w:r>
      <w:proofErr w:type="spellStart"/>
      <w:r w:rsidRPr="00D40005">
        <w:rPr>
          <w:lang w:val="en-US" w:eastAsia="ar-SA"/>
        </w:rPr>
        <w:t>ru</w:t>
      </w:r>
      <w:proofErr w:type="spellEnd"/>
      <w:r w:rsidRPr="00D40005">
        <w:rPr>
          <w:lang w:eastAsia="ar-SA"/>
        </w:rPr>
        <w:t>;</w:t>
      </w:r>
    </w:p>
    <w:p w:rsidR="00884C52" w:rsidRPr="00D40005" w:rsidRDefault="00884C52" w:rsidP="00D40005">
      <w:pPr>
        <w:tabs>
          <w:tab w:val="left" w:pos="2977"/>
          <w:tab w:val="left" w:pos="3402"/>
          <w:tab w:val="left" w:pos="3686"/>
        </w:tabs>
        <w:spacing w:line="276" w:lineRule="auto"/>
        <w:ind w:firstLine="709"/>
      </w:pPr>
      <w:r w:rsidRPr="00D40005">
        <w:rPr>
          <w:lang w:eastAsia="ar-SA"/>
        </w:rPr>
        <w:t xml:space="preserve">Адрес портала государственных и муниципальных услуг: </w:t>
      </w:r>
      <w:hyperlink w:history="1">
        <w:r w:rsidRPr="00D40005">
          <w:rPr>
            <w:rStyle w:val="a4"/>
            <w:color w:val="auto"/>
          </w:rPr>
          <w:t>http://</w:t>
        </w:r>
      </w:hyperlink>
      <w:proofErr w:type="spellStart"/>
      <w:r w:rsidRPr="00D40005">
        <w:rPr>
          <w:lang w:val="en-US"/>
        </w:rPr>
        <w:t>gosuslugi</w:t>
      </w:r>
      <w:proofErr w:type="spellEnd"/>
      <w:r w:rsidRPr="00D40005">
        <w:t>.</w:t>
      </w:r>
      <w:proofErr w:type="spellStart"/>
      <w:r w:rsidRPr="00D40005">
        <w:rPr>
          <w:lang w:val="en-US"/>
        </w:rPr>
        <w:t>ru</w:t>
      </w:r>
      <w:proofErr w:type="spellEnd"/>
      <w:r w:rsidRPr="00D40005">
        <w:t>;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 xml:space="preserve">Адрес официального сайта АУ КО «МФЦ»: </w:t>
      </w:r>
      <w:hyperlink r:id="rId6" w:history="1">
        <w:r w:rsidRPr="00D40005">
          <w:rPr>
            <w:rStyle w:val="a4"/>
          </w:rPr>
          <w:t>www.mfc-kursk.ru</w:t>
        </w:r>
      </w:hyperlink>
      <w:r w:rsidRPr="00D40005">
        <w:t>.,</w:t>
      </w:r>
    </w:p>
    <w:p w:rsidR="00D40005" w:rsidRPr="00D40005" w:rsidRDefault="00D40005" w:rsidP="00D40005">
      <w:pPr>
        <w:pStyle w:val="a3"/>
        <w:spacing w:before="0" w:beforeAutospacing="0" w:after="0" w:afterAutospacing="0"/>
        <w:ind w:firstLine="709"/>
      </w:pPr>
      <w:r w:rsidRPr="00D40005">
        <w:t xml:space="preserve">электронная почта: </w:t>
      </w:r>
      <w:hyperlink r:id="rId7" w:history="1">
        <w:r w:rsidRPr="00D40005">
          <w:rPr>
            <w:rStyle w:val="a4"/>
          </w:rPr>
          <w:t>mfc@rkursk.ru</w:t>
        </w:r>
      </w:hyperlink>
      <w:r w:rsidRPr="00D40005">
        <w:t>.;</w:t>
      </w:r>
    </w:p>
    <w:p w:rsidR="00FC44D2" w:rsidRPr="00D40005" w:rsidRDefault="00FC44D2" w:rsidP="00D40005">
      <w:pPr>
        <w:spacing w:line="276" w:lineRule="auto"/>
        <w:ind w:firstLine="709"/>
      </w:pPr>
    </w:p>
    <w:sectPr w:rsidR="00FC44D2" w:rsidRPr="00D40005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C44D2"/>
    <w:rsid w:val="00046035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884C52"/>
    <w:rsid w:val="00910895"/>
    <w:rsid w:val="009D21EC"/>
    <w:rsid w:val="00AC527E"/>
    <w:rsid w:val="00B745AA"/>
    <w:rsid w:val="00C0446C"/>
    <w:rsid w:val="00C312CF"/>
    <w:rsid w:val="00CA057F"/>
    <w:rsid w:val="00D25A86"/>
    <w:rsid w:val="00D40005"/>
    <w:rsid w:val="00D623DD"/>
    <w:rsid w:val="00DB06BD"/>
    <w:rsid w:val="00E874B1"/>
    <w:rsid w:val="00E94A1D"/>
    <w:rsid w:val="00F80304"/>
    <w:rsid w:val="00FC44D2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4D2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FC44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hyperlink" Target="mailto:gkh-pristen@yandex.ru" TargetMode="External"/><Relationship Id="rId4" Type="http://schemas.openxmlformats.org/officeDocument/2006/relationships/hyperlink" Target="mailto:pristen_adm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1881</Characters>
  <Application>Microsoft Office Word</Application>
  <DocSecurity>0</DocSecurity>
  <Lines>15</Lines>
  <Paragraphs>4</Paragraphs>
  <ScaleCrop>false</ScaleCrop>
  <Company>Grizli777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2018-11-15T14:08:00Z</dcterms:created>
  <dcterms:modified xsi:type="dcterms:W3CDTF">2022-11-09T13:55:00Z</dcterms:modified>
</cp:coreProperties>
</file>