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D7" w:rsidRPr="00D972D7" w:rsidRDefault="00D972D7" w:rsidP="00D972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b/>
          <w:szCs w:val="28"/>
        </w:rPr>
      </w:pPr>
      <w:r w:rsidRPr="00D972D7">
        <w:rPr>
          <w:b/>
          <w:szCs w:val="28"/>
        </w:rPr>
        <w:t>Перечень нормативных правовых актов, регулирующих предоставление муниципальной услуги</w:t>
      </w:r>
    </w:p>
    <w:p w:rsidR="00D972D7" w:rsidRPr="00D972D7" w:rsidRDefault="00D972D7" w:rsidP="00D972D7">
      <w:pPr>
        <w:spacing w:line="240" w:lineRule="auto"/>
        <w:jc w:val="both"/>
        <w:rPr>
          <w:szCs w:val="28"/>
        </w:rPr>
      </w:pP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 xml:space="preserve">- </w:t>
      </w:r>
      <w:hyperlink r:id="rId4" w:history="1">
        <w:r w:rsidRPr="00D972D7">
          <w:rPr>
            <w:rStyle w:val="a3"/>
            <w:color w:val="auto"/>
            <w:szCs w:val="28"/>
          </w:rPr>
          <w:t>Постановление</w:t>
        </w:r>
      </w:hyperlink>
      <w:r w:rsidRPr="00D972D7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 xml:space="preserve">- </w:t>
      </w:r>
      <w:hyperlink r:id="rId5" w:history="1">
        <w:r w:rsidRPr="00D972D7">
          <w:rPr>
            <w:rStyle w:val="a3"/>
            <w:color w:val="auto"/>
            <w:szCs w:val="28"/>
          </w:rPr>
          <w:t>Постановление</w:t>
        </w:r>
      </w:hyperlink>
      <w:r w:rsidRPr="00D972D7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 xml:space="preserve">- </w:t>
      </w:r>
      <w:hyperlink r:id="rId6" w:history="1">
        <w:r w:rsidRPr="00D972D7">
          <w:rPr>
            <w:rStyle w:val="a3"/>
            <w:color w:val="auto"/>
            <w:szCs w:val="28"/>
          </w:rPr>
          <w:t>Постановление</w:t>
        </w:r>
      </w:hyperlink>
      <w:r w:rsidRPr="00D972D7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D972D7">
        <w:rPr>
          <w:szCs w:val="28"/>
        </w:rPr>
        <w:t>(«Собрание законодательства Российской Федерации», 2016, № 15, ст. 2084);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b/>
          <w:bCs/>
          <w:szCs w:val="28"/>
        </w:rPr>
      </w:pPr>
      <w:r w:rsidRPr="00D972D7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D972D7">
        <w:rPr>
          <w:rStyle w:val="a4"/>
          <w:b w:val="0"/>
          <w:bCs w:val="0"/>
          <w:szCs w:val="28"/>
        </w:rPr>
        <w:t>Курская</w:t>
      </w:r>
      <w:proofErr w:type="gramEnd"/>
      <w:r w:rsidRPr="00D972D7">
        <w:rPr>
          <w:rStyle w:val="a4"/>
          <w:b w:val="0"/>
          <w:bCs w:val="0"/>
          <w:szCs w:val="28"/>
        </w:rPr>
        <w:t xml:space="preserve"> правда» от 30.11.2013г. №143);</w:t>
      </w:r>
      <w:r w:rsidRPr="00D972D7">
        <w:rPr>
          <w:b/>
          <w:bCs/>
          <w:szCs w:val="28"/>
        </w:rPr>
        <w:t xml:space="preserve"> 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D972D7">
        <w:rPr>
          <w:szCs w:val="28"/>
        </w:rPr>
        <w:t>Курская</w:t>
      </w:r>
      <w:proofErr w:type="gramEnd"/>
      <w:r w:rsidRPr="00D972D7">
        <w:rPr>
          <w:szCs w:val="28"/>
        </w:rPr>
        <w:t xml:space="preserve"> правда», № 86, 19.07.2016);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D972D7" w:rsidRPr="00D972D7" w:rsidRDefault="00D972D7" w:rsidP="00D972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D972D7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972D7" w:rsidRPr="00D972D7" w:rsidRDefault="00D972D7" w:rsidP="00D972D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D972D7">
        <w:rPr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D972D7" w:rsidRPr="00D972D7" w:rsidRDefault="00D972D7" w:rsidP="00D972D7">
      <w:pPr>
        <w:spacing w:line="240" w:lineRule="auto"/>
        <w:ind w:firstLine="709"/>
        <w:jc w:val="both"/>
        <w:rPr>
          <w:rFonts w:eastAsia="Calibri"/>
          <w:szCs w:val="28"/>
          <w:lang w:eastAsia="en-US"/>
        </w:rPr>
      </w:pPr>
      <w:r w:rsidRPr="00D972D7">
        <w:rPr>
          <w:rFonts w:eastAsia="Calibri"/>
          <w:szCs w:val="28"/>
          <w:lang w:eastAsia="en-US"/>
        </w:rPr>
        <w:t xml:space="preserve">- </w:t>
      </w:r>
      <w:r w:rsidRPr="00D972D7">
        <w:rPr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D972D7" w:rsidRPr="00D972D7" w:rsidRDefault="00D972D7" w:rsidP="00D972D7">
      <w:pPr>
        <w:widowControl w:val="0"/>
        <w:tabs>
          <w:tab w:val="left" w:pos="426"/>
          <w:tab w:val="left" w:pos="993"/>
        </w:tabs>
        <w:suppressAutoHyphens/>
        <w:spacing w:line="240" w:lineRule="auto"/>
        <w:ind w:firstLine="709"/>
        <w:jc w:val="both"/>
        <w:rPr>
          <w:kern w:val="1"/>
          <w:szCs w:val="28"/>
          <w:lang w:eastAsia="ar-SA"/>
        </w:rPr>
      </w:pPr>
      <w:r w:rsidRPr="00D972D7">
        <w:rPr>
          <w:kern w:val="1"/>
          <w:szCs w:val="28"/>
          <w:lang w:eastAsia="ar-SA"/>
        </w:rPr>
        <w:t xml:space="preserve">- </w:t>
      </w:r>
      <w:r w:rsidRPr="00D972D7">
        <w:rPr>
          <w:kern w:val="1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D972D7" w:rsidRPr="00D972D7" w:rsidRDefault="00D972D7" w:rsidP="00D972D7">
      <w:pPr>
        <w:widowControl w:val="0"/>
        <w:spacing w:line="240" w:lineRule="auto"/>
        <w:ind w:firstLine="709"/>
        <w:jc w:val="both"/>
        <w:rPr>
          <w:szCs w:val="28"/>
        </w:rPr>
      </w:pPr>
      <w:r w:rsidRPr="00D972D7">
        <w:rPr>
          <w:rFonts w:eastAsia="Calibri"/>
          <w:szCs w:val="28"/>
          <w:lang w:eastAsia="en-US"/>
        </w:rPr>
        <w:t xml:space="preserve">- </w:t>
      </w:r>
      <w:r w:rsidRPr="00D972D7">
        <w:rPr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D972D7" w:rsidRPr="00D972D7" w:rsidRDefault="00D972D7" w:rsidP="00D972D7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FE56EB" w:rsidRPr="00D972D7" w:rsidRDefault="00FE56EB" w:rsidP="00D972D7">
      <w:pPr>
        <w:spacing w:line="240" w:lineRule="auto"/>
        <w:jc w:val="both"/>
        <w:rPr>
          <w:szCs w:val="28"/>
        </w:rPr>
      </w:pPr>
    </w:p>
    <w:sectPr w:rsidR="00FE56EB" w:rsidRPr="00D972D7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972D7"/>
    <w:rsid w:val="0041070B"/>
    <w:rsid w:val="0050532D"/>
    <w:rsid w:val="005359CE"/>
    <w:rsid w:val="00583880"/>
    <w:rsid w:val="00591296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972D7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2D7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72D7"/>
    <w:rPr>
      <w:color w:val="0000FF"/>
      <w:u w:val="single"/>
    </w:rPr>
  </w:style>
  <w:style w:type="character" w:styleId="a4">
    <w:name w:val="Strong"/>
    <w:qFormat/>
    <w:rsid w:val="00D972D7"/>
    <w:rPr>
      <w:b/>
      <w:bCs/>
    </w:rPr>
  </w:style>
  <w:style w:type="paragraph" w:customStyle="1" w:styleId="6">
    <w:name w:val=" Знак Знак6"/>
    <w:basedOn w:val="a"/>
    <w:rsid w:val="00D972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3586</Characters>
  <Application>Microsoft Office Word</Application>
  <DocSecurity>0</DocSecurity>
  <Lines>29</Lines>
  <Paragraphs>8</Paragraphs>
  <ScaleCrop>false</ScaleCrop>
  <Company>Grizli777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2018-11-20T13:43:00Z</dcterms:created>
  <dcterms:modified xsi:type="dcterms:W3CDTF">2018-11-20T13:44:00Z</dcterms:modified>
</cp:coreProperties>
</file>