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B7" w:rsidRPr="00AD2FB7" w:rsidRDefault="00AD2FB7" w:rsidP="00AD2FB7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2FB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ПРОЕКТ</w:t>
      </w:r>
    </w:p>
    <w:p w:rsidR="00AD2FB7" w:rsidRPr="00AD2FB7" w:rsidRDefault="00AD2FB7" w:rsidP="00AD2F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2FB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AD2FB7" w:rsidRPr="00AD2FB7" w:rsidRDefault="00AD2FB7" w:rsidP="00AD2FB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2FB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АДМИНИСТРАЦИЯ</w:t>
      </w:r>
    </w:p>
    <w:p w:rsidR="00AD2FB7" w:rsidRPr="00AD2FB7" w:rsidRDefault="00AD2FB7" w:rsidP="00AD2FB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2FB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AD2FB7" w:rsidRPr="00AD2FB7" w:rsidRDefault="00AD2FB7" w:rsidP="00AD2FB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2FB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ПОСТАНОВЛЕНИЕ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876"/>
        <w:gridCol w:w="4236"/>
      </w:tblGrid>
      <w:tr w:rsidR="00AD2FB7" w:rsidRPr="00AD2FB7" w:rsidTr="00AD2FB7">
        <w:trPr>
          <w:tblCellSpacing w:w="0" w:type="dxa"/>
        </w:trPr>
        <w:tc>
          <w:tcPr>
            <w:tcW w:w="3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D2FB7" w:rsidRPr="00AD2FB7" w:rsidRDefault="00AD2FB7" w:rsidP="00AD2F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D2FB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AD2FB7" w:rsidRPr="00AD2FB7" w:rsidRDefault="00AD2FB7" w:rsidP="00AD2F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D2FB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 ___________________ № _______</w:t>
            </w:r>
          </w:p>
          <w:p w:rsidR="00AD2FB7" w:rsidRPr="00AD2FB7" w:rsidRDefault="00AD2FB7" w:rsidP="00AD2F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D2FB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AD2FB7" w:rsidRPr="00AD2FB7" w:rsidRDefault="00AD2FB7" w:rsidP="00AD2F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D2FB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 внесении изменений в административный регламент осуществления муниципального контроля «Осуществление муниципального жилищного контроля на территории муниципального образования «Пристенский район» Курской области</w:t>
            </w:r>
          </w:p>
        </w:tc>
        <w:tc>
          <w:tcPr>
            <w:tcW w:w="4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D2FB7" w:rsidRPr="00AD2FB7" w:rsidRDefault="00AD2FB7" w:rsidP="00AD2F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D2FB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</w:tr>
    </w:tbl>
    <w:p w:rsidR="00AD2FB7" w:rsidRPr="00AD2FB7" w:rsidRDefault="00AD2FB7" w:rsidP="00AD2F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2FB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AD2FB7" w:rsidRPr="00AD2FB7" w:rsidRDefault="00AD2FB7" w:rsidP="00AD2F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2FB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соответствии с Жилищным кодексом Российской Федерации,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района «Пристенский район» Курской области, на основании протеста прокурора Пристенского района №01-23 от 06.11.2019 на постановление Администрации Пристенского района Курской области от 25.01.2019 №52-па «Об утверждении Административного регламента осуществления муниципального контроля «Осуществление муниципального жилищного контроля на территории муниципального образования «Пристенский район» Курской области», Администрация Пристенского района Курской области ПОСТАНОВЛЯЕТ:</w:t>
      </w:r>
    </w:p>
    <w:p w:rsidR="00AD2FB7" w:rsidRPr="00AD2FB7" w:rsidRDefault="00AD2FB7" w:rsidP="00AD2F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2FB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  Утвердить прилагаемые изменения, которые вносятся в Административный регламент осуществления муниципального контроля «Осуществление муниципального жилищного контроля на территории муниципального образования «Пристенский район» Курской области», утвержденный постановлением Администрации Пристенского района Курской области от 25.01.2019 №52-па.</w:t>
      </w:r>
    </w:p>
    <w:p w:rsidR="00AD2FB7" w:rsidRPr="00AD2FB7" w:rsidRDefault="00AD2FB7" w:rsidP="00AD2F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2FB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  Опубликовать настоящее постановление на официальном сайте муниципального образования «Пристенский район» Курской области </w:t>
      </w:r>
      <w:hyperlink r:id="rId4" w:history="1">
        <w:r w:rsidRPr="00AD2FB7">
          <w:rPr>
            <w:rFonts w:ascii="Tahoma" w:eastAsia="Times New Roman" w:hAnsi="Tahoma" w:cs="Tahoma"/>
            <w:color w:val="33A6E3"/>
            <w:sz w:val="13"/>
            <w:lang w:eastAsia="ru-RU"/>
          </w:rPr>
          <w:t>http://pristen.rkursk.ru</w:t>
        </w:r>
      </w:hyperlink>
      <w:r w:rsidRPr="00AD2FB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.</w:t>
      </w:r>
    </w:p>
    <w:p w:rsidR="00AD2FB7" w:rsidRPr="00AD2FB7" w:rsidRDefault="00AD2FB7" w:rsidP="00AD2F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2FB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  Контроль за исполнением настоящего постановления возложить на начальника отдела ЖКХ, промышленности, транспорта, связи Администрации Пристенского района Курской области Е.В.Парахину.</w:t>
      </w:r>
    </w:p>
    <w:p w:rsidR="00AD2FB7" w:rsidRPr="00AD2FB7" w:rsidRDefault="00AD2FB7" w:rsidP="00AD2F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2FB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4.  Постановление вступает в силу со дня его официального опубликования (обнародования).</w:t>
      </w:r>
    </w:p>
    <w:p w:rsidR="00AD2FB7" w:rsidRPr="00AD2FB7" w:rsidRDefault="00AD2FB7" w:rsidP="00AD2F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2FB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AD2FB7" w:rsidRPr="00AD2FB7" w:rsidRDefault="00AD2FB7" w:rsidP="00AD2F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2FB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Глава Пристенского района </w:t>
      </w:r>
    </w:p>
    <w:p w:rsidR="00AD2FB7" w:rsidRPr="00AD2FB7" w:rsidRDefault="00AD2FB7" w:rsidP="00AD2F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2FB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                                                                                          В.В.Петров</w:t>
      </w:r>
    </w:p>
    <w:p w:rsidR="00AD2FB7" w:rsidRPr="00AD2FB7" w:rsidRDefault="00AD2FB7" w:rsidP="00AD2F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2FB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AD2FB7" w:rsidRPr="00AD2FB7" w:rsidRDefault="00AD2FB7" w:rsidP="00AD2F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2FB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AD2FB7" w:rsidRPr="00AD2FB7" w:rsidRDefault="00AD2FB7" w:rsidP="00AD2F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2FB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AD2FB7" w:rsidRPr="00AD2FB7" w:rsidRDefault="00AD2FB7" w:rsidP="00AD2F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2FB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056"/>
        <w:gridCol w:w="4056"/>
      </w:tblGrid>
      <w:tr w:rsidR="00AD2FB7" w:rsidRPr="00AD2FB7" w:rsidTr="00AD2FB7">
        <w:trPr>
          <w:tblCellSpacing w:w="0" w:type="dxa"/>
        </w:trPr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D2FB7" w:rsidRPr="00AD2FB7" w:rsidRDefault="00AD2FB7" w:rsidP="00AD2FB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D2FB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D2FB7" w:rsidRPr="00AD2FB7" w:rsidRDefault="00AD2FB7" w:rsidP="00AD2F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D2FB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УТВЕРЖДЕНЫ</w:t>
            </w:r>
          </w:p>
          <w:p w:rsidR="00AD2FB7" w:rsidRPr="00AD2FB7" w:rsidRDefault="00AD2FB7" w:rsidP="00AD2F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D2FB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постановлением Администрации Пристенского района Курской области</w:t>
            </w:r>
          </w:p>
          <w:p w:rsidR="00AD2FB7" w:rsidRPr="00AD2FB7" w:rsidRDefault="00AD2FB7" w:rsidP="00AD2F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D2FB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 ___________________ № ______</w:t>
            </w:r>
          </w:p>
        </w:tc>
      </w:tr>
    </w:tbl>
    <w:p w:rsidR="00AD2FB7" w:rsidRPr="00AD2FB7" w:rsidRDefault="00AD2FB7" w:rsidP="00AD2F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2FB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AD2FB7" w:rsidRPr="00AD2FB7" w:rsidRDefault="00AD2FB7" w:rsidP="00AD2FB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2FB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Изменения,</w:t>
      </w:r>
    </w:p>
    <w:p w:rsidR="00AD2FB7" w:rsidRPr="00AD2FB7" w:rsidRDefault="00AD2FB7" w:rsidP="00AD2FB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2FB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которые вносятся в Административный регламент осуществления муниципального контроля «Осуществление муниципального жилищного контроля на территории муниципального образования «Пристенский район» Курской области»</w:t>
      </w:r>
    </w:p>
    <w:p w:rsidR="00AD2FB7" w:rsidRPr="00AD2FB7" w:rsidRDefault="00AD2FB7" w:rsidP="00AD2F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2FB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AD2FB7" w:rsidRPr="00AD2FB7" w:rsidRDefault="00AD2FB7" w:rsidP="00AD2F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2FB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 Абзац третий пункта 1.5.1. подраздела 1.5. раздела 1 изложить в следующей редакции:</w:t>
      </w:r>
    </w:p>
    <w:p w:rsidR="00AD2FB7" w:rsidRPr="00AD2FB7" w:rsidRDefault="00AD2FB7" w:rsidP="00AD2F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2FB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«в целях осуществления мероприятий по муниципальному контролю беспрепятственно по предъявлении служебного удостоверения и копии распоряжения начальника (заместителя начальника) уполномоченного органа местного самоуправления о назначении проверки посещать территорию и расположенные на ней многоквартирные дома, помещения общего пользования в многоквартирных домах; с согласия собственников помещений в многоквартирном доме, нанимателей жилых помещений по договорам социального найма,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обследования;».</w:t>
      </w:r>
    </w:p>
    <w:p w:rsidR="00AD2FB7" w:rsidRPr="00AD2FB7" w:rsidRDefault="00AD2FB7" w:rsidP="00AD2F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2FB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 Пункт 3.2.1. подраздела 3.2. раздела 3 изложить в следующей редакции:</w:t>
      </w:r>
    </w:p>
    <w:p w:rsidR="00AD2FB7" w:rsidRPr="00AD2FB7" w:rsidRDefault="00AD2FB7" w:rsidP="00AD2F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2FB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4.1.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AD2FB7" w:rsidRPr="00AD2FB7" w:rsidRDefault="00AD2FB7" w:rsidP="00AD2F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2FB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уведомлением о начале указанной деятельности;</w:t>
      </w:r>
    </w:p>
    <w:p w:rsidR="00AD2FB7" w:rsidRPr="00AD2FB7" w:rsidRDefault="00AD2FB7" w:rsidP="00AD2F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2FB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1.1) постановки на учет в муниципальном реестре наемных домов социального использования первого наемного дома социального использования, наймодателем жилых помещений в котором является лицо, деятельность которого подлежит проверке;</w:t>
      </w:r>
    </w:p>
    <w:p w:rsidR="00AD2FB7" w:rsidRPr="00AD2FB7" w:rsidRDefault="00AD2FB7" w:rsidP="00AD2F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2FB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2) окончания проведения последней плановой проверки юридического лица, индивидуального предпринимателя;</w:t>
      </w:r>
    </w:p>
    <w:p w:rsidR="00AD2FB7" w:rsidRPr="00AD2FB7" w:rsidRDefault="00AD2FB7" w:rsidP="00AD2F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2FB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3) установления или изменения нормативов потребления коммунальных ресурсов (коммунальных услуг).</w:t>
      </w:r>
    </w:p>
    <w:p w:rsidR="00AD2FB7" w:rsidRPr="00AD2FB7" w:rsidRDefault="00AD2FB7" w:rsidP="00AD2F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2FB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  Пункт 3.5.1. подраздела 3.5. раздела 3 дополнить подпунктом 4) следующего содержания:</w:t>
      </w:r>
    </w:p>
    <w:p w:rsidR="00AD2FB7" w:rsidRPr="00AD2FB7" w:rsidRDefault="00AD2FB7" w:rsidP="00AD2FB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2FB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«поступление, в частности посредством системы,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организационного-правовой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указаниями в </w:t>
      </w:r>
      <w:hyperlink r:id="rId5" w:history="1">
        <w:r w:rsidRPr="00AD2FB7">
          <w:rPr>
            <w:rFonts w:ascii="Tahoma" w:eastAsia="Times New Roman" w:hAnsi="Tahoma" w:cs="Tahoma"/>
            <w:color w:val="33A6E3"/>
            <w:sz w:val="13"/>
            <w:lang w:eastAsia="ru-RU"/>
          </w:rPr>
          <w:t>части 1 статьи 164</w:t>
        </w:r>
      </w:hyperlink>
      <w:r w:rsidRPr="00AD2FB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Жилищного кодекса Российской Федерации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требований к порядку осуществления перевода жилого помещения в нежилое помещение в многоквартирном доме, к порядку осуществления перепланировки и (или) переустройства помещений в многоквартирном доме, о фактах нарушения управляющей организацией обязательств, предусмотренных </w:t>
      </w:r>
      <w:hyperlink r:id="rId6" w:history="1">
        <w:r w:rsidRPr="00AD2FB7">
          <w:rPr>
            <w:rFonts w:ascii="Tahoma" w:eastAsia="Times New Roman" w:hAnsi="Tahoma" w:cs="Tahoma"/>
            <w:color w:val="33A6E3"/>
            <w:sz w:val="13"/>
            <w:lang w:eastAsia="ru-RU"/>
          </w:rPr>
          <w:t>частью 2 статьи 162</w:t>
        </w:r>
      </w:hyperlink>
      <w:r w:rsidRPr="00AD2FB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Жилищного кодекса Российской Федерации,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необоснованности размера установленного норматива потребления коммунальных ресурсов (коммунальных услуг), нарушения требований к составу нормативов потребления коммунальных ресурсов (коммунальных услуг), несоблюдения условий и методов установления нормативов потребления коммунальных ресурсов (коммунальных услуг),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проверки».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D2FB7"/>
    <w:rsid w:val="00560C54"/>
    <w:rsid w:val="00AD2FB7"/>
    <w:rsid w:val="00B4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2FB7"/>
    <w:rPr>
      <w:b/>
      <w:bCs/>
    </w:rPr>
  </w:style>
  <w:style w:type="character" w:styleId="a5">
    <w:name w:val="Hyperlink"/>
    <w:basedOn w:val="a0"/>
    <w:uiPriority w:val="99"/>
    <w:semiHidden/>
    <w:unhideWhenUsed/>
    <w:rsid w:val="00AD2F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9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1497A472FA617BE9E5C2FF8EFE3134531478F75FD7EADC5E05169CBCB25F6B258FB27E2Eh0HFP" TargetMode="External"/><Relationship Id="rId5" Type="http://schemas.openxmlformats.org/officeDocument/2006/relationships/hyperlink" Target="consultantplus://offline/ref=D91497A472FA617BE9E5C2FF8EFE3134531478F75FD7EADC5E05169CBCB25F6B258FB27E2Eh0H9P" TargetMode="External"/><Relationship Id="rId4" Type="http://schemas.openxmlformats.org/officeDocument/2006/relationships/hyperlink" Target="http://pristen.rkursk.ru/undefine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1103</Words>
  <Characters>6291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2023-10-27T05:48:00Z</dcterms:created>
  <dcterms:modified xsi:type="dcterms:W3CDTF">2023-10-27T05:48:00Z</dcterms:modified>
</cp:coreProperties>
</file>