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352AAE">
        <w:rPr>
          <w:rFonts w:ascii="Times New Roman" w:hAnsi="Times New Roman" w:cs="Times New Roman"/>
          <w:sz w:val="28"/>
        </w:rPr>
        <w:t xml:space="preserve">__________________ </w:t>
      </w:r>
      <w:proofErr w:type="gramStart"/>
      <w:r w:rsidR="00352AAE">
        <w:rPr>
          <w:rFonts w:ascii="Times New Roman" w:hAnsi="Times New Roman" w:cs="Times New Roman"/>
          <w:sz w:val="28"/>
        </w:rPr>
        <w:t>г</w:t>
      </w:r>
      <w:proofErr w:type="gramEnd"/>
      <w:r w:rsidR="00352AAE">
        <w:rPr>
          <w:rFonts w:ascii="Times New Roman" w:hAnsi="Times New Roman" w:cs="Times New Roman"/>
          <w:sz w:val="28"/>
        </w:rPr>
        <w:t>. № _______</w:t>
      </w:r>
    </w:p>
    <w:p w:rsidR="00635060" w:rsidRPr="007E1B4D" w:rsidRDefault="00F21C25" w:rsidP="007E1B4D">
      <w:pPr>
        <w:widowControl w:val="0"/>
        <w:spacing w:after="0" w:line="240" w:lineRule="auto"/>
        <w:ind w:right="4535"/>
        <w:rPr>
          <w:rFonts w:ascii="Times New Roman" w:hAnsi="Times New Roman" w:cs="Times New Roman"/>
          <w:b/>
          <w:bCs/>
          <w:sz w:val="27"/>
          <w:szCs w:val="27"/>
        </w:rPr>
      </w:pPr>
      <w:proofErr w:type="gramStart"/>
      <w:r w:rsidRPr="007E1B4D">
        <w:rPr>
          <w:rFonts w:ascii="Times New Roman" w:hAnsi="Times New Roman" w:cs="Times New Roman"/>
          <w:b/>
          <w:sz w:val="27"/>
          <w:szCs w:val="27"/>
        </w:rPr>
        <w:t>Об утверждении Административного регламента по предоставлению муниципальной услуги «</w:t>
      </w:r>
      <w:r w:rsidR="00C47D0C" w:rsidRPr="00C47D0C">
        <w:rPr>
          <w:rFonts w:ascii="Times New Roman" w:hAnsi="Times New Roman" w:cs="Times New Roman"/>
          <w:b/>
          <w:color w:val="000000"/>
          <w:sz w:val="28"/>
          <w:szCs w:val="24"/>
        </w:rPr>
        <w:t>Предоставление земельных 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 для осуществления  крестьянским (фермерским) хозяйством его деятельности</w:t>
      </w:r>
      <w:r w:rsidRPr="007E1B4D">
        <w:rPr>
          <w:rFonts w:ascii="Times New Roman" w:hAnsi="Times New Roman" w:cs="Times New Roman"/>
          <w:b/>
          <w:sz w:val="27"/>
          <w:szCs w:val="27"/>
        </w:rPr>
        <w:t>»</w:t>
      </w:r>
      <w:proofErr w:type="gramEnd"/>
    </w:p>
    <w:p w:rsidR="007E1B4D" w:rsidRDefault="007E1B4D" w:rsidP="00C46AB2">
      <w:pPr>
        <w:spacing w:after="0" w:line="240" w:lineRule="auto"/>
        <w:ind w:right="-2" w:firstLine="709"/>
        <w:jc w:val="both"/>
        <w:rPr>
          <w:rFonts w:ascii="Times New Roman" w:hAnsi="Times New Roman"/>
          <w:bCs/>
          <w:sz w:val="28"/>
          <w:szCs w:val="28"/>
          <w:lang w:eastAsia="ar-SA"/>
        </w:rPr>
      </w:pPr>
    </w:p>
    <w:p w:rsidR="00CF4A19" w:rsidRPr="00C47D0C" w:rsidRDefault="00C47D0C" w:rsidP="00C46AB2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предоставления государственных и муниципальных услуг», 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постановлением Правительства Российской Федерации от 16.05.2011 №373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государственного 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постановлением Администрации Курской области от 29.09.2011 №473-па «О разработке и</w:t>
      </w:r>
      <w:proofErr w:type="gramEnd"/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635060">
        <w:rPr>
          <w:rFonts w:ascii="Times New Roman" w:hAnsi="Times New Roman"/>
          <w:sz w:val="28"/>
          <w:szCs w:val="28"/>
          <w:lang w:eastAsia="ar-SA"/>
        </w:rPr>
        <w:t xml:space="preserve">утверждении </w:t>
      </w:r>
      <w:r w:rsidRPr="00635060">
        <w:rPr>
          <w:rFonts w:ascii="Times New Roman" w:hAnsi="Times New Roman"/>
          <w:sz w:val="28"/>
          <w:szCs w:val="28"/>
          <w:lang w:eastAsia="ar-SA"/>
        </w:rPr>
        <w:lastRenderedPageBreak/>
        <w:t xml:space="preserve">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государственн</w:t>
      </w:r>
      <w:r>
        <w:rPr>
          <w:rFonts w:ascii="Times New Roman" w:hAnsi="Times New Roman"/>
          <w:sz w:val="28"/>
          <w:szCs w:val="28"/>
          <w:lang w:eastAsia="ar-SA"/>
        </w:rPr>
        <w:t>ого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муниципального контроля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</w:t>
      </w:r>
      <w:r w:rsidRPr="00C47D0C">
        <w:rPr>
          <w:rFonts w:ascii="Times New Roman" w:hAnsi="Times New Roman"/>
          <w:sz w:val="28"/>
          <w:szCs w:val="28"/>
          <w:lang w:eastAsia="ar-SA"/>
        </w:rPr>
        <w:t>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="00F21C25" w:rsidRPr="00C47D0C">
        <w:rPr>
          <w:rFonts w:ascii="Times New Roman" w:hAnsi="Times New Roman"/>
          <w:bCs/>
          <w:sz w:val="28"/>
          <w:szCs w:val="28"/>
          <w:lang w:eastAsia="ar-SA"/>
        </w:rPr>
        <w:t>:</w:t>
      </w:r>
      <w:proofErr w:type="gramEnd"/>
    </w:p>
    <w:p w:rsidR="00635060" w:rsidRPr="00C47D0C" w:rsidRDefault="00635060" w:rsidP="007E1B4D">
      <w:pPr>
        <w:pStyle w:val="a9"/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47D0C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регламент </w:t>
      </w:r>
      <w:r w:rsidR="00E60FAA" w:rsidRPr="00C47D0C">
        <w:rPr>
          <w:rFonts w:ascii="Times New Roman" w:hAnsi="Times New Roman" w:cs="Times New Roman"/>
          <w:sz w:val="28"/>
          <w:szCs w:val="28"/>
        </w:rPr>
        <w:t xml:space="preserve">по </w:t>
      </w:r>
      <w:r w:rsidRPr="00C47D0C">
        <w:rPr>
          <w:rFonts w:ascii="Times New Roman" w:hAnsi="Times New Roman" w:cs="Times New Roman"/>
          <w:sz w:val="28"/>
          <w:szCs w:val="28"/>
        </w:rPr>
        <w:t>предоставлен</w:t>
      </w:r>
      <w:r w:rsidR="00E60FAA" w:rsidRPr="00C47D0C">
        <w:rPr>
          <w:rFonts w:ascii="Times New Roman" w:hAnsi="Times New Roman" w:cs="Times New Roman"/>
          <w:sz w:val="28"/>
          <w:szCs w:val="28"/>
        </w:rPr>
        <w:t>ию</w:t>
      </w:r>
      <w:r w:rsidRPr="00C47D0C">
        <w:rPr>
          <w:rFonts w:ascii="Times New Roman" w:hAnsi="Times New Roman" w:cs="Times New Roman"/>
          <w:sz w:val="28"/>
          <w:szCs w:val="28"/>
        </w:rPr>
        <w:t xml:space="preserve"> муниципальной услуги «</w:t>
      </w:r>
      <w:r w:rsidR="00C47D0C" w:rsidRPr="00C47D0C">
        <w:rPr>
          <w:rFonts w:ascii="Times New Roman" w:hAnsi="Times New Roman" w:cs="Times New Roman"/>
          <w:color w:val="000000"/>
          <w:sz w:val="28"/>
          <w:szCs w:val="28"/>
        </w:rPr>
        <w:t>Предоставление земельных 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 для осуществления  крестьянским (фермерским) хозяйством его деятельности</w:t>
      </w:r>
      <w:r w:rsidRPr="00C47D0C">
        <w:rPr>
          <w:rFonts w:ascii="Times New Roman" w:hAnsi="Times New Roman" w:cs="Times New Roman"/>
          <w:sz w:val="28"/>
          <w:szCs w:val="28"/>
        </w:rPr>
        <w:t>»</w:t>
      </w:r>
      <w:r w:rsidRPr="00C47D0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proofErr w:type="gramEnd"/>
    </w:p>
    <w:p w:rsidR="00635060" w:rsidRPr="00C47D0C" w:rsidRDefault="00AE30FB" w:rsidP="007E1B4D">
      <w:pPr>
        <w:pStyle w:val="a9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0C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муниципального образования «Пристенский район» Курской области http://pristen.rkursk.ru.</w:t>
      </w:r>
    </w:p>
    <w:p w:rsidR="00110353" w:rsidRPr="00C47D0C" w:rsidRDefault="00110353" w:rsidP="007E1B4D">
      <w:pPr>
        <w:pStyle w:val="a9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C47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Контроль за</w:t>
      </w:r>
      <w:proofErr w:type="gramEnd"/>
      <w:r w:rsidRPr="00C47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исполнением настоящего постановления</w:t>
      </w:r>
      <w:r w:rsidR="00C46AB2" w:rsidRPr="00C47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возложить на первого заместителя Главы Администрации Пристенского района Курской области</w:t>
      </w:r>
      <w:r w:rsidR="00357690" w:rsidRPr="00C47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– </w:t>
      </w:r>
      <w:proofErr w:type="spellStart"/>
      <w:r w:rsidR="00357690" w:rsidRPr="00C47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Зенина</w:t>
      </w:r>
      <w:proofErr w:type="spellEnd"/>
      <w:r w:rsidR="00357690" w:rsidRPr="00C47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В.С</w:t>
      </w:r>
      <w:r w:rsidR="00C46AB2" w:rsidRPr="00C47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357690" w:rsidRPr="00C47D0C" w:rsidRDefault="00357690" w:rsidP="007E1B4D">
      <w:pPr>
        <w:pStyle w:val="a9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C47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Признать утратившим силу постановление Администрации Пристенского района Курской области от </w:t>
      </w:r>
      <w:r w:rsidR="00C47D0C" w:rsidRPr="00C47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04</w:t>
      </w:r>
      <w:r w:rsidRPr="00C47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.0</w:t>
      </w:r>
      <w:r w:rsidR="00C47D0C" w:rsidRPr="00C47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7</w:t>
      </w:r>
      <w:r w:rsidRPr="00C47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.201</w:t>
      </w:r>
      <w:r w:rsidR="00C47D0C" w:rsidRPr="00C47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</w:t>
      </w:r>
      <w:r w:rsidRPr="00C47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г. №</w:t>
      </w:r>
      <w:r w:rsidR="00C47D0C" w:rsidRPr="00C47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374</w:t>
      </w:r>
      <w:r w:rsidRPr="00C47D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-па «Об утверждении Административного регламента по предоставлению муниципальной услуги </w:t>
      </w:r>
      <w:r w:rsidRPr="00C47D0C">
        <w:rPr>
          <w:rFonts w:ascii="Times New Roman" w:hAnsi="Times New Roman" w:cs="Times New Roman"/>
          <w:sz w:val="28"/>
          <w:szCs w:val="28"/>
        </w:rPr>
        <w:t>«</w:t>
      </w:r>
      <w:r w:rsidR="007E1B4D" w:rsidRPr="00C47D0C">
        <w:rPr>
          <w:rFonts w:ascii="Times New Roman" w:hAnsi="Times New Roman" w:cs="Times New Roman"/>
          <w:sz w:val="28"/>
          <w:szCs w:val="28"/>
        </w:rPr>
        <w:t>Предоставление земельных участков, находящихся в собственности муниципального района и (или) государственная собственность на которые не разграничена, расположенных на территории сельского поселения, входящего в состав муниципального района, и земельных участков, расположенных на межселенных территориях муниципального района, гражданам для индивидуального жилищного</w:t>
      </w:r>
      <w:proofErr w:type="gramEnd"/>
      <w:r w:rsidR="007E1B4D" w:rsidRPr="00C47D0C">
        <w:rPr>
          <w:rFonts w:ascii="Times New Roman" w:hAnsi="Times New Roman" w:cs="Times New Roman"/>
          <w:sz w:val="28"/>
          <w:szCs w:val="28"/>
        </w:rPr>
        <w:t xml:space="preserve">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AA1228" w:rsidRPr="00C47D0C">
        <w:rPr>
          <w:rFonts w:ascii="Times New Roman" w:hAnsi="Times New Roman" w:cs="Times New Roman"/>
          <w:bCs/>
          <w:sz w:val="28"/>
          <w:szCs w:val="28"/>
        </w:rPr>
        <w:t>»</w:t>
      </w:r>
    </w:p>
    <w:p w:rsidR="00635060" w:rsidRPr="00C47D0C" w:rsidRDefault="00110353" w:rsidP="007E1B4D">
      <w:pPr>
        <w:pStyle w:val="a9"/>
        <w:numPr>
          <w:ilvl w:val="0"/>
          <w:numId w:val="9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D0C">
        <w:rPr>
          <w:rFonts w:ascii="Times New Roman" w:eastAsia="Times New Roman" w:hAnsi="Times New Roman" w:cs="Times New Roman"/>
          <w:bCs/>
          <w:sz w:val="28"/>
          <w:szCs w:val="28"/>
        </w:rPr>
        <w:t>Постановление вступает в силу с момента его официального опубликования.</w:t>
      </w:r>
    </w:p>
    <w:p w:rsidR="00CF4A19" w:rsidRPr="007E1B4D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7"/>
          <w:szCs w:val="27"/>
        </w:rPr>
      </w:pPr>
      <w:r w:rsidRPr="007E1B4D">
        <w:rPr>
          <w:rFonts w:ascii="Times New Roman" w:eastAsia="Times New Roman" w:hAnsi="Times New Roman" w:cs="Times New Roman"/>
          <w:b/>
          <w:sz w:val="27"/>
          <w:szCs w:val="27"/>
        </w:rPr>
        <w:t>Глава Пристенского района</w:t>
      </w:r>
    </w:p>
    <w:p w:rsidR="00FA4BC1" w:rsidRPr="007E1B4D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7"/>
          <w:szCs w:val="27"/>
        </w:rPr>
      </w:pPr>
      <w:r w:rsidRPr="007E1B4D">
        <w:rPr>
          <w:rFonts w:ascii="Times New Roman" w:hAnsi="Times New Roman" w:cs="Times New Roman"/>
          <w:b/>
          <w:sz w:val="27"/>
          <w:szCs w:val="27"/>
        </w:rPr>
        <w:t>Курской области</w:t>
      </w:r>
      <w:r w:rsidRPr="007E1B4D">
        <w:rPr>
          <w:rFonts w:ascii="Times New Roman" w:hAnsi="Times New Roman" w:cs="Times New Roman"/>
          <w:b/>
          <w:sz w:val="27"/>
          <w:szCs w:val="27"/>
        </w:rPr>
        <w:tab/>
        <w:t>В.В.Петров</w:t>
      </w:r>
    </w:p>
    <w:sectPr w:rsidR="00FA4BC1" w:rsidRPr="007E1B4D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F6C" w:rsidRDefault="009B0F6C" w:rsidP="00A26858">
      <w:pPr>
        <w:spacing w:after="0" w:line="240" w:lineRule="auto"/>
      </w:pPr>
      <w:r>
        <w:separator/>
      </w:r>
    </w:p>
  </w:endnote>
  <w:endnote w:type="continuationSeparator" w:id="0">
    <w:p w:rsidR="009B0F6C" w:rsidRDefault="009B0F6C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F6C" w:rsidRDefault="009B0F6C" w:rsidP="00A26858">
      <w:pPr>
        <w:spacing w:after="0" w:line="240" w:lineRule="auto"/>
      </w:pPr>
      <w:r>
        <w:separator/>
      </w:r>
    </w:p>
  </w:footnote>
  <w:footnote w:type="continuationSeparator" w:id="0">
    <w:p w:rsidR="009B0F6C" w:rsidRDefault="009B0F6C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B33483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C47D0C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D5C" w:rsidRPr="00C47D5C" w:rsidRDefault="00C47D5C" w:rsidP="00C47D5C">
    <w:pPr>
      <w:pStyle w:val="a5"/>
      <w:jc w:val="right"/>
      <w:rPr>
        <w:rFonts w:ascii="Times New Roman" w:hAnsi="Times New Roman" w:cs="Times New Roman"/>
        <w:b/>
        <w:sz w:val="28"/>
      </w:rPr>
    </w:pPr>
    <w:r w:rsidRPr="00C47D5C">
      <w:rPr>
        <w:rFonts w:ascii="Times New Roman" w:hAnsi="Times New Roman" w:cs="Times New Roman"/>
        <w:b/>
        <w:sz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D70B3"/>
    <w:multiLevelType w:val="hybridMultilevel"/>
    <w:tmpl w:val="522E0454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2112D4"/>
    <w:multiLevelType w:val="hybridMultilevel"/>
    <w:tmpl w:val="F9CA59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8D103BB"/>
    <w:multiLevelType w:val="hybridMultilevel"/>
    <w:tmpl w:val="0218B25A"/>
    <w:lvl w:ilvl="0" w:tplc="B1EE6B7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FB319DD"/>
    <w:multiLevelType w:val="hybridMultilevel"/>
    <w:tmpl w:val="75DE2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6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33840"/>
    <w:rsid w:val="00075F39"/>
    <w:rsid w:val="00091A56"/>
    <w:rsid w:val="000D436B"/>
    <w:rsid w:val="00110353"/>
    <w:rsid w:val="00157502"/>
    <w:rsid w:val="00235561"/>
    <w:rsid w:val="002A55EF"/>
    <w:rsid w:val="002D7936"/>
    <w:rsid w:val="00313C2D"/>
    <w:rsid w:val="00352AAE"/>
    <w:rsid w:val="00357690"/>
    <w:rsid w:val="003D3883"/>
    <w:rsid w:val="004519F8"/>
    <w:rsid w:val="00547ABF"/>
    <w:rsid w:val="005C5127"/>
    <w:rsid w:val="005D2480"/>
    <w:rsid w:val="00635060"/>
    <w:rsid w:val="0067007E"/>
    <w:rsid w:val="006B03B8"/>
    <w:rsid w:val="00701A45"/>
    <w:rsid w:val="00790D35"/>
    <w:rsid w:val="007E1B4D"/>
    <w:rsid w:val="0081158C"/>
    <w:rsid w:val="00873832"/>
    <w:rsid w:val="008E0E5B"/>
    <w:rsid w:val="008F3634"/>
    <w:rsid w:val="008F64D9"/>
    <w:rsid w:val="009B0F6C"/>
    <w:rsid w:val="009C19A9"/>
    <w:rsid w:val="00A01D1D"/>
    <w:rsid w:val="00A21178"/>
    <w:rsid w:val="00A26858"/>
    <w:rsid w:val="00A563B0"/>
    <w:rsid w:val="00A67E69"/>
    <w:rsid w:val="00AA1228"/>
    <w:rsid w:val="00AA1390"/>
    <w:rsid w:val="00AA7778"/>
    <w:rsid w:val="00AE30FB"/>
    <w:rsid w:val="00B33483"/>
    <w:rsid w:val="00B36686"/>
    <w:rsid w:val="00BD6D07"/>
    <w:rsid w:val="00C46AB2"/>
    <w:rsid w:val="00C47D0C"/>
    <w:rsid w:val="00C47D5C"/>
    <w:rsid w:val="00C57143"/>
    <w:rsid w:val="00CC3848"/>
    <w:rsid w:val="00CF4A19"/>
    <w:rsid w:val="00D25020"/>
    <w:rsid w:val="00D32401"/>
    <w:rsid w:val="00DF51AF"/>
    <w:rsid w:val="00E30384"/>
    <w:rsid w:val="00E35706"/>
    <w:rsid w:val="00E5556B"/>
    <w:rsid w:val="00E60FAA"/>
    <w:rsid w:val="00EA0405"/>
    <w:rsid w:val="00EF5638"/>
    <w:rsid w:val="00F21C25"/>
    <w:rsid w:val="00F327A4"/>
    <w:rsid w:val="00F61294"/>
    <w:rsid w:val="00FA4BC1"/>
    <w:rsid w:val="00FB6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  <w:style w:type="character" w:styleId="ab">
    <w:name w:val="page number"/>
    <w:basedOn w:val="a0"/>
    <w:uiPriority w:val="99"/>
    <w:rsid w:val="007E1B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2018-12-01T09:39:00Z</dcterms:created>
  <dcterms:modified xsi:type="dcterms:W3CDTF">2018-12-01T09:39:00Z</dcterms:modified>
</cp:coreProperties>
</file>