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96" w:rsidRPr="00066396" w:rsidRDefault="00066396" w:rsidP="00066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66396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066396" w:rsidRPr="00066396" w:rsidRDefault="00066396" w:rsidP="00066396">
      <w:pPr>
        <w:ind w:firstLine="709"/>
        <w:jc w:val="both"/>
        <w:rPr>
          <w:sz w:val="28"/>
          <w:szCs w:val="28"/>
        </w:rPr>
      </w:pPr>
    </w:p>
    <w:p w:rsidR="00066396" w:rsidRPr="00066396" w:rsidRDefault="00066396" w:rsidP="00066396">
      <w:pPr>
        <w:ind w:firstLine="567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Предоставление муниципальной услуги осуществляется в соответствии с</w:t>
      </w:r>
      <w:r>
        <w:rPr>
          <w:sz w:val="28"/>
          <w:szCs w:val="28"/>
        </w:rPr>
        <w:t>о следующими нормативными правовыми актами</w:t>
      </w:r>
      <w:r w:rsidRPr="00066396">
        <w:rPr>
          <w:sz w:val="28"/>
          <w:szCs w:val="28"/>
        </w:rPr>
        <w:t>: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6396">
        <w:rPr>
          <w:sz w:val="28"/>
          <w:szCs w:val="28"/>
        </w:rPr>
        <w:t xml:space="preserve">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066396">
          <w:rPr>
            <w:sz w:val="28"/>
            <w:szCs w:val="28"/>
          </w:rPr>
          <w:t>1994 г</w:t>
        </w:r>
      </w:smartTag>
      <w:r w:rsidRPr="00066396">
        <w:rPr>
          <w:sz w:val="28"/>
          <w:szCs w:val="28"/>
        </w:rPr>
        <w:t>. № 51-ФЗ («Собрание законодательства РФ», 05.12.1994, № 32, ст. 3301, «Российская газета», № 238-239, 08.12.1994);</w:t>
      </w:r>
    </w:p>
    <w:p w:rsidR="00066396" w:rsidRPr="00066396" w:rsidRDefault="00066396" w:rsidP="00066396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- </w:t>
      </w:r>
      <w:r w:rsidRPr="00066396">
        <w:rPr>
          <w:rFonts w:ascii="Times New Roman" w:eastAsia="Calibri" w:hAnsi="Times New Roman"/>
          <w:sz w:val="28"/>
          <w:szCs w:val="28"/>
        </w:rPr>
        <w:t>Жилищны</w:t>
      </w:r>
      <w:r w:rsidRPr="00066396">
        <w:rPr>
          <w:rFonts w:ascii="Times New Roman" w:eastAsia="Calibri" w:hAnsi="Times New Roman"/>
          <w:sz w:val="28"/>
          <w:szCs w:val="28"/>
          <w:lang w:val="ru-RU"/>
        </w:rPr>
        <w:t xml:space="preserve">й </w:t>
      </w:r>
      <w:r w:rsidRPr="00066396">
        <w:rPr>
          <w:rFonts w:ascii="Times New Roman" w:eastAsia="Calibri" w:hAnsi="Times New Roman"/>
          <w:sz w:val="28"/>
          <w:szCs w:val="28"/>
        </w:rPr>
        <w:t xml:space="preserve">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6396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6396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6396">
        <w:rPr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066396" w:rsidRPr="00066396" w:rsidRDefault="00066396" w:rsidP="000663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6396">
        <w:rPr>
          <w:sz w:val="28"/>
          <w:szCs w:val="28"/>
        </w:rPr>
        <w:t xml:space="preserve">Федеральный закон от 13.07.2015 № 218-ФЗ  (ред. от 25.11.2017) </w:t>
      </w:r>
      <w:r>
        <w:rPr>
          <w:sz w:val="28"/>
          <w:szCs w:val="28"/>
        </w:rPr>
        <w:t xml:space="preserve"> «О государственной регистрации</w:t>
      </w:r>
      <w:r w:rsidRPr="00066396">
        <w:rPr>
          <w:sz w:val="28"/>
          <w:szCs w:val="28"/>
        </w:rPr>
        <w:t xml:space="preserve"> недвижимости» (Первоначальный текст до</w:t>
      </w:r>
      <w:r>
        <w:rPr>
          <w:sz w:val="28"/>
          <w:szCs w:val="28"/>
        </w:rPr>
        <w:t xml:space="preserve">кумента опубликован в изданиях </w:t>
      </w:r>
      <w:r w:rsidRPr="00066396">
        <w:rPr>
          <w:sz w:val="28"/>
          <w:szCs w:val="28"/>
        </w:rPr>
        <w:t xml:space="preserve">Официальный интернет-портал правовой информации http://www.pravo.gov.ru, 14.07.2015, «Российская газета», №  156, 17.07.2015, «Собрание законодательства РФ», 20.07.2015, №  29 (часть I), ст. 4344.); 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постановление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066396" w:rsidRPr="00066396" w:rsidRDefault="00066396" w:rsidP="00066396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постановление Правительства Российской Федерации от 13.10.1997 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066396" w:rsidRPr="00066396" w:rsidRDefault="00066396" w:rsidP="000663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6396">
        <w:rPr>
          <w:sz w:val="28"/>
          <w:szCs w:val="28"/>
        </w:rPr>
        <w:t xml:space="preserve">постановление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066396" w:rsidRPr="00066396" w:rsidRDefault="00066396" w:rsidP="000663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6396">
        <w:rPr>
          <w:bCs/>
          <w:sz w:val="28"/>
          <w:szCs w:val="28"/>
        </w:rPr>
        <w:lastRenderedPageBreak/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66396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066396" w:rsidRPr="00066396" w:rsidRDefault="00066396" w:rsidP="00066396">
      <w:pPr>
        <w:ind w:firstLine="567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Законом Курской области от 04.01.2003г. № 1-ЗКО «Об административных прав</w:t>
      </w:r>
      <w:r w:rsidRPr="00066396">
        <w:rPr>
          <w:sz w:val="28"/>
          <w:szCs w:val="28"/>
        </w:rPr>
        <w:t>о</w:t>
      </w:r>
      <w:r w:rsidRPr="00066396">
        <w:rPr>
          <w:sz w:val="28"/>
          <w:szCs w:val="28"/>
        </w:rPr>
        <w:t>нарушениях в Курской области» (газета «</w:t>
      </w:r>
      <w:proofErr w:type="gramStart"/>
      <w:r w:rsidRPr="00066396">
        <w:rPr>
          <w:sz w:val="28"/>
          <w:szCs w:val="28"/>
        </w:rPr>
        <w:t>Курская</w:t>
      </w:r>
      <w:proofErr w:type="gramEnd"/>
      <w:r w:rsidRPr="00066396">
        <w:rPr>
          <w:sz w:val="28"/>
          <w:szCs w:val="28"/>
        </w:rPr>
        <w:t xml:space="preserve"> Правда» от  11.01.2003, № 4-5);</w:t>
      </w:r>
    </w:p>
    <w:p w:rsidR="00066396" w:rsidRPr="00066396" w:rsidRDefault="00066396" w:rsidP="000663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66396">
        <w:rPr>
          <w:sz w:val="28"/>
          <w:szCs w:val="28"/>
        </w:rPr>
        <w:t>Курская</w:t>
      </w:r>
      <w:proofErr w:type="gramEnd"/>
      <w:r w:rsidRPr="00066396">
        <w:rPr>
          <w:sz w:val="28"/>
          <w:szCs w:val="28"/>
        </w:rPr>
        <w:t xml:space="preserve"> правда», № 86, 19.07.2016);</w:t>
      </w:r>
    </w:p>
    <w:p w:rsidR="00066396" w:rsidRPr="00066396" w:rsidRDefault="00066396" w:rsidP="0006639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066396" w:rsidRPr="00066396" w:rsidRDefault="00066396" w:rsidP="0006639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396">
        <w:rPr>
          <w:sz w:val="28"/>
          <w:szCs w:val="28"/>
        </w:rPr>
        <w:t xml:space="preserve">   -  Распоряжение  Администрации Курской области</w:t>
      </w:r>
      <w:r>
        <w:rPr>
          <w:sz w:val="28"/>
          <w:szCs w:val="28"/>
        </w:rPr>
        <w:t xml:space="preserve"> от 18.05.2015 № 350-ра</w:t>
      </w:r>
      <w:r w:rsidRPr="00066396">
        <w:rPr>
          <w:sz w:val="28"/>
          <w:szCs w:val="28"/>
        </w:rPr>
        <w:t xml:space="preserve">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66396" w:rsidRPr="00066396" w:rsidRDefault="00066396" w:rsidP="00066396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396">
        <w:rPr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066396" w:rsidRPr="00066396" w:rsidRDefault="00066396" w:rsidP="0006639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66396">
        <w:rPr>
          <w:rFonts w:eastAsia="Calibri"/>
          <w:sz w:val="28"/>
          <w:szCs w:val="28"/>
          <w:lang w:eastAsia="en-US"/>
        </w:rPr>
        <w:t xml:space="preserve">- </w:t>
      </w:r>
      <w:r w:rsidRPr="00066396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066396" w:rsidRPr="00066396" w:rsidRDefault="00066396" w:rsidP="00066396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066396">
        <w:rPr>
          <w:kern w:val="1"/>
          <w:sz w:val="28"/>
          <w:szCs w:val="28"/>
          <w:lang w:eastAsia="ar-SA"/>
        </w:rPr>
        <w:t xml:space="preserve">- </w:t>
      </w:r>
      <w:r w:rsidRPr="00066396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066396" w:rsidRPr="00066396" w:rsidRDefault="00066396" w:rsidP="00066396">
      <w:pPr>
        <w:widowControl w:val="0"/>
        <w:ind w:firstLine="709"/>
        <w:jc w:val="both"/>
        <w:rPr>
          <w:sz w:val="28"/>
          <w:szCs w:val="28"/>
        </w:rPr>
      </w:pPr>
      <w:r w:rsidRPr="00066396">
        <w:rPr>
          <w:rFonts w:eastAsia="Calibri"/>
          <w:sz w:val="28"/>
          <w:szCs w:val="28"/>
          <w:lang w:eastAsia="en-US"/>
        </w:rPr>
        <w:t xml:space="preserve">- </w:t>
      </w:r>
      <w:r w:rsidRPr="00066396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066396" w:rsidRDefault="00FE56EB" w:rsidP="0006639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FE56EB" w:rsidRPr="00066396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66396"/>
    <w:rsid w:val="00066396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319F2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96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66396"/>
    <w:pPr>
      <w:ind w:left="720"/>
      <w:contextualSpacing/>
    </w:pPr>
    <w:rPr>
      <w:rFonts w:ascii="Calibri" w:hAnsi="Calibri"/>
      <w:lang/>
    </w:rPr>
  </w:style>
  <w:style w:type="character" w:customStyle="1" w:styleId="a4">
    <w:name w:val="Абзац списка Знак"/>
    <w:link w:val="a3"/>
    <w:uiPriority w:val="99"/>
    <w:locked/>
    <w:rsid w:val="00066396"/>
    <w:rPr>
      <w:rFonts w:ascii="Calibri" w:eastAsia="Times New Roman" w:hAnsi="Calibri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759</Words>
  <Characters>4332</Characters>
  <Application>Microsoft Office Word</Application>
  <DocSecurity>0</DocSecurity>
  <Lines>36</Lines>
  <Paragraphs>10</Paragraphs>
  <ScaleCrop>false</ScaleCrop>
  <Company>Grizli777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2018-11-20T12:07:00Z</dcterms:created>
  <dcterms:modified xsi:type="dcterms:W3CDTF">2018-11-20T12:10:00Z</dcterms:modified>
</cp:coreProperties>
</file>