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7E4" w:rsidRDefault="007257E4" w:rsidP="007257E4">
      <w:pPr>
        <w:pStyle w:val="a3"/>
        <w:spacing w:before="0" w:beforeAutospacing="0" w:after="0" w:afterAutospacing="0"/>
        <w:jc w:val="both"/>
        <w:rPr>
          <w:sz w:val="13"/>
          <w:szCs w:val="13"/>
        </w:rPr>
      </w:pPr>
      <w:r>
        <w:rPr>
          <w:sz w:val="13"/>
          <w:szCs w:val="13"/>
        </w:rPr>
        <w:t>УТВЕРЖДЕНА</w:t>
      </w:r>
    </w:p>
    <w:p w:rsidR="007257E4" w:rsidRDefault="007257E4" w:rsidP="007257E4">
      <w:pPr>
        <w:pStyle w:val="a3"/>
        <w:spacing w:before="0" w:beforeAutospacing="0" w:after="0" w:afterAutospacing="0"/>
        <w:jc w:val="both"/>
        <w:rPr>
          <w:sz w:val="13"/>
          <w:szCs w:val="13"/>
        </w:rPr>
      </w:pPr>
      <w:r>
        <w:rPr>
          <w:sz w:val="13"/>
          <w:szCs w:val="13"/>
        </w:rPr>
        <w:t>                                                                                 Постановлением Администрации</w:t>
      </w:r>
    </w:p>
    <w:p w:rsidR="007257E4" w:rsidRDefault="007257E4" w:rsidP="007257E4">
      <w:pPr>
        <w:pStyle w:val="a3"/>
        <w:spacing w:before="0" w:beforeAutospacing="0" w:after="0" w:afterAutospacing="0"/>
        <w:jc w:val="both"/>
        <w:rPr>
          <w:sz w:val="13"/>
          <w:szCs w:val="13"/>
        </w:rPr>
      </w:pPr>
      <w:r>
        <w:rPr>
          <w:sz w:val="13"/>
          <w:szCs w:val="13"/>
        </w:rPr>
        <w:t>Пристенского района Курской области</w:t>
      </w:r>
    </w:p>
    <w:p w:rsidR="007257E4" w:rsidRDefault="007257E4" w:rsidP="007257E4">
      <w:pPr>
        <w:pStyle w:val="a3"/>
        <w:spacing w:before="0" w:beforeAutospacing="0" w:after="0" w:afterAutospacing="0"/>
        <w:jc w:val="both"/>
        <w:rPr>
          <w:sz w:val="13"/>
          <w:szCs w:val="13"/>
        </w:rPr>
      </w:pPr>
      <w:r>
        <w:rPr>
          <w:sz w:val="13"/>
          <w:szCs w:val="13"/>
        </w:rPr>
        <w:t>от «27» октября 2016г. № 580</w:t>
      </w:r>
    </w:p>
    <w:p w:rsidR="007257E4" w:rsidRDefault="007257E4" w:rsidP="007257E4">
      <w:pPr>
        <w:pStyle w:val="a3"/>
        <w:spacing w:before="0" w:beforeAutospacing="0" w:after="0" w:afterAutospacing="0"/>
        <w:jc w:val="both"/>
        <w:rPr>
          <w:sz w:val="13"/>
          <w:szCs w:val="13"/>
        </w:rPr>
      </w:pPr>
      <w:r>
        <w:rPr>
          <w:sz w:val="13"/>
          <w:szCs w:val="13"/>
        </w:rPr>
        <w:t>(в ред. от 29.09.2017 г № 621-па, от 29.12.2017 г.№ 871-па, от 26 ноября 2018г. № 641-па):</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6"/>
        <w:spacing w:before="0"/>
        <w:rPr>
          <w:sz w:val="15"/>
          <w:szCs w:val="15"/>
        </w:rPr>
      </w:pPr>
      <w: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2"/>
        <w:spacing w:before="0" w:beforeAutospacing="0" w:after="0" w:afterAutospacing="0"/>
      </w:pPr>
      <w: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2"/>
        <w:spacing w:before="0" w:beforeAutospacing="0" w:after="0" w:afterAutospacing="0"/>
      </w:pPr>
      <w:r>
        <w:t>МУНИЦИПАЛЬАЯ ПРОГРАММА</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rStyle w:val="a4"/>
          <w:sz w:val="13"/>
          <w:szCs w:val="13"/>
        </w:rPr>
        <w:t>«Профилактика правонарушений в Пристенском районе Курской области на 2017 – 2019 годы»</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rStyle w:val="a4"/>
          <w:sz w:val="13"/>
          <w:szCs w:val="13"/>
        </w:rPr>
        <w:t> </w:t>
      </w:r>
    </w:p>
    <w:p w:rsidR="007257E4" w:rsidRDefault="007257E4" w:rsidP="007257E4">
      <w:pPr>
        <w:pStyle w:val="a3"/>
        <w:spacing w:before="0" w:beforeAutospacing="0" w:after="0" w:afterAutospacing="0"/>
        <w:jc w:val="both"/>
        <w:rPr>
          <w:sz w:val="13"/>
          <w:szCs w:val="13"/>
        </w:rPr>
      </w:pPr>
      <w:r>
        <w:rPr>
          <w:rStyle w:val="a4"/>
          <w:sz w:val="13"/>
          <w:szCs w:val="13"/>
        </w:rPr>
        <w:t> </w:t>
      </w:r>
    </w:p>
    <w:p w:rsidR="007257E4" w:rsidRDefault="007257E4" w:rsidP="007257E4">
      <w:pPr>
        <w:pStyle w:val="a3"/>
        <w:spacing w:before="0" w:beforeAutospacing="0" w:after="0" w:afterAutospacing="0"/>
        <w:jc w:val="both"/>
        <w:rPr>
          <w:sz w:val="13"/>
          <w:szCs w:val="13"/>
        </w:rPr>
      </w:pPr>
      <w:r>
        <w:rPr>
          <w:rStyle w:val="a4"/>
          <w:sz w:val="13"/>
          <w:szCs w:val="13"/>
        </w:rPr>
        <w:t> </w:t>
      </w:r>
    </w:p>
    <w:p w:rsidR="007257E4" w:rsidRDefault="007257E4" w:rsidP="007257E4">
      <w:pPr>
        <w:pStyle w:val="a3"/>
        <w:spacing w:before="0" w:beforeAutospacing="0" w:after="0" w:afterAutospacing="0"/>
        <w:jc w:val="both"/>
        <w:rPr>
          <w:sz w:val="13"/>
          <w:szCs w:val="13"/>
        </w:rPr>
      </w:pPr>
      <w:r>
        <w:rPr>
          <w:rStyle w:val="a4"/>
          <w:sz w:val="13"/>
          <w:szCs w:val="13"/>
        </w:rPr>
        <w:t> </w:t>
      </w:r>
    </w:p>
    <w:p w:rsidR="007257E4" w:rsidRDefault="007257E4" w:rsidP="007257E4">
      <w:pPr>
        <w:pStyle w:val="a3"/>
        <w:spacing w:before="0" w:beforeAutospacing="0" w:after="0" w:afterAutospacing="0"/>
        <w:jc w:val="both"/>
        <w:rPr>
          <w:sz w:val="13"/>
          <w:szCs w:val="13"/>
        </w:rPr>
      </w:pPr>
      <w:r>
        <w:rPr>
          <w:rStyle w:val="a4"/>
          <w:sz w:val="13"/>
          <w:szCs w:val="13"/>
        </w:rPr>
        <w:t> </w:t>
      </w:r>
    </w:p>
    <w:p w:rsidR="007257E4" w:rsidRDefault="007257E4" w:rsidP="007257E4">
      <w:pPr>
        <w:pStyle w:val="a3"/>
        <w:spacing w:before="0" w:beforeAutospacing="0" w:after="0" w:afterAutospacing="0"/>
        <w:jc w:val="both"/>
        <w:rPr>
          <w:sz w:val="13"/>
          <w:szCs w:val="13"/>
        </w:rPr>
      </w:pPr>
      <w:r>
        <w:rPr>
          <w:rStyle w:val="a4"/>
          <w:sz w:val="13"/>
          <w:szCs w:val="13"/>
        </w:rPr>
        <w:t>ПАСПОРТ</w:t>
      </w:r>
    </w:p>
    <w:p w:rsidR="007257E4" w:rsidRDefault="007257E4" w:rsidP="007257E4">
      <w:pPr>
        <w:pStyle w:val="a3"/>
        <w:spacing w:before="0" w:beforeAutospacing="0" w:after="0" w:afterAutospacing="0"/>
        <w:jc w:val="both"/>
        <w:rPr>
          <w:sz w:val="13"/>
          <w:szCs w:val="13"/>
        </w:rPr>
      </w:pPr>
      <w:r>
        <w:rPr>
          <w:rStyle w:val="a4"/>
          <w:sz w:val="13"/>
          <w:szCs w:val="13"/>
        </w:rPr>
        <w:t>муниципальной программы «Профилактика правонарушений</w:t>
      </w:r>
    </w:p>
    <w:p w:rsidR="007257E4" w:rsidRDefault="007257E4" w:rsidP="007257E4">
      <w:pPr>
        <w:pStyle w:val="a3"/>
        <w:spacing w:before="0" w:beforeAutospacing="0" w:after="0" w:afterAutospacing="0"/>
        <w:jc w:val="both"/>
        <w:rPr>
          <w:sz w:val="13"/>
          <w:szCs w:val="13"/>
        </w:rPr>
      </w:pPr>
      <w:r>
        <w:rPr>
          <w:rStyle w:val="a4"/>
          <w:sz w:val="13"/>
          <w:szCs w:val="13"/>
        </w:rPr>
        <w:t>в Пристенском районе Курской области на 2017 – 2019 годы»</w:t>
      </w:r>
    </w:p>
    <w:p w:rsidR="007257E4" w:rsidRDefault="007257E4" w:rsidP="007257E4">
      <w:pPr>
        <w:pStyle w:val="a3"/>
        <w:spacing w:before="0" w:beforeAutospacing="0" w:after="0" w:afterAutospacing="0"/>
        <w:jc w:val="both"/>
        <w:rPr>
          <w:sz w:val="13"/>
          <w:szCs w:val="13"/>
        </w:rPr>
      </w:pPr>
      <w:r>
        <w:rPr>
          <w:rStyle w:val="a4"/>
          <w:sz w:val="13"/>
          <w:szCs w:val="13"/>
        </w:rPr>
        <w:t> </w:t>
      </w:r>
    </w:p>
    <w:p w:rsidR="007257E4" w:rsidRDefault="007257E4" w:rsidP="007257E4">
      <w:pPr>
        <w:pStyle w:val="a3"/>
        <w:spacing w:before="0" w:beforeAutospacing="0" w:after="0" w:afterAutospacing="0"/>
        <w:jc w:val="both"/>
        <w:rPr>
          <w:sz w:val="13"/>
          <w:szCs w:val="13"/>
        </w:rPr>
      </w:pPr>
      <w:r>
        <w:rPr>
          <w:rStyle w:val="a4"/>
          <w:sz w:val="13"/>
          <w:szCs w:val="13"/>
        </w:rPr>
        <w:t> </w:t>
      </w:r>
    </w:p>
    <w:tbl>
      <w:tblPr>
        <w:tblW w:w="7189" w:type="dxa"/>
        <w:tblCellSpacing w:w="0" w:type="dxa"/>
        <w:tblCellMar>
          <w:left w:w="0" w:type="dxa"/>
          <w:right w:w="0" w:type="dxa"/>
        </w:tblCellMar>
        <w:tblLook w:val="04A0"/>
      </w:tblPr>
      <w:tblGrid>
        <w:gridCol w:w="2160"/>
        <w:gridCol w:w="114"/>
        <w:gridCol w:w="255"/>
        <w:gridCol w:w="4660"/>
      </w:tblGrid>
      <w:tr w:rsidR="007257E4" w:rsidTr="007257E4">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Наименование программы</w:t>
            </w:r>
          </w:p>
        </w:tc>
        <w:tc>
          <w:tcPr>
            <w:tcW w:w="2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52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муниципальная программа «Профилактика правонарушений в Пристенском районе Курской области на 2017 – 2019 годы» (далее-Программа)</w:t>
            </w:r>
          </w:p>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Основания для разработки Программы</w:t>
            </w:r>
          </w:p>
        </w:tc>
        <w:tc>
          <w:tcPr>
            <w:tcW w:w="2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52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постановление Администрации Курской области от 10.12.2013 г. № 931-па об утверждении областной Программы «Комплексная межведомственная программа по профилактике преступлений и иных правонарушений в Курской области на 2014 – 2020 годы»</w:t>
            </w:r>
          </w:p>
        </w:tc>
      </w:tr>
      <w:tr w:rsidR="007257E4" w:rsidTr="007257E4">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Муниципальный заказчик</w:t>
            </w:r>
          </w:p>
          <w:p w:rsidR="007257E4" w:rsidRDefault="007257E4">
            <w:pPr>
              <w:pStyle w:val="a3"/>
              <w:spacing w:before="0" w:beforeAutospacing="0" w:after="0" w:afterAutospacing="0"/>
              <w:jc w:val="both"/>
              <w:rPr>
                <w:sz w:val="13"/>
                <w:szCs w:val="13"/>
              </w:rPr>
            </w:pPr>
            <w:r>
              <w:rPr>
                <w:sz w:val="13"/>
                <w:szCs w:val="13"/>
              </w:rPr>
              <w:t>Программы</w:t>
            </w:r>
          </w:p>
        </w:tc>
        <w:tc>
          <w:tcPr>
            <w:tcW w:w="2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4"/>
              <w:spacing w:before="0"/>
            </w:pPr>
            <w:r>
              <w:t>-</w:t>
            </w:r>
          </w:p>
        </w:tc>
        <w:tc>
          <w:tcPr>
            <w:tcW w:w="52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4"/>
              <w:spacing w:before="0"/>
            </w:pPr>
            <w:r>
              <w:t>Администрация Пристенского района Курской области</w:t>
            </w:r>
          </w:p>
          <w:p w:rsidR="007257E4" w:rsidRDefault="007257E4">
            <w:pPr>
              <w:pStyle w:val="4"/>
              <w:spacing w:before="0"/>
            </w:pPr>
            <w:r>
              <w:t> </w:t>
            </w:r>
          </w:p>
        </w:tc>
      </w:tr>
      <w:tr w:rsidR="007257E4" w:rsidTr="007257E4">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2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rPr>
                <w:sz w:val="24"/>
                <w:szCs w:val="24"/>
              </w:rPr>
            </w:pPr>
          </w:p>
        </w:tc>
        <w:tc>
          <w:tcPr>
            <w:tcW w:w="52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rPr>
                <w:sz w:val="24"/>
                <w:szCs w:val="24"/>
              </w:rPr>
            </w:pPr>
          </w:p>
        </w:tc>
      </w:tr>
      <w:tr w:rsidR="007257E4" w:rsidTr="007257E4">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Основные разработчики Программы</w:t>
            </w:r>
          </w:p>
        </w:tc>
        <w:tc>
          <w:tcPr>
            <w:tcW w:w="2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52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Администрация Пристенского района Курской области</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Подпрограммы</w:t>
            </w:r>
          </w:p>
          <w:p w:rsidR="007257E4" w:rsidRDefault="007257E4">
            <w:pPr>
              <w:pStyle w:val="a3"/>
              <w:spacing w:before="0" w:beforeAutospacing="0" w:after="0" w:afterAutospacing="0"/>
              <w:jc w:val="both"/>
              <w:rPr>
                <w:sz w:val="13"/>
                <w:szCs w:val="13"/>
              </w:rPr>
            </w:pPr>
            <w:r>
              <w:rPr>
                <w:sz w:val="13"/>
                <w:szCs w:val="13"/>
              </w:rPr>
              <w:t>Программы</w:t>
            </w:r>
          </w:p>
          <w:p w:rsidR="007257E4" w:rsidRDefault="007257E4">
            <w:pPr>
              <w:pStyle w:val="a3"/>
              <w:spacing w:before="0" w:beforeAutospacing="0" w:after="0" w:afterAutospacing="0"/>
              <w:jc w:val="both"/>
              <w:rPr>
                <w:sz w:val="13"/>
                <w:szCs w:val="13"/>
              </w:rPr>
            </w:pPr>
            <w:r>
              <w:rPr>
                <w:sz w:val="13"/>
                <w:szCs w:val="13"/>
              </w:rPr>
              <w:t> </w:t>
            </w:r>
          </w:p>
        </w:tc>
        <w:tc>
          <w:tcPr>
            <w:tcW w:w="2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52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Подпрограмма № 1 «Управление муниципальной программой и обеспечение условий реализации» муниципальной программы «Профилактика правонарушений в Пристенском районе Курской области»</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Подпрограмма № 2 «Обеспечение правопорядка на территории муниципального образования муниципальной программы «Профилактика правонарушений в Пристенском районе Курской области»</w:t>
            </w:r>
          </w:p>
        </w:tc>
      </w:tr>
      <w:tr w:rsidR="007257E4" w:rsidTr="007257E4">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Цели и задачи Программы</w:t>
            </w:r>
          </w:p>
        </w:tc>
        <w:tc>
          <w:tcPr>
            <w:tcW w:w="2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52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основными целями Программы являются:</w:t>
            </w:r>
          </w:p>
          <w:p w:rsidR="007257E4" w:rsidRDefault="007257E4">
            <w:pPr>
              <w:pStyle w:val="a3"/>
              <w:spacing w:before="0" w:beforeAutospacing="0" w:after="0" w:afterAutospacing="0"/>
              <w:jc w:val="both"/>
              <w:rPr>
                <w:sz w:val="13"/>
                <w:szCs w:val="13"/>
              </w:rPr>
            </w:pPr>
            <w:r>
              <w:rPr>
                <w:sz w:val="13"/>
                <w:szCs w:val="13"/>
              </w:rPr>
              <w:t>обеспечение общественной безопасности и безопасности граждан на территории Пристенского района;</w:t>
            </w:r>
          </w:p>
          <w:p w:rsidR="007257E4" w:rsidRDefault="007257E4">
            <w:pPr>
              <w:pStyle w:val="a3"/>
              <w:spacing w:before="0" w:beforeAutospacing="0" w:after="0" w:afterAutospacing="0"/>
              <w:jc w:val="both"/>
              <w:rPr>
                <w:sz w:val="13"/>
                <w:szCs w:val="13"/>
              </w:rPr>
            </w:pPr>
            <w:r>
              <w:rPr>
                <w:sz w:val="13"/>
                <w:szCs w:val="13"/>
              </w:rPr>
              <w:t>совершенствование структуры системы муниципального и общественного воздействия на причины и условия, способствующие совершению правонарушений и преступлений на территории Пристенского района;</w:t>
            </w:r>
          </w:p>
          <w:p w:rsidR="007257E4" w:rsidRDefault="007257E4">
            <w:pPr>
              <w:pStyle w:val="a3"/>
              <w:spacing w:before="0" w:beforeAutospacing="0" w:after="0" w:afterAutospacing="0"/>
              <w:jc w:val="both"/>
              <w:rPr>
                <w:sz w:val="13"/>
                <w:szCs w:val="13"/>
              </w:rPr>
            </w:pPr>
            <w:r>
              <w:rPr>
                <w:sz w:val="13"/>
                <w:szCs w:val="13"/>
              </w:rPr>
              <w:t>устранение причин и условий, порождающих коррупцию;</w:t>
            </w:r>
          </w:p>
          <w:p w:rsidR="007257E4" w:rsidRDefault="007257E4">
            <w:pPr>
              <w:pStyle w:val="a3"/>
              <w:spacing w:before="0" w:beforeAutospacing="0" w:after="0" w:afterAutospacing="0"/>
              <w:jc w:val="both"/>
              <w:rPr>
                <w:sz w:val="13"/>
                <w:szCs w:val="13"/>
              </w:rPr>
            </w:pPr>
            <w:r>
              <w:rPr>
                <w:sz w:val="13"/>
                <w:szCs w:val="13"/>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7257E4" w:rsidRDefault="007257E4">
            <w:pPr>
              <w:pStyle w:val="a3"/>
              <w:spacing w:before="0" w:beforeAutospacing="0" w:after="0" w:afterAutospacing="0"/>
              <w:jc w:val="both"/>
              <w:rPr>
                <w:sz w:val="13"/>
                <w:szCs w:val="13"/>
              </w:rPr>
            </w:pPr>
            <w:r>
              <w:rPr>
                <w:sz w:val="13"/>
                <w:szCs w:val="13"/>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7257E4" w:rsidRDefault="007257E4">
            <w:pPr>
              <w:pStyle w:val="a3"/>
              <w:spacing w:before="0" w:beforeAutospacing="0" w:after="0" w:afterAutospacing="0"/>
              <w:jc w:val="both"/>
              <w:rPr>
                <w:sz w:val="13"/>
                <w:szCs w:val="13"/>
              </w:rPr>
            </w:pPr>
            <w:r>
              <w:rPr>
                <w:sz w:val="13"/>
                <w:szCs w:val="13"/>
              </w:rPr>
              <w:t>повышение доверия общества к правоохранительным органам.</w:t>
            </w:r>
          </w:p>
        </w:tc>
      </w:tr>
      <w:tr w:rsidR="007257E4" w:rsidTr="007257E4">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2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52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Для достижения основных целей Программы требуется решение следующих задач:</w:t>
            </w:r>
          </w:p>
          <w:p w:rsidR="007257E4" w:rsidRDefault="007257E4">
            <w:pPr>
              <w:pStyle w:val="a3"/>
              <w:spacing w:before="0" w:beforeAutospacing="0" w:after="0" w:afterAutospacing="0"/>
              <w:jc w:val="both"/>
              <w:rPr>
                <w:sz w:val="13"/>
                <w:szCs w:val="13"/>
              </w:rPr>
            </w:pPr>
            <w:r>
              <w:rPr>
                <w:sz w:val="13"/>
                <w:szCs w:val="13"/>
              </w:rPr>
              <w:t>повышение уровня защиты жизни, здоровья и безопасности граждан на территории Пристенского района Курской области, профилактике незаконной трудовой миграции;</w:t>
            </w:r>
          </w:p>
          <w:p w:rsidR="007257E4" w:rsidRDefault="007257E4">
            <w:pPr>
              <w:pStyle w:val="a3"/>
              <w:spacing w:before="0" w:beforeAutospacing="0" w:after="0" w:afterAutospacing="0"/>
              <w:jc w:val="both"/>
              <w:rPr>
                <w:sz w:val="13"/>
                <w:szCs w:val="13"/>
              </w:rPr>
            </w:pPr>
            <w:r>
              <w:rPr>
                <w:sz w:val="13"/>
                <w:szCs w:val="13"/>
              </w:rPr>
              <w:t>активизация участия и усиление взаимодействия территориальных органов федеральных органов исполнительной власти, органов исполнительной власти и органов местного самоуправления Пристенского района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rsidR="007257E4" w:rsidRDefault="007257E4">
            <w:pPr>
              <w:pStyle w:val="a3"/>
              <w:spacing w:before="0" w:beforeAutospacing="0" w:after="0" w:afterAutospacing="0"/>
              <w:jc w:val="both"/>
              <w:rPr>
                <w:sz w:val="13"/>
                <w:szCs w:val="13"/>
              </w:rPr>
            </w:pPr>
            <w:r>
              <w:rPr>
                <w:sz w:val="13"/>
                <w:szCs w:val="13"/>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7257E4" w:rsidRDefault="007257E4">
            <w:pPr>
              <w:pStyle w:val="a3"/>
              <w:spacing w:before="0" w:beforeAutospacing="0" w:after="0" w:afterAutospacing="0"/>
              <w:jc w:val="both"/>
              <w:rPr>
                <w:sz w:val="13"/>
                <w:szCs w:val="13"/>
              </w:rPr>
            </w:pPr>
            <w:r>
              <w:rPr>
                <w:sz w:val="13"/>
                <w:szCs w:val="13"/>
              </w:rPr>
              <w:t>профилактика коррупции в органах местного самоуправления, формирование в обществе негативного отношения к коррупционному поведению;</w:t>
            </w:r>
          </w:p>
          <w:p w:rsidR="007257E4" w:rsidRDefault="007257E4">
            <w:pPr>
              <w:pStyle w:val="a3"/>
              <w:spacing w:before="0" w:beforeAutospacing="0" w:after="0" w:afterAutospacing="0"/>
              <w:jc w:val="both"/>
              <w:rPr>
                <w:sz w:val="13"/>
                <w:szCs w:val="13"/>
              </w:rPr>
            </w:pPr>
            <w:r>
              <w:rPr>
                <w:sz w:val="13"/>
                <w:szCs w:val="13"/>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7257E4" w:rsidRDefault="007257E4">
            <w:pPr>
              <w:pStyle w:val="a3"/>
              <w:spacing w:before="0" w:beforeAutospacing="0" w:after="0" w:afterAutospacing="0"/>
              <w:jc w:val="both"/>
              <w:rPr>
                <w:sz w:val="13"/>
                <w:szCs w:val="13"/>
              </w:rPr>
            </w:pPr>
            <w:r>
              <w:rPr>
                <w:sz w:val="13"/>
                <w:szCs w:val="13"/>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7257E4" w:rsidRDefault="007257E4">
            <w:pPr>
              <w:pStyle w:val="a3"/>
              <w:spacing w:before="0" w:beforeAutospacing="0" w:after="0" w:afterAutospacing="0"/>
              <w:jc w:val="both"/>
              <w:rPr>
                <w:sz w:val="13"/>
                <w:szCs w:val="13"/>
              </w:rPr>
            </w:pPr>
            <w:r>
              <w:rPr>
                <w:sz w:val="13"/>
                <w:szCs w:val="13"/>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7257E4" w:rsidRDefault="007257E4">
            <w:pPr>
              <w:pStyle w:val="a3"/>
              <w:spacing w:before="0" w:beforeAutospacing="0" w:after="0" w:afterAutospacing="0"/>
              <w:jc w:val="both"/>
              <w:rPr>
                <w:sz w:val="13"/>
                <w:szCs w:val="13"/>
              </w:rPr>
            </w:pPr>
            <w:r>
              <w:rPr>
                <w:sz w:val="13"/>
                <w:szCs w:val="13"/>
              </w:rPr>
              <w:t xml:space="preserve">формирование негативного отношения в обществе к совершению </w:t>
            </w:r>
            <w:r>
              <w:rPr>
                <w:sz w:val="13"/>
                <w:szCs w:val="13"/>
              </w:rPr>
              <w:lastRenderedPageBreak/>
              <w:t>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7257E4" w:rsidRDefault="007257E4">
            <w:pPr>
              <w:pStyle w:val="a3"/>
              <w:spacing w:before="0" w:beforeAutospacing="0" w:after="0" w:afterAutospacing="0"/>
              <w:jc w:val="both"/>
              <w:rPr>
                <w:sz w:val="13"/>
                <w:szCs w:val="13"/>
              </w:rPr>
            </w:pPr>
            <w:r>
              <w:rPr>
                <w:sz w:val="13"/>
                <w:szCs w:val="13"/>
              </w:rPr>
              <w:t>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ресоциализации лиц, освободившихся из мест лишения свободы;</w:t>
            </w:r>
          </w:p>
          <w:p w:rsidR="007257E4" w:rsidRDefault="007257E4">
            <w:pPr>
              <w:pStyle w:val="a3"/>
              <w:spacing w:before="0" w:beforeAutospacing="0" w:after="0" w:afterAutospacing="0"/>
              <w:jc w:val="both"/>
              <w:rPr>
                <w:sz w:val="13"/>
                <w:szCs w:val="13"/>
              </w:rPr>
            </w:pPr>
            <w:r>
              <w:rPr>
                <w:sz w:val="13"/>
                <w:szCs w:val="13"/>
              </w:rPr>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7257E4" w:rsidRDefault="007257E4">
            <w:pPr>
              <w:pStyle w:val="a3"/>
              <w:spacing w:before="0" w:beforeAutospacing="0" w:after="0" w:afterAutospacing="0"/>
              <w:jc w:val="both"/>
              <w:rPr>
                <w:sz w:val="13"/>
                <w:szCs w:val="13"/>
              </w:rPr>
            </w:pPr>
            <w:r>
              <w:rPr>
                <w:sz w:val="13"/>
                <w:szCs w:val="13"/>
              </w:rPr>
              <w:t>содействие трудовой занятости лиц, отбывающих наказание и освободившихся из мест лишения свободы;</w:t>
            </w:r>
          </w:p>
          <w:p w:rsidR="007257E4" w:rsidRDefault="007257E4">
            <w:pPr>
              <w:pStyle w:val="a3"/>
              <w:spacing w:before="0" w:beforeAutospacing="0" w:after="0" w:afterAutospacing="0"/>
              <w:jc w:val="both"/>
              <w:rPr>
                <w:sz w:val="13"/>
                <w:szCs w:val="13"/>
              </w:rPr>
            </w:pPr>
            <w:r>
              <w:rPr>
                <w:sz w:val="13"/>
                <w:szCs w:val="13"/>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tc>
      </w:tr>
      <w:tr w:rsidR="007257E4" w:rsidTr="007257E4">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Важнейшие целевые индикаторы и показатели</w:t>
            </w:r>
          </w:p>
        </w:tc>
        <w:tc>
          <w:tcPr>
            <w:tcW w:w="2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52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соотношение числа совершенных правонарушений с численностью населения Пристенского района;</w:t>
            </w:r>
          </w:p>
          <w:p w:rsidR="007257E4" w:rsidRDefault="007257E4">
            <w:pPr>
              <w:pStyle w:val="a3"/>
              <w:spacing w:before="0" w:beforeAutospacing="0" w:after="0" w:afterAutospacing="0"/>
              <w:jc w:val="both"/>
              <w:rPr>
                <w:sz w:val="13"/>
                <w:szCs w:val="13"/>
              </w:rPr>
            </w:pPr>
            <w:r>
              <w:rPr>
                <w:sz w:val="13"/>
                <w:szCs w:val="13"/>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7257E4" w:rsidRDefault="007257E4">
            <w:pPr>
              <w:pStyle w:val="a3"/>
              <w:spacing w:before="0" w:beforeAutospacing="0" w:after="0" w:afterAutospacing="0"/>
              <w:jc w:val="both"/>
              <w:rPr>
                <w:sz w:val="13"/>
                <w:szCs w:val="13"/>
              </w:rPr>
            </w:pPr>
            <w:r>
              <w:rPr>
                <w:sz w:val="13"/>
                <w:szCs w:val="13"/>
              </w:rPr>
              <w:t>количество лиц, совершивших преступления в составе организованных преступных групп, уголовные дела по которым направлены в суд;</w:t>
            </w:r>
          </w:p>
          <w:p w:rsidR="007257E4" w:rsidRDefault="007257E4">
            <w:pPr>
              <w:pStyle w:val="a3"/>
              <w:spacing w:before="0" w:beforeAutospacing="0" w:after="0" w:afterAutospacing="0"/>
              <w:jc w:val="both"/>
              <w:rPr>
                <w:sz w:val="13"/>
                <w:szCs w:val="13"/>
              </w:rPr>
            </w:pPr>
            <w:r>
              <w:rPr>
                <w:sz w:val="13"/>
                <w:szCs w:val="13"/>
              </w:rPr>
              <w:t>доля молодых людей, участвующих в деятельности патриотических объединений, клубов, центров в общем количестве молодежи;</w:t>
            </w:r>
          </w:p>
          <w:p w:rsidR="007257E4" w:rsidRDefault="007257E4">
            <w:pPr>
              <w:pStyle w:val="a3"/>
              <w:spacing w:before="0" w:beforeAutospacing="0" w:after="0" w:afterAutospacing="0"/>
              <w:jc w:val="both"/>
              <w:rPr>
                <w:sz w:val="13"/>
                <w:szCs w:val="13"/>
              </w:rPr>
            </w:pPr>
            <w:r>
              <w:rPr>
                <w:sz w:val="13"/>
                <w:szCs w:val="13"/>
              </w:rPr>
              <w:t>количество выявленных лиц, совершивших преступления коррупционной направленности;</w:t>
            </w:r>
          </w:p>
          <w:p w:rsidR="007257E4" w:rsidRDefault="007257E4">
            <w:pPr>
              <w:pStyle w:val="a3"/>
              <w:spacing w:before="0" w:beforeAutospacing="0" w:after="0" w:afterAutospacing="0"/>
              <w:jc w:val="both"/>
              <w:rPr>
                <w:sz w:val="13"/>
                <w:szCs w:val="13"/>
              </w:rPr>
            </w:pPr>
            <w:r>
              <w:rPr>
                <w:sz w:val="13"/>
                <w:szCs w:val="13"/>
              </w:rPr>
              <w:t>соотношение числа правонарушений, совершенных на улицах и в других общественных местах, с общим числом преступлений;</w:t>
            </w:r>
          </w:p>
          <w:p w:rsidR="007257E4" w:rsidRDefault="007257E4">
            <w:pPr>
              <w:pStyle w:val="a3"/>
              <w:spacing w:before="0" w:beforeAutospacing="0" w:after="0" w:afterAutospacing="0"/>
              <w:jc w:val="both"/>
              <w:rPr>
                <w:sz w:val="13"/>
                <w:szCs w:val="13"/>
              </w:rPr>
            </w:pPr>
            <w:r>
              <w:rPr>
                <w:sz w:val="13"/>
                <w:szCs w:val="13"/>
              </w:rPr>
              <w:t>соотношение числа преступлений, совершенных несовершеннолетними или при их участии, с общим числом оконченных расследованием преступлений;</w:t>
            </w:r>
          </w:p>
          <w:p w:rsidR="007257E4" w:rsidRDefault="007257E4">
            <w:pPr>
              <w:pStyle w:val="a3"/>
              <w:spacing w:before="0" w:beforeAutospacing="0" w:after="0" w:afterAutospacing="0"/>
              <w:jc w:val="both"/>
              <w:rPr>
                <w:sz w:val="13"/>
                <w:szCs w:val="13"/>
              </w:rPr>
            </w:pPr>
            <w:r>
              <w:rPr>
                <w:sz w:val="13"/>
                <w:szCs w:val="13"/>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7257E4" w:rsidRDefault="007257E4">
            <w:pPr>
              <w:pStyle w:val="a3"/>
              <w:spacing w:before="0" w:beforeAutospacing="0" w:after="0" w:afterAutospacing="0"/>
              <w:jc w:val="both"/>
              <w:rPr>
                <w:sz w:val="13"/>
                <w:szCs w:val="13"/>
              </w:rPr>
            </w:pPr>
            <w:r>
              <w:rPr>
                <w:sz w:val="13"/>
                <w:szCs w:val="13"/>
              </w:rPr>
              <w:t>соотношение числа правонарушений, совершенных в состоянии алкогольного опьянения, с общим числом оконченных расследованием преступлений;</w:t>
            </w:r>
          </w:p>
          <w:p w:rsidR="007257E4" w:rsidRDefault="007257E4">
            <w:pPr>
              <w:pStyle w:val="a3"/>
              <w:spacing w:before="0" w:beforeAutospacing="0" w:after="0" w:afterAutospacing="0"/>
              <w:jc w:val="both"/>
              <w:rPr>
                <w:sz w:val="13"/>
                <w:szCs w:val="13"/>
              </w:rPr>
            </w:pPr>
            <w:r>
              <w:rPr>
                <w:sz w:val="13"/>
                <w:szCs w:val="13"/>
              </w:rPr>
              <w:t>доля подростков, проживающих на территории Пристенского района и вовлеченных в профилактические мероприятия по сокращению заболеваемости наркоманией, в общей численности подростков, проживающих на территории Пристенского района Курской области;</w:t>
            </w:r>
          </w:p>
          <w:p w:rsidR="007257E4" w:rsidRDefault="007257E4">
            <w:pPr>
              <w:pStyle w:val="a3"/>
              <w:spacing w:before="0" w:beforeAutospacing="0" w:after="0" w:afterAutospacing="0"/>
              <w:jc w:val="both"/>
              <w:rPr>
                <w:sz w:val="13"/>
                <w:szCs w:val="13"/>
              </w:rPr>
            </w:pPr>
            <w:r>
              <w:rPr>
                <w:sz w:val="13"/>
                <w:szCs w:val="13"/>
              </w:rPr>
              <w:t>доля лиц, систематически занимающихся физической культурой и спортом, в общей численности населения района;</w:t>
            </w:r>
          </w:p>
          <w:p w:rsidR="007257E4" w:rsidRDefault="007257E4">
            <w:pPr>
              <w:pStyle w:val="a3"/>
              <w:spacing w:before="0" w:beforeAutospacing="0" w:after="0" w:afterAutospacing="0"/>
              <w:jc w:val="both"/>
              <w:rPr>
                <w:sz w:val="13"/>
                <w:szCs w:val="13"/>
              </w:rPr>
            </w:pPr>
            <w:r>
              <w:rPr>
                <w:sz w:val="13"/>
                <w:szCs w:val="13"/>
              </w:rPr>
              <w:t>доля обучающихся, задействованных в мероприятиях духовно-нравственной направленности (от общего количества проведенных мероприятий);</w:t>
            </w:r>
          </w:p>
          <w:p w:rsidR="007257E4" w:rsidRDefault="007257E4">
            <w:pPr>
              <w:pStyle w:val="a3"/>
              <w:spacing w:before="0" w:beforeAutospacing="0" w:after="0" w:afterAutospacing="0"/>
              <w:jc w:val="both"/>
              <w:rPr>
                <w:sz w:val="13"/>
                <w:szCs w:val="13"/>
              </w:rPr>
            </w:pPr>
            <w:r>
              <w:rPr>
                <w:sz w:val="13"/>
                <w:szCs w:val="13"/>
              </w:rPr>
              <w:t>доля лиц, ранее осуждавшихся за совершение преступлений, в общем количестве лиц, уголовные дела в отношении которых направлены в суд;</w:t>
            </w:r>
          </w:p>
          <w:p w:rsidR="007257E4" w:rsidRDefault="007257E4">
            <w:pPr>
              <w:pStyle w:val="a3"/>
              <w:spacing w:before="0" w:beforeAutospacing="0" w:after="0" w:afterAutospacing="0"/>
              <w:jc w:val="both"/>
              <w:rPr>
                <w:sz w:val="13"/>
                <w:szCs w:val="13"/>
              </w:rPr>
            </w:pPr>
            <w:r>
              <w:rPr>
                <w:sz w:val="13"/>
                <w:szCs w:val="13"/>
              </w:rPr>
              <w:t>соотношение числа правонарушений, совершенных лицами, ранее привлекавшимися к уголовной ответственности, с общим числом расследованных преступлений;</w:t>
            </w:r>
          </w:p>
          <w:p w:rsidR="007257E4" w:rsidRDefault="007257E4">
            <w:pPr>
              <w:pStyle w:val="a3"/>
              <w:spacing w:before="0" w:beforeAutospacing="0" w:after="0" w:afterAutospacing="0"/>
              <w:jc w:val="both"/>
              <w:rPr>
                <w:sz w:val="13"/>
                <w:szCs w:val="13"/>
              </w:rPr>
            </w:pPr>
            <w:r>
              <w:rPr>
                <w:sz w:val="13"/>
                <w:szCs w:val="13"/>
              </w:rPr>
              <w:t>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7257E4" w:rsidRDefault="007257E4">
            <w:pPr>
              <w:pStyle w:val="a3"/>
              <w:spacing w:before="0" w:beforeAutospacing="0" w:after="0" w:afterAutospacing="0"/>
              <w:jc w:val="both"/>
              <w:rPr>
                <w:sz w:val="13"/>
                <w:szCs w:val="13"/>
              </w:rPr>
            </w:pPr>
            <w:r>
              <w:rPr>
                <w:sz w:val="13"/>
                <w:szCs w:val="13"/>
              </w:rPr>
              <w:t>доля трудоустроенных лиц, освобожденных из мест лишения свободы, в общем количестве обратившихся в центры занятости населения;</w:t>
            </w:r>
          </w:p>
          <w:p w:rsidR="007257E4" w:rsidRDefault="007257E4">
            <w:pPr>
              <w:pStyle w:val="a3"/>
              <w:spacing w:before="0" w:beforeAutospacing="0" w:after="0" w:afterAutospacing="0"/>
              <w:jc w:val="both"/>
              <w:rPr>
                <w:sz w:val="13"/>
                <w:szCs w:val="13"/>
              </w:rPr>
            </w:pPr>
            <w:r>
              <w:rPr>
                <w:sz w:val="13"/>
                <w:szCs w:val="13"/>
              </w:rPr>
              <w:t>количество публикаций в средствах массовой информации по вопросам правоохранительной деятельности.</w:t>
            </w:r>
          </w:p>
          <w:p w:rsidR="007257E4" w:rsidRDefault="007257E4">
            <w:pPr>
              <w:pStyle w:val="a3"/>
              <w:spacing w:before="0" w:beforeAutospacing="0" w:after="0" w:afterAutospacing="0"/>
              <w:jc w:val="both"/>
              <w:rPr>
                <w:sz w:val="13"/>
                <w:szCs w:val="13"/>
              </w:rPr>
            </w:pPr>
            <w:r>
              <w:rPr>
                <w:rStyle w:val="a4"/>
                <w:sz w:val="13"/>
                <w:szCs w:val="13"/>
              </w:rPr>
              <w:t> </w:t>
            </w:r>
          </w:p>
        </w:tc>
      </w:tr>
      <w:tr w:rsidR="007257E4" w:rsidTr="007257E4">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Сроки реализации</w:t>
            </w:r>
          </w:p>
          <w:p w:rsidR="007257E4" w:rsidRDefault="007257E4">
            <w:pPr>
              <w:pStyle w:val="a3"/>
              <w:spacing w:before="0" w:beforeAutospacing="0" w:after="0" w:afterAutospacing="0"/>
              <w:jc w:val="both"/>
              <w:rPr>
                <w:sz w:val="13"/>
                <w:szCs w:val="13"/>
              </w:rPr>
            </w:pPr>
            <w:r>
              <w:rPr>
                <w:sz w:val="13"/>
                <w:szCs w:val="13"/>
              </w:rPr>
              <w:t>Программы</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 </w:t>
            </w:r>
          </w:p>
        </w:tc>
        <w:tc>
          <w:tcPr>
            <w:tcW w:w="2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w:t>
            </w:r>
          </w:p>
        </w:tc>
        <w:tc>
          <w:tcPr>
            <w:tcW w:w="52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2017-2019 годы.</w:t>
            </w:r>
          </w:p>
        </w:tc>
      </w:tr>
      <w:tr w:rsidR="007257E4" w:rsidTr="007257E4">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Основные мероприятия Программы</w:t>
            </w:r>
          </w:p>
        </w:tc>
        <w:tc>
          <w:tcPr>
            <w:tcW w:w="2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52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среди молодежи антинаркотических профилактических акций;</w:t>
            </w:r>
          </w:p>
          <w:p w:rsidR="007257E4" w:rsidRDefault="007257E4">
            <w:pPr>
              <w:pStyle w:val="a3"/>
              <w:spacing w:before="0" w:beforeAutospacing="0" w:after="0" w:afterAutospacing="0"/>
              <w:jc w:val="both"/>
              <w:rPr>
                <w:sz w:val="13"/>
                <w:szCs w:val="13"/>
              </w:rPr>
            </w:pPr>
            <w:r>
              <w:rPr>
                <w:sz w:val="13"/>
                <w:szCs w:val="13"/>
              </w:rPr>
              <w:t>обеспечение участия в проведении областных мероприятий, посвященных призыву в Вооруженные Силы России;</w:t>
            </w:r>
          </w:p>
          <w:p w:rsidR="007257E4" w:rsidRDefault="007257E4">
            <w:pPr>
              <w:pStyle w:val="a3"/>
              <w:spacing w:before="0" w:beforeAutospacing="0" w:after="0" w:afterAutospacing="0"/>
              <w:jc w:val="both"/>
              <w:rPr>
                <w:sz w:val="13"/>
                <w:szCs w:val="13"/>
              </w:rPr>
            </w:pPr>
            <w:r>
              <w:rPr>
                <w:sz w:val="13"/>
                <w:szCs w:val="13"/>
              </w:rPr>
              <w:t>реализация молодежного проекта «Возвращение в общество» (интеграция в систему общественных отношений различных категорий молодых людей и подростков, попавших в трудную жизненную ситуацию);</w:t>
            </w:r>
          </w:p>
          <w:p w:rsidR="007257E4" w:rsidRDefault="007257E4">
            <w:pPr>
              <w:pStyle w:val="a3"/>
              <w:spacing w:before="0" w:beforeAutospacing="0" w:after="0" w:afterAutospacing="0"/>
              <w:jc w:val="both"/>
              <w:rPr>
                <w:sz w:val="13"/>
                <w:szCs w:val="13"/>
              </w:rPr>
            </w:pPr>
            <w:r>
              <w:rPr>
                <w:sz w:val="13"/>
                <w:szCs w:val="13"/>
              </w:rPr>
              <w:t>создание и обеспечение функционирования детско-юношеских клубов физической подготовки (ДЮК ФП) на базе спортивных</w:t>
            </w:r>
          </w:p>
          <w:p w:rsidR="007257E4" w:rsidRDefault="007257E4">
            <w:pPr>
              <w:pStyle w:val="a3"/>
              <w:spacing w:before="0" w:beforeAutospacing="0" w:after="0" w:afterAutospacing="0"/>
              <w:jc w:val="both"/>
              <w:rPr>
                <w:sz w:val="13"/>
                <w:szCs w:val="13"/>
              </w:rPr>
            </w:pPr>
            <w:r>
              <w:rPr>
                <w:sz w:val="13"/>
                <w:szCs w:val="13"/>
              </w:rPr>
              <w:t>сооружений образовательных учреждений; участие в фестивале-конкурсе «Служим России!» для кадетов образовательных учреждений, молодых сотрудников органов внутренних дел, членов военно-патриотических клубов; оснащение объектов электроэнергетики и объектов жилищно-коммунального хозяйства системами видеонаблюдения, пожарной сигнализации, тревожными кнопками. Внедрение аппаратно-программного комплекса «Безопасный город» в целях профилактики терроризма и экстремизма. Оптимизация работы по предупреждению и профилактике преступлений и иных правонарушений, совершенных на улицах и в других общественных местах и т.д.</w:t>
            </w:r>
          </w:p>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24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Исполнители основных мероприятий Программы</w:t>
            </w:r>
          </w:p>
        </w:tc>
        <w:tc>
          <w:tcPr>
            <w:tcW w:w="2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52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Администрация Пристенского района Курской области; Комиссия по делам несовершеннолетних и защите их прав Администрации Пристенского района Курской области; Отдел культуры и молодежной политики Администрации Пристенского района Курской области; Отдел физической культуры и спорта Администрации Пристенского района Курской области, Управление образования, опеки и попечительства Администрации Пристенского района Курской области; ОБУЗ «Пристенская ЦРБ» (по согласованию); Отд. МВД РФ «Пристенский» (по согласованию), муниципальные образования Пристенского района (по согласованию); Отдел социального обеспечения Администрации Пристенского района Курской области; Центр занятости населения Пристенского района; редакция газеты «Районные известия»; отделение УФСБ в г. Обояни (по согласованию), ЛПП на ст.Ржава Белгородского ЛО УМВД по ЦФО (по согласованию); Филиал по Пристенскому району ФКУ УИИ УФСИН России по Курской области (по согласованию).</w:t>
            </w:r>
          </w:p>
        </w:tc>
      </w:tr>
      <w:tr w:rsidR="007257E4" w:rsidTr="007257E4">
        <w:trPr>
          <w:tblCellSpacing w:w="0" w:type="dxa"/>
        </w:trPr>
        <w:tc>
          <w:tcPr>
            <w:tcW w:w="24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Объемы и источники финансирования Программы</w:t>
            </w:r>
          </w:p>
        </w:tc>
        <w:tc>
          <w:tcPr>
            <w:tcW w:w="2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52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финансирование Программы осуществляется за счет средств бюджета муниципального района, других источников и составляет 1209,9 тыс. рублей, в том числе:</w:t>
            </w:r>
          </w:p>
          <w:p w:rsidR="007257E4" w:rsidRDefault="007257E4">
            <w:pPr>
              <w:pStyle w:val="a3"/>
              <w:spacing w:before="0" w:beforeAutospacing="0" w:after="0" w:afterAutospacing="0"/>
              <w:jc w:val="both"/>
              <w:rPr>
                <w:sz w:val="13"/>
                <w:szCs w:val="13"/>
              </w:rPr>
            </w:pPr>
            <w:r>
              <w:rPr>
                <w:sz w:val="13"/>
                <w:szCs w:val="13"/>
              </w:rPr>
              <w:t>2017 год – 376,3 тыс. руб.;</w:t>
            </w:r>
          </w:p>
          <w:p w:rsidR="007257E4" w:rsidRDefault="007257E4">
            <w:pPr>
              <w:pStyle w:val="a3"/>
              <w:spacing w:before="0" w:beforeAutospacing="0" w:after="0" w:afterAutospacing="0"/>
              <w:jc w:val="both"/>
              <w:rPr>
                <w:sz w:val="13"/>
                <w:szCs w:val="13"/>
              </w:rPr>
            </w:pPr>
            <w:r>
              <w:rPr>
                <w:sz w:val="13"/>
                <w:szCs w:val="13"/>
              </w:rPr>
              <w:t>2018 год – 419,2 тыс. руб.;</w:t>
            </w:r>
          </w:p>
          <w:p w:rsidR="007257E4" w:rsidRDefault="007257E4">
            <w:pPr>
              <w:pStyle w:val="a3"/>
              <w:spacing w:before="0" w:beforeAutospacing="0" w:after="0" w:afterAutospacing="0"/>
              <w:jc w:val="both"/>
              <w:rPr>
                <w:sz w:val="13"/>
                <w:szCs w:val="13"/>
              </w:rPr>
            </w:pPr>
            <w:r>
              <w:rPr>
                <w:sz w:val="13"/>
                <w:szCs w:val="13"/>
              </w:rPr>
              <w:t>2019 год – 414,4 тыс. руб.</w:t>
            </w:r>
          </w:p>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24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Система организации</w:t>
            </w:r>
          </w:p>
          <w:p w:rsidR="007257E4" w:rsidRDefault="007257E4">
            <w:pPr>
              <w:pStyle w:val="a3"/>
              <w:spacing w:before="0" w:beforeAutospacing="0" w:after="0" w:afterAutospacing="0"/>
              <w:jc w:val="both"/>
              <w:rPr>
                <w:sz w:val="13"/>
                <w:szCs w:val="13"/>
              </w:rPr>
            </w:pPr>
            <w:r>
              <w:rPr>
                <w:sz w:val="13"/>
                <w:szCs w:val="13"/>
              </w:rPr>
              <w:t>контроля за исполнением Программы</w:t>
            </w:r>
          </w:p>
        </w:tc>
        <w:tc>
          <w:tcPr>
            <w:tcW w:w="2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52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общий контроль за реализацией Программы осуществляется Главой Пристенского района Курской области;</w:t>
            </w:r>
          </w:p>
          <w:p w:rsidR="007257E4" w:rsidRDefault="007257E4">
            <w:pPr>
              <w:pStyle w:val="a3"/>
              <w:spacing w:before="0" w:beforeAutospacing="0" w:after="0" w:afterAutospacing="0"/>
              <w:jc w:val="both"/>
              <w:rPr>
                <w:sz w:val="13"/>
                <w:szCs w:val="13"/>
              </w:rPr>
            </w:pPr>
            <w:r>
              <w:rPr>
                <w:sz w:val="13"/>
                <w:szCs w:val="13"/>
              </w:rPr>
              <w:t>текущий контроль осуществляется муниципальным заказчиком Программы – Администрацией Пристенского района Курской области;</w:t>
            </w:r>
          </w:p>
        </w:tc>
      </w:tr>
      <w:tr w:rsidR="007257E4" w:rsidTr="007257E4">
        <w:trPr>
          <w:tblCellSpacing w:w="0" w:type="dxa"/>
        </w:trPr>
        <w:tc>
          <w:tcPr>
            <w:tcW w:w="24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Ожидаемые конечные результаты реализации Программы и показатели эффективности реализации Программы</w:t>
            </w:r>
          </w:p>
        </w:tc>
        <w:tc>
          <w:tcPr>
            <w:tcW w:w="2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52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реализация мероприятий Программы позволит:</w:t>
            </w:r>
          </w:p>
          <w:p w:rsidR="007257E4" w:rsidRDefault="007257E4">
            <w:pPr>
              <w:pStyle w:val="a3"/>
              <w:spacing w:before="0" w:beforeAutospacing="0" w:after="0" w:afterAutospacing="0"/>
              <w:jc w:val="both"/>
              <w:rPr>
                <w:sz w:val="13"/>
                <w:szCs w:val="13"/>
              </w:rPr>
            </w:pPr>
            <w:r>
              <w:rPr>
                <w:sz w:val="13"/>
                <w:szCs w:val="13"/>
              </w:rPr>
              <w:t>обеспечить надлежащий уровень профилактики правонарушений, антитеррористической безопасности населения и уязвимой инфраструктуры района;</w:t>
            </w:r>
          </w:p>
          <w:p w:rsidR="007257E4" w:rsidRDefault="007257E4">
            <w:pPr>
              <w:pStyle w:val="a3"/>
              <w:spacing w:before="0" w:beforeAutospacing="0" w:after="0" w:afterAutospacing="0"/>
              <w:jc w:val="both"/>
              <w:rPr>
                <w:sz w:val="13"/>
                <w:szCs w:val="13"/>
              </w:rPr>
            </w:pPr>
            <w:r>
              <w:rPr>
                <w:sz w:val="13"/>
                <w:szCs w:val="13"/>
              </w:rPr>
              <w:t>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отношений;</w:t>
            </w:r>
          </w:p>
          <w:p w:rsidR="007257E4" w:rsidRDefault="007257E4">
            <w:pPr>
              <w:pStyle w:val="a3"/>
              <w:spacing w:before="0" w:beforeAutospacing="0" w:after="0" w:afterAutospacing="0"/>
              <w:jc w:val="both"/>
              <w:rPr>
                <w:sz w:val="13"/>
                <w:szCs w:val="13"/>
              </w:rPr>
            </w:pPr>
            <w:r>
              <w:rPr>
                <w:sz w:val="13"/>
                <w:szCs w:val="13"/>
              </w:rPr>
              <w:t>стабилизировать наркоситуацию;</w:t>
            </w:r>
          </w:p>
          <w:p w:rsidR="007257E4" w:rsidRDefault="007257E4">
            <w:pPr>
              <w:pStyle w:val="a3"/>
              <w:spacing w:before="0" w:beforeAutospacing="0" w:after="0" w:afterAutospacing="0"/>
              <w:jc w:val="both"/>
              <w:rPr>
                <w:sz w:val="13"/>
                <w:szCs w:val="13"/>
              </w:rPr>
            </w:pPr>
            <w:r>
              <w:rPr>
                <w:sz w:val="13"/>
                <w:szCs w:val="13"/>
              </w:rPr>
              <w:t>развивать систему конституционных гарантий, направленных на обеспечение прав и свобод граждан;</w:t>
            </w:r>
          </w:p>
          <w:p w:rsidR="007257E4" w:rsidRDefault="007257E4">
            <w:pPr>
              <w:pStyle w:val="a3"/>
              <w:spacing w:before="0" w:beforeAutospacing="0" w:after="0" w:afterAutospacing="0"/>
              <w:jc w:val="both"/>
              <w:rPr>
                <w:sz w:val="13"/>
                <w:szCs w:val="13"/>
              </w:rPr>
            </w:pPr>
            <w:r>
              <w:rPr>
                <w:sz w:val="13"/>
                <w:szCs w:val="13"/>
              </w:rPr>
              <w:t>снизить уровень рецидивной преступности;</w:t>
            </w:r>
          </w:p>
          <w:p w:rsidR="007257E4" w:rsidRDefault="007257E4">
            <w:pPr>
              <w:pStyle w:val="a3"/>
              <w:spacing w:before="0" w:beforeAutospacing="0" w:after="0" w:afterAutospacing="0"/>
              <w:jc w:val="both"/>
              <w:rPr>
                <w:sz w:val="13"/>
                <w:szCs w:val="13"/>
              </w:rPr>
            </w:pPr>
            <w:r>
              <w:rPr>
                <w:sz w:val="13"/>
                <w:szCs w:val="13"/>
              </w:rPr>
              <w:t>увеличить число трудоустроенных лиц, освободившихся из мест лишения свободы;</w:t>
            </w:r>
          </w:p>
          <w:p w:rsidR="007257E4" w:rsidRDefault="007257E4">
            <w:pPr>
              <w:pStyle w:val="a3"/>
              <w:spacing w:before="0" w:beforeAutospacing="0" w:after="0" w:afterAutospacing="0"/>
              <w:jc w:val="both"/>
              <w:rPr>
                <w:sz w:val="13"/>
                <w:szCs w:val="13"/>
              </w:rPr>
            </w:pPr>
            <w:r>
              <w:rPr>
                <w:sz w:val="13"/>
                <w:szCs w:val="13"/>
              </w:rPr>
              <w:t>создать необходимые условия для обеспечения полезной занятости лиц, освободившихся из мест лишения свободы;</w:t>
            </w:r>
          </w:p>
          <w:p w:rsidR="007257E4" w:rsidRDefault="007257E4">
            <w:pPr>
              <w:pStyle w:val="a3"/>
              <w:spacing w:before="0" w:beforeAutospacing="0" w:after="0" w:afterAutospacing="0"/>
              <w:jc w:val="both"/>
              <w:rPr>
                <w:sz w:val="13"/>
                <w:szCs w:val="13"/>
              </w:rPr>
            </w:pPr>
            <w:r>
              <w:rPr>
                <w:sz w:val="13"/>
                <w:szCs w:val="13"/>
              </w:rPr>
              <w:t>уменьшить количество несовершеннолетних, вовлеченных в преступные группировки и сообщества;</w:t>
            </w:r>
          </w:p>
          <w:p w:rsidR="007257E4" w:rsidRDefault="007257E4">
            <w:pPr>
              <w:pStyle w:val="a3"/>
              <w:spacing w:before="0" w:beforeAutospacing="0" w:after="0" w:afterAutospacing="0"/>
              <w:jc w:val="both"/>
              <w:rPr>
                <w:sz w:val="13"/>
                <w:szCs w:val="13"/>
              </w:rPr>
            </w:pPr>
            <w:r>
              <w:rPr>
                <w:sz w:val="13"/>
                <w:szCs w:val="13"/>
              </w:rPr>
              <w:lastRenderedPageBreak/>
              <w:t>увеличить количество лиц, освободившихся из мест лишения свободы, которым оказана социальная помощь.</w:t>
            </w:r>
          </w:p>
          <w:p w:rsidR="007257E4" w:rsidRDefault="007257E4">
            <w:pPr>
              <w:pStyle w:val="a3"/>
              <w:spacing w:before="0" w:beforeAutospacing="0" w:after="0" w:afterAutospacing="0"/>
              <w:jc w:val="both"/>
              <w:rPr>
                <w:sz w:val="13"/>
                <w:szCs w:val="13"/>
              </w:rPr>
            </w:pPr>
            <w:r>
              <w:rPr>
                <w:sz w:val="13"/>
                <w:szCs w:val="13"/>
              </w:rPr>
              <w:t>Показателями социально-экономической эффективности реализации Программы являются:</w:t>
            </w:r>
          </w:p>
          <w:p w:rsidR="007257E4" w:rsidRDefault="007257E4">
            <w:pPr>
              <w:pStyle w:val="a3"/>
              <w:spacing w:before="0" w:beforeAutospacing="0" w:after="0" w:afterAutospacing="0"/>
              <w:jc w:val="both"/>
              <w:rPr>
                <w:sz w:val="13"/>
                <w:szCs w:val="13"/>
              </w:rPr>
            </w:pPr>
            <w:r>
              <w:rPr>
                <w:sz w:val="13"/>
                <w:szCs w:val="13"/>
              </w:rPr>
              <w:t>снижение соотношения числа совершенных правонарушений с численностью населения Пристенского района Курской области на 10 единиц/на 10 тыс. населения;</w:t>
            </w:r>
          </w:p>
          <w:p w:rsidR="007257E4" w:rsidRDefault="007257E4">
            <w:pPr>
              <w:pStyle w:val="a3"/>
              <w:spacing w:before="0" w:beforeAutospacing="0" w:after="0" w:afterAutospacing="0"/>
              <w:jc w:val="both"/>
              <w:rPr>
                <w:sz w:val="13"/>
                <w:szCs w:val="13"/>
              </w:rPr>
            </w:pPr>
            <w:r>
              <w:rPr>
                <w:sz w:val="13"/>
                <w:szCs w:val="13"/>
              </w:rPr>
              <w:t>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7257E4" w:rsidRDefault="007257E4">
            <w:pPr>
              <w:pStyle w:val="a3"/>
              <w:spacing w:before="0" w:beforeAutospacing="0" w:after="0" w:afterAutospacing="0"/>
              <w:jc w:val="both"/>
              <w:rPr>
                <w:sz w:val="13"/>
                <w:szCs w:val="13"/>
              </w:rPr>
            </w:pPr>
            <w:r>
              <w:rPr>
                <w:sz w:val="13"/>
                <w:szCs w:val="13"/>
              </w:rPr>
              <w:t>снижение количества лиц, совершивших преступления в составе организованных преступных групп, уголовные дела по которым направлены в суд;</w:t>
            </w:r>
          </w:p>
          <w:p w:rsidR="007257E4" w:rsidRDefault="007257E4">
            <w:pPr>
              <w:pStyle w:val="a3"/>
              <w:spacing w:before="0" w:beforeAutospacing="0" w:after="0" w:afterAutospacing="0"/>
              <w:jc w:val="both"/>
              <w:rPr>
                <w:sz w:val="13"/>
                <w:szCs w:val="13"/>
              </w:rPr>
            </w:pPr>
            <w:r>
              <w:rPr>
                <w:sz w:val="13"/>
                <w:szCs w:val="13"/>
              </w:rPr>
              <w:t>увеличение доли молодых людей, участвующих в деятельности патриотических объединений, клубов, центров в общем количестве молодежи;</w:t>
            </w:r>
          </w:p>
          <w:p w:rsidR="007257E4" w:rsidRDefault="007257E4">
            <w:pPr>
              <w:pStyle w:val="a3"/>
              <w:spacing w:before="0" w:beforeAutospacing="0" w:after="0" w:afterAutospacing="0"/>
              <w:jc w:val="both"/>
              <w:rPr>
                <w:sz w:val="13"/>
                <w:szCs w:val="13"/>
              </w:rPr>
            </w:pPr>
            <w:r>
              <w:rPr>
                <w:sz w:val="13"/>
                <w:szCs w:val="13"/>
              </w:rPr>
              <w:t>снижение количества выявленных лиц, совершивших преступления коррупционной направленности;</w:t>
            </w:r>
          </w:p>
          <w:p w:rsidR="007257E4" w:rsidRDefault="007257E4">
            <w:pPr>
              <w:pStyle w:val="a3"/>
              <w:spacing w:before="0" w:beforeAutospacing="0" w:after="0" w:afterAutospacing="0"/>
              <w:jc w:val="both"/>
              <w:rPr>
                <w:sz w:val="13"/>
                <w:szCs w:val="13"/>
              </w:rPr>
            </w:pPr>
            <w:r>
              <w:rPr>
                <w:sz w:val="13"/>
                <w:szCs w:val="13"/>
              </w:rPr>
              <w:t>снижение соотношения числа правонарушений, совершенных на улицах и в других общественных местах, с общим числом преступлений;</w:t>
            </w:r>
          </w:p>
          <w:p w:rsidR="007257E4" w:rsidRDefault="007257E4">
            <w:pPr>
              <w:pStyle w:val="a3"/>
              <w:spacing w:before="0" w:beforeAutospacing="0" w:after="0" w:afterAutospacing="0"/>
              <w:jc w:val="both"/>
              <w:rPr>
                <w:sz w:val="13"/>
                <w:szCs w:val="13"/>
              </w:rPr>
            </w:pPr>
            <w:r>
              <w:rPr>
                <w:sz w:val="13"/>
                <w:szCs w:val="13"/>
              </w:rPr>
              <w:t>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7257E4" w:rsidRDefault="007257E4">
            <w:pPr>
              <w:pStyle w:val="a3"/>
              <w:spacing w:before="0" w:beforeAutospacing="0" w:after="0" w:afterAutospacing="0"/>
              <w:jc w:val="both"/>
              <w:rPr>
                <w:sz w:val="13"/>
                <w:szCs w:val="13"/>
              </w:rPr>
            </w:pPr>
            <w:r>
              <w:rPr>
                <w:sz w:val="13"/>
                <w:szCs w:val="13"/>
              </w:rPr>
              <w:t>увеличение доли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7257E4" w:rsidRDefault="007257E4">
            <w:pPr>
              <w:pStyle w:val="a3"/>
              <w:spacing w:before="0" w:beforeAutospacing="0" w:after="0" w:afterAutospacing="0"/>
              <w:jc w:val="both"/>
              <w:rPr>
                <w:sz w:val="13"/>
                <w:szCs w:val="13"/>
              </w:rPr>
            </w:pPr>
            <w:r>
              <w:rPr>
                <w:sz w:val="13"/>
                <w:szCs w:val="13"/>
              </w:rPr>
              <w:t>увеличение доли подростков, проживающих на территории Пристенского района и вовлеченных в профилактические мероприятия по сокращению заболеваемости наркоманией;</w:t>
            </w:r>
          </w:p>
          <w:p w:rsidR="007257E4" w:rsidRDefault="007257E4">
            <w:pPr>
              <w:pStyle w:val="a3"/>
              <w:spacing w:before="0" w:beforeAutospacing="0" w:after="0" w:afterAutospacing="0"/>
              <w:jc w:val="both"/>
              <w:rPr>
                <w:sz w:val="13"/>
                <w:szCs w:val="13"/>
              </w:rPr>
            </w:pPr>
            <w:r>
              <w:rPr>
                <w:sz w:val="13"/>
                <w:szCs w:val="13"/>
              </w:rPr>
              <w:t>снижение показателя заболеваемости синдромом зависимости от наркотиков;</w:t>
            </w:r>
          </w:p>
          <w:p w:rsidR="007257E4" w:rsidRDefault="007257E4">
            <w:pPr>
              <w:pStyle w:val="a3"/>
              <w:spacing w:before="0" w:beforeAutospacing="0" w:after="0" w:afterAutospacing="0"/>
              <w:jc w:val="both"/>
              <w:rPr>
                <w:sz w:val="13"/>
                <w:szCs w:val="13"/>
              </w:rPr>
            </w:pPr>
            <w:r>
              <w:rPr>
                <w:sz w:val="13"/>
                <w:szCs w:val="13"/>
              </w:rPr>
              <w:t>увеличение доли лиц, систематически занимающихся физической культурой и спортом, в общей численности населения района на 10 процентных пунктов;</w:t>
            </w:r>
          </w:p>
          <w:p w:rsidR="007257E4" w:rsidRDefault="007257E4">
            <w:pPr>
              <w:pStyle w:val="a3"/>
              <w:spacing w:before="0" w:beforeAutospacing="0" w:after="0" w:afterAutospacing="0"/>
              <w:jc w:val="both"/>
              <w:rPr>
                <w:sz w:val="13"/>
                <w:szCs w:val="13"/>
              </w:rPr>
            </w:pPr>
            <w:r>
              <w:rPr>
                <w:sz w:val="13"/>
                <w:szCs w:val="13"/>
              </w:rPr>
              <w:t>увеличение доли обучающихся, задействованных в мероприятиях духовно-нравственной направленности (от общего количества проведенных мероприятий), на 5 процентных пунктов;</w:t>
            </w:r>
          </w:p>
          <w:p w:rsidR="007257E4" w:rsidRDefault="007257E4">
            <w:pPr>
              <w:pStyle w:val="a3"/>
              <w:spacing w:before="0" w:beforeAutospacing="0" w:after="0" w:afterAutospacing="0"/>
              <w:jc w:val="both"/>
              <w:rPr>
                <w:sz w:val="13"/>
                <w:szCs w:val="13"/>
              </w:rPr>
            </w:pPr>
            <w:r>
              <w:rPr>
                <w:sz w:val="13"/>
                <w:szCs w:val="13"/>
              </w:rPr>
              <w:t>снижение доли лиц, ранее осуждавшихся за совершение преступлений, в общем количестве лиц, уголовные дела в отношении которых направлены в суд, на 6 процентных пунктов;</w:t>
            </w:r>
          </w:p>
          <w:p w:rsidR="007257E4" w:rsidRDefault="007257E4">
            <w:pPr>
              <w:pStyle w:val="a3"/>
              <w:spacing w:before="0" w:beforeAutospacing="0" w:after="0" w:afterAutospacing="0"/>
              <w:jc w:val="both"/>
              <w:rPr>
                <w:sz w:val="13"/>
                <w:szCs w:val="13"/>
              </w:rPr>
            </w:pPr>
            <w:r>
              <w:rPr>
                <w:sz w:val="13"/>
                <w:szCs w:val="13"/>
              </w:rPr>
              <w:t>снижение соотношения числа правонарушений, совершенных лицами, ранее привлекавшимися к уголовной ответственности, с общим числом расследованных преступлений на 5 процентных пунктов;</w:t>
            </w:r>
          </w:p>
          <w:p w:rsidR="007257E4" w:rsidRDefault="007257E4">
            <w:pPr>
              <w:pStyle w:val="a3"/>
              <w:spacing w:before="0" w:beforeAutospacing="0" w:after="0" w:afterAutospacing="0"/>
              <w:jc w:val="both"/>
              <w:rPr>
                <w:sz w:val="13"/>
                <w:szCs w:val="13"/>
              </w:rPr>
            </w:pPr>
            <w:r>
              <w:rPr>
                <w:sz w:val="13"/>
                <w:szCs w:val="13"/>
              </w:rPr>
              <w:t>увеличение доли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 до 90%;</w:t>
            </w:r>
          </w:p>
          <w:p w:rsidR="007257E4" w:rsidRDefault="007257E4">
            <w:pPr>
              <w:pStyle w:val="a3"/>
              <w:spacing w:before="0" w:beforeAutospacing="0" w:after="0" w:afterAutospacing="0"/>
              <w:jc w:val="both"/>
              <w:rPr>
                <w:sz w:val="13"/>
                <w:szCs w:val="13"/>
              </w:rPr>
            </w:pPr>
            <w:r>
              <w:rPr>
                <w:sz w:val="13"/>
                <w:szCs w:val="13"/>
              </w:rPr>
              <w:t>увеличение доли трудоустроенных лиц, освобожденных из мест лишения свободы, в общем количестве обратившихся в центры занятости населения, до 40%;</w:t>
            </w:r>
          </w:p>
          <w:p w:rsidR="007257E4" w:rsidRDefault="007257E4">
            <w:pPr>
              <w:pStyle w:val="a3"/>
              <w:spacing w:before="0" w:beforeAutospacing="0" w:after="0" w:afterAutospacing="0"/>
              <w:jc w:val="both"/>
              <w:rPr>
                <w:sz w:val="13"/>
                <w:szCs w:val="13"/>
              </w:rPr>
            </w:pPr>
            <w:r>
              <w:rPr>
                <w:sz w:val="13"/>
                <w:szCs w:val="13"/>
              </w:rPr>
              <w:t>увеличение количества публикаций в средствах массовой информации по вопросам правоохранительной деятельности</w:t>
            </w:r>
          </w:p>
        </w:tc>
      </w:tr>
      <w:tr w:rsidR="007257E4" w:rsidTr="007257E4">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2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52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r>
    </w:tbl>
    <w:p w:rsidR="007257E4" w:rsidRDefault="007257E4" w:rsidP="007257E4">
      <w:pPr>
        <w:pStyle w:val="a3"/>
        <w:spacing w:before="0" w:beforeAutospacing="0" w:after="0" w:afterAutospacing="0"/>
        <w:jc w:val="both"/>
        <w:rPr>
          <w:sz w:val="13"/>
          <w:szCs w:val="13"/>
        </w:rPr>
      </w:pPr>
      <w:r>
        <w:rPr>
          <w:rStyle w:val="a4"/>
          <w:sz w:val="13"/>
          <w:szCs w:val="13"/>
        </w:rPr>
        <w:t> </w:t>
      </w:r>
    </w:p>
    <w:p w:rsidR="007257E4" w:rsidRDefault="007257E4" w:rsidP="007257E4">
      <w:pPr>
        <w:pStyle w:val="a3"/>
        <w:spacing w:before="0" w:beforeAutospacing="0" w:after="0" w:afterAutospacing="0"/>
        <w:jc w:val="both"/>
        <w:rPr>
          <w:sz w:val="13"/>
          <w:szCs w:val="13"/>
        </w:rPr>
      </w:pPr>
      <w:r>
        <w:rPr>
          <w:rStyle w:val="a4"/>
          <w:sz w:val="13"/>
          <w:szCs w:val="13"/>
        </w:rPr>
        <w:t> </w:t>
      </w:r>
    </w:p>
    <w:p w:rsidR="007257E4" w:rsidRDefault="007257E4" w:rsidP="007257E4">
      <w:pPr>
        <w:pStyle w:val="a3"/>
        <w:spacing w:before="0" w:beforeAutospacing="0" w:after="0" w:afterAutospacing="0"/>
        <w:jc w:val="both"/>
        <w:rPr>
          <w:sz w:val="13"/>
          <w:szCs w:val="13"/>
        </w:rPr>
      </w:pPr>
      <w:r>
        <w:rPr>
          <w:rStyle w:val="a4"/>
          <w:sz w:val="13"/>
          <w:szCs w:val="13"/>
        </w:rPr>
        <w:t>I. Характеристика проблемы, на решение которой направлена</w:t>
      </w:r>
    </w:p>
    <w:p w:rsidR="007257E4" w:rsidRDefault="007257E4" w:rsidP="007257E4">
      <w:pPr>
        <w:pStyle w:val="a3"/>
        <w:spacing w:before="0" w:beforeAutospacing="0" w:after="0" w:afterAutospacing="0"/>
        <w:jc w:val="both"/>
        <w:rPr>
          <w:sz w:val="13"/>
          <w:szCs w:val="13"/>
        </w:rPr>
      </w:pPr>
      <w:r>
        <w:rPr>
          <w:rStyle w:val="a4"/>
          <w:sz w:val="13"/>
          <w:szCs w:val="13"/>
        </w:rPr>
        <w:t>Программа</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Муниципальная программа «Профилактика правонарушений в Пристенском районе Курской области на 2017 - 2019 годы» ориентирована на дальнейшее развитие и совершенствование целенаправленной скоординированной работы органов исполнительной власти по реализации государственной политики в сфере профилактики правонарушений.</w:t>
      </w:r>
    </w:p>
    <w:p w:rsidR="007257E4" w:rsidRDefault="007257E4" w:rsidP="007257E4">
      <w:pPr>
        <w:pStyle w:val="a3"/>
        <w:spacing w:before="0" w:beforeAutospacing="0" w:after="0" w:afterAutospacing="0"/>
        <w:jc w:val="both"/>
        <w:rPr>
          <w:sz w:val="13"/>
          <w:szCs w:val="13"/>
        </w:rPr>
      </w:pPr>
      <w:r>
        <w:rPr>
          <w:sz w:val="13"/>
          <w:szCs w:val="13"/>
        </w:rPr>
        <w:t> Комплекс целей и задач, распределение прогнозного предельного объема ассигнований муниципальной программы «Профилактика правонарушений в Пристенском районе Курской области на 2017 – 2019 годы» сформированы с учетом результатов реализации областных целевых программ «Комплексная программа по профилактике преступлений и иных правонарушений  2015-2017гг », предварительные итоги которой показали, что задачи, поставленные при их утверждении, в целом достигаются.</w:t>
      </w:r>
    </w:p>
    <w:p w:rsidR="007257E4" w:rsidRDefault="007257E4" w:rsidP="007257E4">
      <w:pPr>
        <w:pStyle w:val="a3"/>
        <w:spacing w:before="0" w:beforeAutospacing="0" w:after="0" w:afterAutospacing="0"/>
        <w:jc w:val="both"/>
        <w:rPr>
          <w:sz w:val="13"/>
          <w:szCs w:val="13"/>
        </w:rPr>
      </w:pPr>
      <w:r>
        <w:rPr>
          <w:sz w:val="13"/>
          <w:szCs w:val="13"/>
        </w:rPr>
        <w:t>Оценивая оперативную обстановку, можно предположить рост преступлений, совершенных ранее их совершавшими лицами, связанных с незаконным оборотом наркотических средств и психотропных веществ, а также относящихся к категории тяжких и особо тяжких.</w:t>
      </w:r>
    </w:p>
    <w:p w:rsidR="007257E4" w:rsidRDefault="007257E4" w:rsidP="007257E4">
      <w:pPr>
        <w:pStyle w:val="a3"/>
        <w:spacing w:before="0" w:beforeAutospacing="0" w:after="0" w:afterAutospacing="0"/>
        <w:jc w:val="both"/>
        <w:rPr>
          <w:sz w:val="13"/>
          <w:szCs w:val="13"/>
        </w:rPr>
      </w:pPr>
      <w:r>
        <w:rPr>
          <w:sz w:val="13"/>
          <w:szCs w:val="13"/>
        </w:rPr>
        <w:t>В этих условиях потребуется усиление взаимодействия правоохранительных органов с органами местного самоуправления Пристенского района, использование в профилактике преступлений и иных правонарушений возможностей общественных организаций и населения, Добровольных народных дружин, советов профилактики, средств массовой информации, внедрения АПК «Безопасный город».</w:t>
      </w:r>
    </w:p>
    <w:p w:rsidR="007257E4" w:rsidRDefault="007257E4" w:rsidP="007257E4">
      <w:pPr>
        <w:pStyle w:val="a3"/>
        <w:spacing w:before="0" w:beforeAutospacing="0" w:after="0" w:afterAutospacing="0"/>
        <w:jc w:val="both"/>
        <w:rPr>
          <w:sz w:val="13"/>
          <w:szCs w:val="13"/>
        </w:rPr>
      </w:pPr>
      <w:r>
        <w:rPr>
          <w:sz w:val="13"/>
          <w:szCs w:val="13"/>
        </w:rPr>
        <w:lastRenderedPageBreak/>
        <w:t>Возможности для реализации системы мер по борьбе с преступностью и организации профилактической работы по ее предупреждению в Пристенском районе имеются. Развивается межведомственное взаимодействие по борьбе с преступностью. Вместе с тем требуется совершенствование комплексного подхода и координация действий в этом направлении.</w:t>
      </w:r>
    </w:p>
    <w:p w:rsidR="007257E4" w:rsidRDefault="007257E4" w:rsidP="007257E4">
      <w:pPr>
        <w:pStyle w:val="a3"/>
        <w:spacing w:before="0" w:beforeAutospacing="0" w:after="0" w:afterAutospacing="0"/>
        <w:jc w:val="both"/>
        <w:rPr>
          <w:sz w:val="13"/>
          <w:szCs w:val="13"/>
        </w:rPr>
      </w:pPr>
      <w:r>
        <w:rPr>
          <w:sz w:val="13"/>
          <w:szCs w:val="13"/>
        </w:rPr>
        <w:t>Терроризм и экстремизм в современных условиях стали основными источниками угроз для населения нашей страны, в том числе и для жителей Пристенского района.</w:t>
      </w:r>
    </w:p>
    <w:p w:rsidR="007257E4" w:rsidRDefault="007257E4" w:rsidP="007257E4">
      <w:pPr>
        <w:pStyle w:val="a3"/>
        <w:spacing w:before="0" w:beforeAutospacing="0" w:after="0" w:afterAutospacing="0"/>
        <w:jc w:val="both"/>
        <w:rPr>
          <w:sz w:val="13"/>
          <w:szCs w:val="13"/>
        </w:rPr>
      </w:pPr>
      <w:r>
        <w:rPr>
          <w:sz w:val="13"/>
          <w:szCs w:val="13"/>
        </w:rPr>
        <w:t>В этой связи государственная политика в сфере борьбы с этими опасными социальными явлениями является важным звеном в системе мер, направленных на обеспечение национальной безопасности России.</w:t>
      </w:r>
    </w:p>
    <w:p w:rsidR="007257E4" w:rsidRDefault="007257E4" w:rsidP="007257E4">
      <w:pPr>
        <w:pStyle w:val="a3"/>
        <w:spacing w:before="0" w:beforeAutospacing="0" w:after="0" w:afterAutospacing="0"/>
        <w:jc w:val="both"/>
        <w:rPr>
          <w:sz w:val="13"/>
          <w:szCs w:val="13"/>
        </w:rPr>
      </w:pPr>
      <w:r>
        <w:rPr>
          <w:sz w:val="13"/>
          <w:szCs w:val="13"/>
        </w:rPr>
        <w:t>Правоохранительным органам, заинтересованным ведомствам и организациям удается в значительной степени не допускать актов терроризма на территории района. Однако в настоящее время уровень террористической опасности остается достаточно высоким, поэтому указанные проблемы требуют повышенного внимания со стороны правоохранительных структур, органов исполнительной власти Пристенского района Курской области, органов местного самоуправления, а также активного участия общественных, религиозных объединений, средств массовой информации и иных заинтересованных структур. Вместе с тем, материально-техническое обеспечение антитеррористической деятельности на многих из объектов учреждений образования, здравоохранения, культуры, торговли и досуга явно недостаточно.</w:t>
      </w:r>
    </w:p>
    <w:p w:rsidR="007257E4" w:rsidRDefault="007257E4" w:rsidP="007257E4">
      <w:pPr>
        <w:pStyle w:val="a3"/>
        <w:spacing w:before="0" w:beforeAutospacing="0" w:after="0" w:afterAutospacing="0"/>
        <w:jc w:val="both"/>
        <w:rPr>
          <w:sz w:val="13"/>
          <w:szCs w:val="13"/>
        </w:rPr>
      </w:pPr>
      <w:r>
        <w:rPr>
          <w:sz w:val="13"/>
          <w:szCs w:val="13"/>
        </w:rPr>
        <w:t>В учреждениях образования, здравоохранения, культуры, физкультурно-оздоровительных учреждениях и торговых комплексах следует отметить отсутствие надежного контрольно-пропускного режима, инженерно-технических средств контроля за прилегающей территорией, навыков поведения обучающихся, педагогического и медицинского персонала, посетителей и сотрудников в условиях возникновения чрезвычайных ситуаций, вызванных террористическими актами и пожарами.</w:t>
      </w:r>
    </w:p>
    <w:p w:rsidR="007257E4" w:rsidRDefault="007257E4" w:rsidP="007257E4">
      <w:pPr>
        <w:pStyle w:val="a3"/>
        <w:spacing w:before="0" w:beforeAutospacing="0" w:after="0" w:afterAutospacing="0"/>
        <w:jc w:val="both"/>
        <w:rPr>
          <w:sz w:val="13"/>
          <w:szCs w:val="13"/>
        </w:rPr>
      </w:pPr>
      <w:r>
        <w:rPr>
          <w:sz w:val="13"/>
          <w:szCs w:val="13"/>
        </w:rPr>
        <w:t>Государством уделяется большое внимание мерам по усилению борьбы с преступностью и предупреждению рецидива, поэтому проблема социальной адаптации граждан, освободившихся из мест лишения свободы, приобретает особую значимость.</w:t>
      </w:r>
    </w:p>
    <w:p w:rsidR="007257E4" w:rsidRDefault="007257E4" w:rsidP="007257E4">
      <w:pPr>
        <w:pStyle w:val="a3"/>
        <w:spacing w:before="0" w:beforeAutospacing="0" w:after="0" w:afterAutospacing="0"/>
        <w:jc w:val="both"/>
        <w:rPr>
          <w:sz w:val="13"/>
          <w:szCs w:val="13"/>
        </w:rPr>
      </w:pPr>
      <w:r>
        <w:rPr>
          <w:sz w:val="13"/>
          <w:szCs w:val="13"/>
        </w:rPr>
        <w:t>За время отбывания наказания, осужденные утрачивают социально-полезные связи, не готовы решать проблемы в изменившемся обществе. Для социализации человека в общество, а также в целях предупреждения рецидива преступности важно оказать поддержку лицу, освободившемуся из мест лишения свободы, в виде психологической, юридической, медицинской, материальной и иной помощи, необходимой для его полноправного участия в жизни общества.</w:t>
      </w:r>
    </w:p>
    <w:p w:rsidR="007257E4" w:rsidRDefault="007257E4" w:rsidP="007257E4">
      <w:pPr>
        <w:pStyle w:val="a3"/>
        <w:spacing w:before="0" w:beforeAutospacing="0" w:after="0" w:afterAutospacing="0"/>
        <w:jc w:val="both"/>
        <w:rPr>
          <w:sz w:val="13"/>
          <w:szCs w:val="13"/>
        </w:rPr>
      </w:pPr>
      <w:r>
        <w:rPr>
          <w:sz w:val="13"/>
          <w:szCs w:val="13"/>
        </w:rPr>
        <w:t>К отрицательным факторам, толкающим осужденных к совершению повторных преступлений, относятся: отсутствие работы и соответствующих документов для трудоустройства, незанятость трудом либо учебой, психологические проблемы, разногласия с семьей, обществом, отсутствие места жительства, алкогольная и наркотическая зависимость и т.п.</w:t>
      </w:r>
    </w:p>
    <w:p w:rsidR="007257E4" w:rsidRDefault="007257E4" w:rsidP="007257E4">
      <w:pPr>
        <w:pStyle w:val="a3"/>
        <w:spacing w:before="0" w:beforeAutospacing="0" w:after="0" w:afterAutospacing="0"/>
        <w:jc w:val="both"/>
        <w:rPr>
          <w:sz w:val="13"/>
          <w:szCs w:val="13"/>
        </w:rPr>
      </w:pPr>
      <w:r>
        <w:rPr>
          <w:sz w:val="13"/>
          <w:szCs w:val="13"/>
        </w:rPr>
        <w:t>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неадекватному поведению и нарушению трудовой дисциплины. Поэтому они менее востребованы работодателями, чаще подвержены риску увольнения и дискриминации при приеме на работу.</w:t>
      </w:r>
    </w:p>
    <w:p w:rsidR="007257E4" w:rsidRDefault="007257E4" w:rsidP="007257E4">
      <w:pPr>
        <w:pStyle w:val="a3"/>
        <w:spacing w:before="0" w:beforeAutospacing="0" w:after="0" w:afterAutospacing="0"/>
        <w:jc w:val="both"/>
        <w:rPr>
          <w:sz w:val="13"/>
          <w:szCs w:val="13"/>
        </w:rPr>
      </w:pPr>
      <w:r>
        <w:rPr>
          <w:sz w:val="13"/>
          <w:szCs w:val="13"/>
        </w:rPr>
        <w:t>Определенная часть граждан, освободившихся из мест лишения свободы, не имеет постоянного места жительства и нуждается в социальной реабилитации в специализированных учреждениях, основывающейся на специальных методиках и подходах. Отсутствие жилья, средств к существованию вынуждают их, находясь на свободе, заниматься бродяжничеством, попрошайничеством, толкают на совершение новых преступлений.</w:t>
      </w:r>
    </w:p>
    <w:p w:rsidR="007257E4" w:rsidRDefault="007257E4" w:rsidP="007257E4">
      <w:pPr>
        <w:pStyle w:val="a3"/>
        <w:spacing w:before="0" w:beforeAutospacing="0" w:after="0" w:afterAutospacing="0"/>
        <w:jc w:val="both"/>
        <w:rPr>
          <w:sz w:val="13"/>
          <w:szCs w:val="13"/>
        </w:rPr>
      </w:pPr>
      <w:r>
        <w:rPr>
          <w:sz w:val="13"/>
          <w:szCs w:val="13"/>
        </w:rPr>
        <w:t>Нерешенность проблем указанной категории граждан негативно влияет на состояние криминогенной и эпидемиологической ситуации на территории района.</w:t>
      </w:r>
    </w:p>
    <w:p w:rsidR="007257E4" w:rsidRDefault="007257E4" w:rsidP="007257E4">
      <w:pPr>
        <w:pStyle w:val="a3"/>
        <w:spacing w:before="0" w:beforeAutospacing="0" w:after="0" w:afterAutospacing="0"/>
        <w:jc w:val="both"/>
        <w:rPr>
          <w:sz w:val="13"/>
          <w:szCs w:val="13"/>
        </w:rPr>
      </w:pPr>
      <w:r>
        <w:rPr>
          <w:sz w:val="13"/>
          <w:szCs w:val="13"/>
        </w:rPr>
        <w:t>Социальная адаптация этих граждан, которые являются жителями Пристенского района,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всего, необходимо, чтобы осужденные после освобождения имели соответствующий правовой и социальный статус, который обеспечил бы им нормальный с точки зрения общества образ жизни.</w:t>
      </w:r>
    </w:p>
    <w:p w:rsidR="007257E4" w:rsidRDefault="007257E4" w:rsidP="007257E4">
      <w:pPr>
        <w:pStyle w:val="a3"/>
        <w:spacing w:before="0" w:beforeAutospacing="0" w:after="0" w:afterAutospacing="0"/>
        <w:jc w:val="both"/>
        <w:rPr>
          <w:sz w:val="13"/>
          <w:szCs w:val="13"/>
        </w:rPr>
      </w:pPr>
      <w:r>
        <w:rPr>
          <w:sz w:val="13"/>
          <w:szCs w:val="13"/>
        </w:rPr>
        <w:t>Среди лиц, освободившихся из мест лишения свободы, определенную долю составляют несовершеннолетние граждане.</w:t>
      </w:r>
    </w:p>
    <w:p w:rsidR="007257E4" w:rsidRDefault="007257E4" w:rsidP="007257E4">
      <w:pPr>
        <w:pStyle w:val="a3"/>
        <w:spacing w:before="0" w:beforeAutospacing="0" w:after="0" w:afterAutospacing="0"/>
        <w:jc w:val="both"/>
        <w:rPr>
          <w:sz w:val="13"/>
          <w:szCs w:val="13"/>
        </w:rPr>
      </w:pPr>
      <w:r>
        <w:rPr>
          <w:sz w:val="13"/>
          <w:szCs w:val="13"/>
        </w:rPr>
        <w:t>Разработка Программы обусловлена необходимостью интеграции усилий органов местного самоуправления Пристенского района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ее уровня, а также устранение факторов, оказывающих негативное влияние на криминогенную обстановку.</w:t>
      </w:r>
    </w:p>
    <w:p w:rsidR="007257E4" w:rsidRDefault="007257E4" w:rsidP="007257E4">
      <w:pPr>
        <w:pStyle w:val="a3"/>
        <w:spacing w:before="0" w:beforeAutospacing="0" w:after="0" w:afterAutospacing="0"/>
        <w:jc w:val="both"/>
        <w:rPr>
          <w:sz w:val="13"/>
          <w:szCs w:val="13"/>
        </w:rPr>
      </w:pPr>
      <w:r>
        <w:rPr>
          <w:sz w:val="13"/>
          <w:szCs w:val="13"/>
        </w:rPr>
        <w:t>Предусмотренные Программой меры основаны на изучении главных криминологических тенденций на территории Пристенского района, на прогнозируемых оценках их дальнейшего развития, сложившейся практике и опыте борьбы с преступностью, в том числе на основе применения ранее действовавших на территории Пристенского района аналогичных программных документов.</w:t>
      </w:r>
    </w:p>
    <w:p w:rsidR="007257E4" w:rsidRDefault="007257E4" w:rsidP="007257E4">
      <w:pPr>
        <w:pStyle w:val="a3"/>
        <w:spacing w:before="0" w:beforeAutospacing="0" w:after="0" w:afterAutospacing="0"/>
        <w:jc w:val="both"/>
        <w:rPr>
          <w:sz w:val="13"/>
          <w:szCs w:val="13"/>
        </w:rPr>
      </w:pPr>
      <w:r>
        <w:rPr>
          <w:sz w:val="13"/>
          <w:szCs w:val="13"/>
        </w:rPr>
        <w:t>Программа подготовлена с учетом опыта работы правоохранительных органов и органов местного самоуправления Пристенского района.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отражены в соответствующих планах отдельных правоохранительных органов и исполнительных органов муниципальной власти Пристенского района.</w:t>
      </w:r>
    </w:p>
    <w:p w:rsidR="007257E4" w:rsidRDefault="007257E4" w:rsidP="007257E4">
      <w:pPr>
        <w:pStyle w:val="a3"/>
        <w:spacing w:before="0" w:beforeAutospacing="0" w:after="0" w:afterAutospacing="0"/>
        <w:jc w:val="both"/>
        <w:rPr>
          <w:sz w:val="13"/>
          <w:szCs w:val="13"/>
        </w:rPr>
      </w:pPr>
      <w:r>
        <w:rPr>
          <w:sz w:val="13"/>
          <w:szCs w:val="13"/>
        </w:rPr>
        <w:t>Реализация Программы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отношений, стабилизирует наркоситуацию, а также позволит развивать систему конституционных гарантий, направленных на обеспечение прав и свобод граждан.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7257E4" w:rsidRDefault="007257E4" w:rsidP="007257E4">
      <w:pPr>
        <w:pStyle w:val="a3"/>
        <w:spacing w:before="0" w:beforeAutospacing="0" w:after="0" w:afterAutospacing="0"/>
        <w:jc w:val="both"/>
        <w:rPr>
          <w:sz w:val="13"/>
          <w:szCs w:val="13"/>
        </w:rPr>
      </w:pPr>
      <w:r>
        <w:rPr>
          <w:rStyle w:val="a4"/>
          <w:sz w:val="13"/>
          <w:szCs w:val="13"/>
        </w:rPr>
        <w:t>II. Цели и задачи Программы, срок ее реализации, целевые</w:t>
      </w:r>
    </w:p>
    <w:p w:rsidR="007257E4" w:rsidRDefault="007257E4" w:rsidP="007257E4">
      <w:pPr>
        <w:pStyle w:val="a3"/>
        <w:spacing w:before="0" w:beforeAutospacing="0" w:after="0" w:afterAutospacing="0"/>
        <w:jc w:val="both"/>
        <w:rPr>
          <w:sz w:val="13"/>
          <w:szCs w:val="13"/>
        </w:rPr>
      </w:pPr>
      <w:r>
        <w:rPr>
          <w:rStyle w:val="a4"/>
          <w:sz w:val="13"/>
          <w:szCs w:val="13"/>
        </w:rPr>
        <w:t>индикаторы и показатели, характеризующие эффективность</w:t>
      </w:r>
    </w:p>
    <w:p w:rsidR="007257E4" w:rsidRDefault="007257E4" w:rsidP="007257E4">
      <w:pPr>
        <w:pStyle w:val="a3"/>
        <w:spacing w:before="0" w:beforeAutospacing="0" w:after="0" w:afterAutospacing="0"/>
        <w:jc w:val="both"/>
        <w:rPr>
          <w:sz w:val="13"/>
          <w:szCs w:val="13"/>
        </w:rPr>
      </w:pPr>
      <w:r>
        <w:rPr>
          <w:rStyle w:val="a4"/>
          <w:sz w:val="13"/>
          <w:szCs w:val="13"/>
        </w:rPr>
        <w:t>реализации Программы</w:t>
      </w:r>
    </w:p>
    <w:p w:rsidR="007257E4" w:rsidRDefault="007257E4" w:rsidP="007257E4">
      <w:pPr>
        <w:pStyle w:val="a3"/>
        <w:spacing w:before="0" w:beforeAutospacing="0" w:after="0" w:afterAutospacing="0"/>
        <w:jc w:val="both"/>
        <w:rPr>
          <w:sz w:val="13"/>
          <w:szCs w:val="13"/>
        </w:rPr>
      </w:pPr>
      <w:r>
        <w:rPr>
          <w:rStyle w:val="a4"/>
          <w:sz w:val="13"/>
          <w:szCs w:val="13"/>
        </w:rPr>
        <w:t> </w:t>
      </w:r>
    </w:p>
    <w:p w:rsidR="007257E4" w:rsidRDefault="007257E4" w:rsidP="007257E4">
      <w:pPr>
        <w:pStyle w:val="a3"/>
        <w:spacing w:before="0" w:beforeAutospacing="0" w:after="0" w:afterAutospacing="0"/>
        <w:jc w:val="both"/>
        <w:rPr>
          <w:sz w:val="13"/>
          <w:szCs w:val="13"/>
        </w:rPr>
      </w:pPr>
      <w:r>
        <w:rPr>
          <w:sz w:val="13"/>
          <w:szCs w:val="13"/>
        </w:rPr>
        <w:t>         Основными целями Программы являются:</w:t>
      </w:r>
    </w:p>
    <w:p w:rsidR="007257E4" w:rsidRDefault="007257E4" w:rsidP="007257E4">
      <w:pPr>
        <w:pStyle w:val="a3"/>
        <w:spacing w:before="0" w:beforeAutospacing="0" w:after="0" w:afterAutospacing="0"/>
        <w:jc w:val="both"/>
        <w:rPr>
          <w:sz w:val="13"/>
          <w:szCs w:val="13"/>
        </w:rPr>
      </w:pPr>
      <w:r>
        <w:rPr>
          <w:sz w:val="13"/>
          <w:szCs w:val="13"/>
        </w:rPr>
        <w:t>         обеспечение общественной безопасности и безопасности граждан на территории Пристенского района;</w:t>
      </w:r>
    </w:p>
    <w:p w:rsidR="007257E4" w:rsidRDefault="007257E4" w:rsidP="007257E4">
      <w:pPr>
        <w:pStyle w:val="a3"/>
        <w:spacing w:before="0" w:beforeAutospacing="0" w:after="0" w:afterAutospacing="0"/>
        <w:jc w:val="both"/>
        <w:rPr>
          <w:sz w:val="13"/>
          <w:szCs w:val="13"/>
        </w:rPr>
      </w:pPr>
      <w:r>
        <w:rPr>
          <w:sz w:val="13"/>
          <w:szCs w:val="13"/>
        </w:rPr>
        <w:t>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Пристенского района Курской области;</w:t>
      </w:r>
    </w:p>
    <w:p w:rsidR="007257E4" w:rsidRDefault="007257E4" w:rsidP="007257E4">
      <w:pPr>
        <w:pStyle w:val="a3"/>
        <w:spacing w:before="0" w:beforeAutospacing="0" w:after="0" w:afterAutospacing="0"/>
        <w:jc w:val="both"/>
        <w:rPr>
          <w:sz w:val="13"/>
          <w:szCs w:val="13"/>
        </w:rPr>
      </w:pPr>
      <w:r>
        <w:rPr>
          <w:sz w:val="13"/>
          <w:szCs w:val="13"/>
        </w:rPr>
        <w:t>устранение причин и условий, порождающих коррупцию;</w:t>
      </w:r>
    </w:p>
    <w:p w:rsidR="007257E4" w:rsidRDefault="007257E4" w:rsidP="007257E4">
      <w:pPr>
        <w:pStyle w:val="a3"/>
        <w:spacing w:before="0" w:beforeAutospacing="0" w:after="0" w:afterAutospacing="0"/>
        <w:jc w:val="both"/>
        <w:rPr>
          <w:sz w:val="13"/>
          <w:szCs w:val="13"/>
        </w:rPr>
      </w:pPr>
      <w:r>
        <w:rPr>
          <w:sz w:val="13"/>
          <w:szCs w:val="13"/>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7257E4" w:rsidRDefault="007257E4" w:rsidP="007257E4">
      <w:pPr>
        <w:pStyle w:val="a3"/>
        <w:spacing w:before="0" w:beforeAutospacing="0" w:after="0" w:afterAutospacing="0"/>
        <w:jc w:val="both"/>
        <w:rPr>
          <w:sz w:val="13"/>
          <w:szCs w:val="13"/>
        </w:rPr>
      </w:pPr>
      <w:r>
        <w:rPr>
          <w:sz w:val="13"/>
          <w:szCs w:val="13"/>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7257E4" w:rsidRDefault="007257E4" w:rsidP="007257E4">
      <w:pPr>
        <w:pStyle w:val="a3"/>
        <w:spacing w:before="0" w:beforeAutospacing="0" w:after="0" w:afterAutospacing="0"/>
        <w:jc w:val="both"/>
        <w:rPr>
          <w:sz w:val="13"/>
          <w:szCs w:val="13"/>
        </w:rPr>
      </w:pPr>
      <w:r>
        <w:rPr>
          <w:sz w:val="13"/>
          <w:szCs w:val="13"/>
        </w:rPr>
        <w:t>повышение доверия общества к правоохранительным органам.</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rStyle w:val="a4"/>
          <w:sz w:val="13"/>
          <w:szCs w:val="13"/>
        </w:rPr>
        <w:t>Для достижения целей Программы необходимо решение следующих задач:</w:t>
      </w:r>
    </w:p>
    <w:p w:rsidR="007257E4" w:rsidRDefault="007257E4" w:rsidP="007257E4">
      <w:pPr>
        <w:pStyle w:val="a3"/>
        <w:spacing w:before="0" w:beforeAutospacing="0" w:after="0" w:afterAutospacing="0"/>
        <w:jc w:val="both"/>
        <w:rPr>
          <w:sz w:val="13"/>
          <w:szCs w:val="13"/>
        </w:rPr>
      </w:pPr>
      <w:r>
        <w:rPr>
          <w:sz w:val="13"/>
          <w:szCs w:val="13"/>
        </w:rPr>
        <w:t>повышение уровня защиты жизни, здоровья и безопасности граждан на территории Пристенского района, профилактика незаконной трудовой миграции;</w:t>
      </w:r>
    </w:p>
    <w:p w:rsidR="007257E4" w:rsidRDefault="007257E4" w:rsidP="007257E4">
      <w:pPr>
        <w:pStyle w:val="a3"/>
        <w:spacing w:before="0" w:beforeAutospacing="0" w:after="0" w:afterAutospacing="0"/>
        <w:jc w:val="both"/>
        <w:rPr>
          <w:sz w:val="13"/>
          <w:szCs w:val="13"/>
        </w:rPr>
      </w:pPr>
      <w:r>
        <w:rPr>
          <w:sz w:val="13"/>
          <w:szCs w:val="13"/>
        </w:rPr>
        <w:t>активизация участия и усиление взаимодействия территориальных органов федеральных органов исполнительной власти, органов исполнительной власти Пристенского района Курской области 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rsidR="007257E4" w:rsidRDefault="007257E4" w:rsidP="007257E4">
      <w:pPr>
        <w:pStyle w:val="a3"/>
        <w:spacing w:before="0" w:beforeAutospacing="0" w:after="0" w:afterAutospacing="0"/>
        <w:jc w:val="both"/>
        <w:rPr>
          <w:sz w:val="13"/>
          <w:szCs w:val="13"/>
        </w:rPr>
      </w:pPr>
      <w:r>
        <w:rPr>
          <w:sz w:val="13"/>
          <w:szCs w:val="13"/>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7257E4" w:rsidRDefault="007257E4" w:rsidP="007257E4">
      <w:pPr>
        <w:pStyle w:val="a3"/>
        <w:spacing w:before="0" w:beforeAutospacing="0" w:after="0" w:afterAutospacing="0"/>
        <w:jc w:val="both"/>
        <w:rPr>
          <w:sz w:val="13"/>
          <w:szCs w:val="13"/>
        </w:rPr>
      </w:pPr>
      <w:r>
        <w:rPr>
          <w:sz w:val="13"/>
          <w:szCs w:val="13"/>
        </w:rPr>
        <w:t>профилактика коррупции в органах местного самоуправления Пристенского района, формирование в обществе негативного отношения к коррупционному поведению;</w:t>
      </w:r>
    </w:p>
    <w:p w:rsidR="007257E4" w:rsidRDefault="007257E4" w:rsidP="007257E4">
      <w:pPr>
        <w:pStyle w:val="a3"/>
        <w:spacing w:before="0" w:beforeAutospacing="0" w:after="0" w:afterAutospacing="0"/>
        <w:jc w:val="both"/>
        <w:rPr>
          <w:sz w:val="13"/>
          <w:szCs w:val="13"/>
        </w:rPr>
      </w:pPr>
      <w:r>
        <w:rPr>
          <w:sz w:val="13"/>
          <w:szCs w:val="13"/>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7257E4" w:rsidRDefault="007257E4" w:rsidP="007257E4">
      <w:pPr>
        <w:pStyle w:val="a3"/>
        <w:spacing w:before="0" w:beforeAutospacing="0" w:after="0" w:afterAutospacing="0"/>
        <w:jc w:val="both"/>
        <w:rPr>
          <w:sz w:val="13"/>
          <w:szCs w:val="13"/>
        </w:rPr>
      </w:pPr>
      <w:r>
        <w:rPr>
          <w:sz w:val="13"/>
          <w:szCs w:val="13"/>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7257E4" w:rsidRDefault="007257E4" w:rsidP="007257E4">
      <w:pPr>
        <w:pStyle w:val="a3"/>
        <w:spacing w:before="0" w:beforeAutospacing="0" w:after="0" w:afterAutospacing="0"/>
        <w:jc w:val="both"/>
        <w:rPr>
          <w:sz w:val="13"/>
          <w:szCs w:val="13"/>
        </w:rPr>
      </w:pPr>
      <w:r>
        <w:rPr>
          <w:sz w:val="13"/>
          <w:szCs w:val="13"/>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7257E4" w:rsidRDefault="007257E4" w:rsidP="007257E4">
      <w:pPr>
        <w:pStyle w:val="a3"/>
        <w:spacing w:before="0" w:beforeAutospacing="0" w:after="0" w:afterAutospacing="0"/>
        <w:jc w:val="both"/>
        <w:rPr>
          <w:sz w:val="13"/>
          <w:szCs w:val="13"/>
        </w:rPr>
      </w:pPr>
      <w:r>
        <w:rPr>
          <w:sz w:val="13"/>
          <w:szCs w:val="13"/>
        </w:rPr>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7257E4" w:rsidRDefault="007257E4" w:rsidP="007257E4">
      <w:pPr>
        <w:pStyle w:val="a3"/>
        <w:spacing w:before="0" w:beforeAutospacing="0" w:after="0" w:afterAutospacing="0"/>
        <w:jc w:val="both"/>
        <w:rPr>
          <w:sz w:val="13"/>
          <w:szCs w:val="13"/>
        </w:rPr>
      </w:pPr>
      <w:r>
        <w:rPr>
          <w:sz w:val="13"/>
          <w:szCs w:val="13"/>
        </w:rPr>
        <w:t>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ресоциализации лиц, освободившихся из мест лишения свободы;</w:t>
      </w:r>
    </w:p>
    <w:p w:rsidR="007257E4" w:rsidRDefault="007257E4" w:rsidP="007257E4">
      <w:pPr>
        <w:pStyle w:val="a3"/>
        <w:spacing w:before="0" w:beforeAutospacing="0" w:after="0" w:afterAutospacing="0"/>
        <w:jc w:val="both"/>
        <w:rPr>
          <w:sz w:val="13"/>
          <w:szCs w:val="13"/>
        </w:rPr>
      </w:pPr>
      <w:r>
        <w:rPr>
          <w:sz w:val="13"/>
          <w:szCs w:val="13"/>
        </w:rPr>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7257E4" w:rsidRDefault="007257E4" w:rsidP="007257E4">
      <w:pPr>
        <w:pStyle w:val="a3"/>
        <w:spacing w:before="0" w:beforeAutospacing="0" w:after="0" w:afterAutospacing="0"/>
        <w:jc w:val="both"/>
        <w:rPr>
          <w:sz w:val="13"/>
          <w:szCs w:val="13"/>
        </w:rPr>
      </w:pPr>
      <w:r>
        <w:rPr>
          <w:sz w:val="13"/>
          <w:szCs w:val="13"/>
        </w:rPr>
        <w:t>содействие трудовой занятости лиц, отбывающих наказание и освободившихся из мест лишения свободы;</w:t>
      </w:r>
    </w:p>
    <w:p w:rsidR="007257E4" w:rsidRDefault="007257E4" w:rsidP="007257E4">
      <w:pPr>
        <w:pStyle w:val="a3"/>
        <w:spacing w:before="0" w:beforeAutospacing="0" w:after="0" w:afterAutospacing="0"/>
        <w:jc w:val="both"/>
        <w:rPr>
          <w:sz w:val="13"/>
          <w:szCs w:val="13"/>
        </w:rPr>
      </w:pPr>
      <w:r>
        <w:rPr>
          <w:sz w:val="13"/>
          <w:szCs w:val="13"/>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7257E4" w:rsidRDefault="007257E4" w:rsidP="007257E4">
      <w:pPr>
        <w:pStyle w:val="a3"/>
        <w:spacing w:before="0" w:beforeAutospacing="0" w:after="0" w:afterAutospacing="0"/>
        <w:jc w:val="both"/>
        <w:rPr>
          <w:sz w:val="13"/>
          <w:szCs w:val="13"/>
        </w:rPr>
      </w:pPr>
      <w:r>
        <w:rPr>
          <w:rStyle w:val="a4"/>
          <w:sz w:val="13"/>
          <w:szCs w:val="13"/>
        </w:rPr>
        <w:t>Важнейшие целевые индикаторы и показатели:</w:t>
      </w:r>
    </w:p>
    <w:p w:rsidR="007257E4" w:rsidRDefault="007257E4" w:rsidP="007257E4">
      <w:pPr>
        <w:pStyle w:val="a3"/>
        <w:spacing w:before="0" w:beforeAutospacing="0" w:after="0" w:afterAutospacing="0"/>
        <w:jc w:val="both"/>
        <w:rPr>
          <w:sz w:val="13"/>
          <w:szCs w:val="13"/>
        </w:rPr>
      </w:pPr>
      <w:r>
        <w:rPr>
          <w:sz w:val="13"/>
          <w:szCs w:val="13"/>
        </w:rPr>
        <w:lastRenderedPageBreak/>
        <w:t>соотношение числа совершенных правонарушений с численностью населения Пристенского района Курской области;</w:t>
      </w:r>
    </w:p>
    <w:p w:rsidR="007257E4" w:rsidRDefault="007257E4" w:rsidP="007257E4">
      <w:pPr>
        <w:pStyle w:val="a3"/>
        <w:spacing w:before="0" w:beforeAutospacing="0" w:after="0" w:afterAutospacing="0"/>
        <w:jc w:val="both"/>
        <w:rPr>
          <w:sz w:val="13"/>
          <w:szCs w:val="13"/>
        </w:rPr>
      </w:pPr>
      <w:r>
        <w:rPr>
          <w:sz w:val="13"/>
          <w:szCs w:val="13"/>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7257E4" w:rsidRDefault="007257E4" w:rsidP="007257E4">
      <w:pPr>
        <w:pStyle w:val="a3"/>
        <w:spacing w:before="0" w:beforeAutospacing="0" w:after="0" w:afterAutospacing="0"/>
        <w:jc w:val="both"/>
        <w:rPr>
          <w:sz w:val="13"/>
          <w:szCs w:val="13"/>
        </w:rPr>
      </w:pPr>
      <w:r>
        <w:rPr>
          <w:sz w:val="13"/>
          <w:szCs w:val="13"/>
        </w:rPr>
        <w:t>количество лиц, совершивших преступления в составе организованных преступных групп, уголовные дела по которым направлены в суд;</w:t>
      </w:r>
    </w:p>
    <w:p w:rsidR="007257E4" w:rsidRDefault="007257E4" w:rsidP="007257E4">
      <w:pPr>
        <w:pStyle w:val="a3"/>
        <w:spacing w:before="0" w:beforeAutospacing="0" w:after="0" w:afterAutospacing="0"/>
        <w:jc w:val="both"/>
        <w:rPr>
          <w:sz w:val="13"/>
          <w:szCs w:val="13"/>
        </w:rPr>
      </w:pPr>
      <w:r>
        <w:rPr>
          <w:sz w:val="13"/>
          <w:szCs w:val="13"/>
        </w:rPr>
        <w:t>доля молодых людей, участвующих в деятельности патриотических объединений, клубов, центров в общем количестве молодежи;</w:t>
      </w:r>
    </w:p>
    <w:p w:rsidR="007257E4" w:rsidRDefault="007257E4" w:rsidP="007257E4">
      <w:pPr>
        <w:pStyle w:val="a3"/>
        <w:spacing w:before="0" w:beforeAutospacing="0" w:after="0" w:afterAutospacing="0"/>
        <w:jc w:val="both"/>
        <w:rPr>
          <w:sz w:val="13"/>
          <w:szCs w:val="13"/>
        </w:rPr>
      </w:pPr>
      <w:r>
        <w:rPr>
          <w:sz w:val="13"/>
          <w:szCs w:val="13"/>
        </w:rPr>
        <w:t>количество выявленных лиц, совершивших преступления коррупционной направленности;</w:t>
      </w:r>
    </w:p>
    <w:p w:rsidR="007257E4" w:rsidRDefault="007257E4" w:rsidP="007257E4">
      <w:pPr>
        <w:pStyle w:val="a3"/>
        <w:spacing w:before="0" w:beforeAutospacing="0" w:after="0" w:afterAutospacing="0"/>
        <w:jc w:val="both"/>
        <w:rPr>
          <w:sz w:val="13"/>
          <w:szCs w:val="13"/>
        </w:rPr>
      </w:pPr>
      <w:r>
        <w:rPr>
          <w:sz w:val="13"/>
          <w:szCs w:val="13"/>
        </w:rPr>
        <w:t>соотношение числа правонарушений, совершенных на улицах и в других общественных местах, с общим числом преступлений;</w:t>
      </w:r>
    </w:p>
    <w:p w:rsidR="007257E4" w:rsidRDefault="007257E4" w:rsidP="007257E4">
      <w:pPr>
        <w:pStyle w:val="a3"/>
        <w:spacing w:before="0" w:beforeAutospacing="0" w:after="0" w:afterAutospacing="0"/>
        <w:jc w:val="both"/>
        <w:rPr>
          <w:sz w:val="13"/>
          <w:szCs w:val="13"/>
        </w:rPr>
      </w:pPr>
      <w:r>
        <w:rPr>
          <w:sz w:val="13"/>
          <w:szCs w:val="13"/>
        </w:rPr>
        <w:t>соотношение числа преступлений, совершенных несовершеннолетними или при их участии, с общим числом оконченных расследованием преступлений;</w:t>
      </w:r>
    </w:p>
    <w:p w:rsidR="007257E4" w:rsidRDefault="007257E4" w:rsidP="007257E4">
      <w:pPr>
        <w:pStyle w:val="a3"/>
        <w:spacing w:before="0" w:beforeAutospacing="0" w:after="0" w:afterAutospacing="0"/>
        <w:jc w:val="both"/>
        <w:rPr>
          <w:sz w:val="13"/>
          <w:szCs w:val="13"/>
        </w:rPr>
      </w:pPr>
      <w:r>
        <w:rPr>
          <w:sz w:val="13"/>
          <w:szCs w:val="13"/>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7257E4" w:rsidRDefault="007257E4" w:rsidP="007257E4">
      <w:pPr>
        <w:pStyle w:val="a3"/>
        <w:spacing w:before="0" w:beforeAutospacing="0" w:after="0" w:afterAutospacing="0"/>
        <w:jc w:val="both"/>
        <w:rPr>
          <w:sz w:val="13"/>
          <w:szCs w:val="13"/>
        </w:rPr>
      </w:pPr>
      <w:r>
        <w:rPr>
          <w:sz w:val="13"/>
          <w:szCs w:val="13"/>
        </w:rPr>
        <w:t>соотношение числа правонарушений, совершенных в состоянии алкогольного опьянения, с общим числом оконченных расследованием преступлений;</w:t>
      </w:r>
    </w:p>
    <w:p w:rsidR="007257E4" w:rsidRDefault="007257E4" w:rsidP="007257E4">
      <w:pPr>
        <w:pStyle w:val="a3"/>
        <w:spacing w:before="0" w:beforeAutospacing="0" w:after="0" w:afterAutospacing="0"/>
        <w:jc w:val="both"/>
        <w:rPr>
          <w:sz w:val="13"/>
          <w:szCs w:val="13"/>
        </w:rPr>
      </w:pPr>
      <w:r>
        <w:rPr>
          <w:sz w:val="13"/>
          <w:szCs w:val="13"/>
        </w:rPr>
        <w:t>доля подростков, проживающих на территории Пристенского района и вовлеченных в профилактические мероприятия по сокращению заболеваемости наркоманией, в общей численности подростков, проживающих на территории Пристенского района;</w:t>
      </w:r>
    </w:p>
    <w:p w:rsidR="007257E4" w:rsidRDefault="007257E4" w:rsidP="007257E4">
      <w:pPr>
        <w:pStyle w:val="a3"/>
        <w:spacing w:before="0" w:beforeAutospacing="0" w:after="0" w:afterAutospacing="0"/>
        <w:jc w:val="both"/>
        <w:rPr>
          <w:sz w:val="13"/>
          <w:szCs w:val="13"/>
        </w:rPr>
      </w:pPr>
      <w:r>
        <w:rPr>
          <w:sz w:val="13"/>
          <w:szCs w:val="13"/>
        </w:rPr>
        <w:t>показатель заболеваемости синдромом зависимости от наркотиков;</w:t>
      </w:r>
    </w:p>
    <w:p w:rsidR="007257E4" w:rsidRDefault="007257E4" w:rsidP="007257E4">
      <w:pPr>
        <w:pStyle w:val="a3"/>
        <w:spacing w:before="0" w:beforeAutospacing="0" w:after="0" w:afterAutospacing="0"/>
        <w:jc w:val="both"/>
        <w:rPr>
          <w:sz w:val="13"/>
          <w:szCs w:val="13"/>
        </w:rPr>
      </w:pPr>
      <w:r>
        <w:rPr>
          <w:sz w:val="13"/>
          <w:szCs w:val="13"/>
        </w:rPr>
        <w:t>доля лиц, систематически занимающихся физической культурой и спортом, в общей численности населения области;</w:t>
      </w:r>
    </w:p>
    <w:p w:rsidR="007257E4" w:rsidRDefault="007257E4" w:rsidP="007257E4">
      <w:pPr>
        <w:pStyle w:val="a3"/>
        <w:spacing w:before="0" w:beforeAutospacing="0" w:after="0" w:afterAutospacing="0"/>
        <w:jc w:val="both"/>
        <w:rPr>
          <w:sz w:val="13"/>
          <w:szCs w:val="13"/>
        </w:rPr>
      </w:pPr>
      <w:r>
        <w:rPr>
          <w:sz w:val="13"/>
          <w:szCs w:val="13"/>
        </w:rPr>
        <w:t>доля обучающихся, задействованных в мероприятиях духовно-нравственной направленности (от общего количества проведенных мероприятий);</w:t>
      </w:r>
    </w:p>
    <w:p w:rsidR="007257E4" w:rsidRDefault="007257E4" w:rsidP="007257E4">
      <w:pPr>
        <w:pStyle w:val="a3"/>
        <w:spacing w:before="0" w:beforeAutospacing="0" w:after="0" w:afterAutospacing="0"/>
        <w:jc w:val="both"/>
        <w:rPr>
          <w:sz w:val="13"/>
          <w:szCs w:val="13"/>
        </w:rPr>
      </w:pPr>
      <w:r>
        <w:rPr>
          <w:sz w:val="13"/>
          <w:szCs w:val="13"/>
        </w:rPr>
        <w:t>доля лиц, ранее осуждавшихся за совершение преступлений, в общем количестве лиц, уголовные дела в отношении которых направлены в суд;</w:t>
      </w:r>
    </w:p>
    <w:p w:rsidR="007257E4" w:rsidRDefault="007257E4" w:rsidP="007257E4">
      <w:pPr>
        <w:pStyle w:val="a3"/>
        <w:spacing w:before="0" w:beforeAutospacing="0" w:after="0" w:afterAutospacing="0"/>
        <w:jc w:val="both"/>
        <w:rPr>
          <w:sz w:val="13"/>
          <w:szCs w:val="13"/>
        </w:rPr>
      </w:pPr>
      <w:r>
        <w:rPr>
          <w:sz w:val="13"/>
          <w:szCs w:val="13"/>
        </w:rPr>
        <w:t>соотношение числа правонарушений, совершенных лицами, ранее привлекавшимися к уголовной ответственности, с общим числом расследованных преступлений;</w:t>
      </w:r>
    </w:p>
    <w:p w:rsidR="007257E4" w:rsidRDefault="007257E4" w:rsidP="007257E4">
      <w:pPr>
        <w:pStyle w:val="a3"/>
        <w:spacing w:before="0" w:beforeAutospacing="0" w:after="0" w:afterAutospacing="0"/>
        <w:jc w:val="both"/>
        <w:rPr>
          <w:sz w:val="13"/>
          <w:szCs w:val="13"/>
        </w:rPr>
      </w:pPr>
      <w:r>
        <w:rPr>
          <w:sz w:val="13"/>
          <w:szCs w:val="13"/>
        </w:rPr>
        <w:t>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7257E4" w:rsidRDefault="007257E4" w:rsidP="007257E4">
      <w:pPr>
        <w:pStyle w:val="a3"/>
        <w:spacing w:before="0" w:beforeAutospacing="0" w:after="0" w:afterAutospacing="0"/>
        <w:jc w:val="both"/>
        <w:rPr>
          <w:sz w:val="13"/>
          <w:szCs w:val="13"/>
        </w:rPr>
      </w:pPr>
      <w:r>
        <w:rPr>
          <w:sz w:val="13"/>
          <w:szCs w:val="13"/>
        </w:rPr>
        <w:t>доля трудоустроенных лиц, освобожденных из мест лишения свободы, в общем количестве, обратившихся в центры занятости населения;</w:t>
      </w:r>
    </w:p>
    <w:p w:rsidR="007257E4" w:rsidRDefault="007257E4" w:rsidP="007257E4">
      <w:pPr>
        <w:pStyle w:val="a3"/>
        <w:spacing w:before="0" w:beforeAutospacing="0" w:after="0" w:afterAutospacing="0"/>
        <w:jc w:val="both"/>
        <w:rPr>
          <w:sz w:val="13"/>
          <w:szCs w:val="13"/>
        </w:rPr>
      </w:pPr>
      <w:r>
        <w:rPr>
          <w:sz w:val="13"/>
          <w:szCs w:val="13"/>
        </w:rPr>
        <w:t>количество публикаций в средствах массовой информации по вопросам правоохранительной деятельности.</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rStyle w:val="a4"/>
          <w:sz w:val="13"/>
          <w:szCs w:val="13"/>
        </w:rPr>
        <w:t>III. Перечень программных мероприятий, сроки их реализации</w:t>
      </w:r>
    </w:p>
    <w:p w:rsidR="007257E4" w:rsidRDefault="007257E4" w:rsidP="007257E4">
      <w:pPr>
        <w:pStyle w:val="a3"/>
        <w:spacing w:before="0" w:beforeAutospacing="0" w:after="0" w:afterAutospacing="0"/>
        <w:jc w:val="both"/>
        <w:rPr>
          <w:sz w:val="13"/>
          <w:szCs w:val="13"/>
        </w:rPr>
      </w:pPr>
      <w:r>
        <w:rPr>
          <w:rStyle w:val="a4"/>
          <w:sz w:val="13"/>
          <w:szCs w:val="13"/>
        </w:rPr>
        <w:t>и объемы финансирования</w:t>
      </w:r>
    </w:p>
    <w:p w:rsidR="007257E4" w:rsidRDefault="007257E4" w:rsidP="007257E4">
      <w:pPr>
        <w:pStyle w:val="a3"/>
        <w:spacing w:before="0" w:beforeAutospacing="0" w:after="0" w:afterAutospacing="0"/>
        <w:jc w:val="both"/>
        <w:rPr>
          <w:sz w:val="13"/>
          <w:szCs w:val="13"/>
        </w:rPr>
      </w:pPr>
      <w:r>
        <w:rPr>
          <w:rStyle w:val="a4"/>
          <w:sz w:val="13"/>
          <w:szCs w:val="13"/>
        </w:rPr>
        <w:t> </w:t>
      </w:r>
    </w:p>
    <w:p w:rsidR="007257E4" w:rsidRDefault="007257E4" w:rsidP="007257E4">
      <w:pPr>
        <w:pStyle w:val="a3"/>
        <w:spacing w:before="0" w:beforeAutospacing="0" w:after="0" w:afterAutospacing="0"/>
        <w:jc w:val="both"/>
        <w:rPr>
          <w:sz w:val="13"/>
          <w:szCs w:val="13"/>
        </w:rPr>
      </w:pPr>
      <w:r>
        <w:rPr>
          <w:sz w:val="13"/>
          <w:szCs w:val="13"/>
        </w:rPr>
        <w:t>В рамках Программы предусматривается реализация мероприятий следующих основных направлений:</w:t>
      </w:r>
    </w:p>
    <w:p w:rsidR="007257E4" w:rsidRDefault="007257E4" w:rsidP="007257E4">
      <w:pPr>
        <w:pStyle w:val="a3"/>
        <w:spacing w:before="0" w:beforeAutospacing="0" w:after="0" w:afterAutospacing="0"/>
        <w:jc w:val="both"/>
        <w:rPr>
          <w:sz w:val="13"/>
          <w:szCs w:val="13"/>
        </w:rPr>
      </w:pPr>
      <w:r>
        <w:rPr>
          <w:sz w:val="13"/>
          <w:szCs w:val="13"/>
        </w:rPr>
        <w:t>участие в областном совещании-семинаре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 и их взаимодействия с другими субъектами профилактики преступлений и иных правонарушений с предоставлением методических материалов;</w:t>
      </w:r>
    </w:p>
    <w:p w:rsidR="007257E4" w:rsidRDefault="007257E4" w:rsidP="007257E4">
      <w:pPr>
        <w:pStyle w:val="a3"/>
        <w:spacing w:before="0" w:beforeAutospacing="0" w:after="0" w:afterAutospacing="0"/>
        <w:jc w:val="both"/>
        <w:rPr>
          <w:sz w:val="13"/>
          <w:szCs w:val="13"/>
        </w:rPr>
      </w:pPr>
      <w:r>
        <w:rPr>
          <w:sz w:val="13"/>
          <w:szCs w:val="13"/>
        </w:rPr>
        <w:t>проведение среди молодежи антинаркотических профилактических акций;</w:t>
      </w:r>
    </w:p>
    <w:p w:rsidR="007257E4" w:rsidRDefault="007257E4" w:rsidP="007257E4">
      <w:pPr>
        <w:pStyle w:val="a3"/>
        <w:spacing w:before="0" w:beforeAutospacing="0" w:after="0" w:afterAutospacing="0"/>
        <w:jc w:val="both"/>
        <w:rPr>
          <w:sz w:val="13"/>
          <w:szCs w:val="13"/>
        </w:rPr>
      </w:pPr>
      <w:r>
        <w:rPr>
          <w:sz w:val="13"/>
          <w:szCs w:val="13"/>
        </w:rPr>
        <w:t>проведение районных и участие в областных мероприятиях, посвященных призыву в Вооруженные Силы России;</w:t>
      </w:r>
    </w:p>
    <w:p w:rsidR="007257E4" w:rsidRDefault="007257E4" w:rsidP="007257E4">
      <w:pPr>
        <w:pStyle w:val="a3"/>
        <w:spacing w:before="0" w:beforeAutospacing="0" w:after="0" w:afterAutospacing="0"/>
        <w:jc w:val="both"/>
        <w:rPr>
          <w:sz w:val="13"/>
          <w:szCs w:val="13"/>
        </w:rPr>
      </w:pPr>
      <w:r>
        <w:rPr>
          <w:sz w:val="13"/>
          <w:szCs w:val="13"/>
        </w:rPr>
        <w:t>создание и обеспечение функционирования детско-юношеских клубов физической подготовки (ДЮК ФП) на базе спортивных сооружений образовательных учреждений;</w:t>
      </w:r>
    </w:p>
    <w:p w:rsidR="007257E4" w:rsidRDefault="007257E4" w:rsidP="007257E4">
      <w:pPr>
        <w:pStyle w:val="a3"/>
        <w:spacing w:before="0" w:beforeAutospacing="0" w:after="0" w:afterAutospacing="0"/>
        <w:jc w:val="both"/>
        <w:rPr>
          <w:sz w:val="13"/>
          <w:szCs w:val="13"/>
        </w:rPr>
      </w:pPr>
      <w:r>
        <w:rPr>
          <w:sz w:val="13"/>
          <w:szCs w:val="13"/>
        </w:rPr>
        <w:t>участие в фестивале-конкурсе «Служим России!» для кадетов образовательных учреждений, молодых сотрудников органов внутренних дел, членов военно-патриотических клубов Курской области;</w:t>
      </w:r>
    </w:p>
    <w:p w:rsidR="007257E4" w:rsidRDefault="007257E4" w:rsidP="007257E4">
      <w:pPr>
        <w:pStyle w:val="a3"/>
        <w:spacing w:before="0" w:beforeAutospacing="0" w:after="0" w:afterAutospacing="0"/>
        <w:jc w:val="both"/>
        <w:rPr>
          <w:sz w:val="13"/>
          <w:szCs w:val="13"/>
        </w:rPr>
      </w:pPr>
      <w:r>
        <w:rPr>
          <w:sz w:val="13"/>
          <w:szCs w:val="13"/>
        </w:rPr>
        <w:t>Перечень мероприятий, объемы, источники финансирования и направления расходов на реализацию мероприятий Программы приведены в приложении № 1 к настоящей Программе.</w:t>
      </w:r>
    </w:p>
    <w:p w:rsidR="007257E4" w:rsidRDefault="007257E4" w:rsidP="007257E4">
      <w:pPr>
        <w:pStyle w:val="a3"/>
        <w:spacing w:before="0" w:beforeAutospacing="0" w:after="0" w:afterAutospacing="0"/>
        <w:jc w:val="both"/>
        <w:rPr>
          <w:sz w:val="13"/>
          <w:szCs w:val="13"/>
        </w:rPr>
      </w:pPr>
      <w:r>
        <w:rPr>
          <w:sz w:val="13"/>
          <w:szCs w:val="13"/>
        </w:rPr>
        <w:t> Внедрение аппаратно-программного комплекса «Безопасный город» в целях профилактики терроризма и экстремизма.</w:t>
      </w:r>
    </w:p>
    <w:p w:rsidR="007257E4" w:rsidRDefault="007257E4" w:rsidP="007257E4">
      <w:pPr>
        <w:pStyle w:val="a3"/>
        <w:spacing w:before="0" w:beforeAutospacing="0" w:after="0" w:afterAutospacing="0"/>
        <w:jc w:val="both"/>
        <w:rPr>
          <w:sz w:val="13"/>
          <w:szCs w:val="13"/>
        </w:rPr>
      </w:pPr>
      <w:r>
        <w:rPr>
          <w:sz w:val="13"/>
          <w:szCs w:val="13"/>
        </w:rPr>
        <w:t>Оптимизация работы по предупреждению и профилактике преступлений и иных правонарушений, совершенных на улицах и в других общественных местах и т.д.</w:t>
      </w:r>
    </w:p>
    <w:p w:rsidR="007257E4" w:rsidRDefault="007257E4" w:rsidP="007257E4">
      <w:pPr>
        <w:pStyle w:val="a3"/>
        <w:spacing w:before="0" w:beforeAutospacing="0" w:after="0" w:afterAutospacing="0"/>
        <w:jc w:val="both"/>
        <w:rPr>
          <w:sz w:val="13"/>
          <w:szCs w:val="13"/>
        </w:rPr>
      </w:pPr>
      <w:r>
        <w:rPr>
          <w:rStyle w:val="a4"/>
          <w:sz w:val="13"/>
          <w:szCs w:val="13"/>
        </w:rPr>
        <w:t>IV. Ресурсное обеспечение Программы</w:t>
      </w:r>
    </w:p>
    <w:p w:rsidR="007257E4" w:rsidRDefault="007257E4" w:rsidP="007257E4">
      <w:pPr>
        <w:pStyle w:val="a3"/>
        <w:spacing w:before="0" w:beforeAutospacing="0" w:after="0" w:afterAutospacing="0"/>
        <w:jc w:val="both"/>
        <w:rPr>
          <w:sz w:val="13"/>
          <w:szCs w:val="13"/>
        </w:rPr>
      </w:pPr>
      <w:r>
        <w:rPr>
          <w:rStyle w:val="a4"/>
          <w:sz w:val="13"/>
          <w:szCs w:val="13"/>
        </w:rPr>
        <w:t> </w:t>
      </w:r>
    </w:p>
    <w:p w:rsidR="007257E4" w:rsidRDefault="007257E4" w:rsidP="007257E4">
      <w:pPr>
        <w:pStyle w:val="a3"/>
        <w:spacing w:before="0" w:beforeAutospacing="0" w:after="0" w:afterAutospacing="0"/>
        <w:jc w:val="both"/>
        <w:rPr>
          <w:sz w:val="13"/>
          <w:szCs w:val="13"/>
        </w:rPr>
      </w:pPr>
      <w:r>
        <w:rPr>
          <w:sz w:val="13"/>
          <w:szCs w:val="13"/>
        </w:rPr>
        <w:t>         Финансирование программных мероприятий предусмотрено осуществлять за счет средств бюджета Курской области, бюджета муниципального района «Пристенский район» Курской области, прочих источников.</w:t>
      </w:r>
    </w:p>
    <w:p w:rsidR="007257E4" w:rsidRDefault="007257E4" w:rsidP="007257E4">
      <w:pPr>
        <w:pStyle w:val="a3"/>
        <w:spacing w:before="0" w:beforeAutospacing="0" w:after="0" w:afterAutospacing="0"/>
        <w:jc w:val="both"/>
        <w:rPr>
          <w:sz w:val="13"/>
          <w:szCs w:val="13"/>
        </w:rPr>
      </w:pPr>
      <w:r>
        <w:rPr>
          <w:sz w:val="13"/>
          <w:szCs w:val="13"/>
        </w:rPr>
        <w:t>         Общий объем финансовых средств, необходимых на реализацию мероприятий Программы, за весь период предлагается установить в размере 1209,9 тыс. рублей, в том числе: в 2017 году - 376,3 тыс. руб, в 2018 году – 419,2 тыс. рублей, в 2019 году – 414,4 тыс. рублей.</w:t>
      </w:r>
    </w:p>
    <w:p w:rsidR="007257E4" w:rsidRDefault="007257E4" w:rsidP="007257E4">
      <w:pPr>
        <w:pStyle w:val="a3"/>
        <w:spacing w:before="0" w:beforeAutospacing="0" w:after="0" w:afterAutospacing="0"/>
        <w:jc w:val="both"/>
        <w:rPr>
          <w:sz w:val="13"/>
          <w:szCs w:val="13"/>
        </w:rPr>
      </w:pPr>
      <w:r>
        <w:rPr>
          <w:sz w:val="13"/>
          <w:szCs w:val="13"/>
        </w:rPr>
        <w:t>         В ходе реализации Программы отдельные ее мероприятия могут уточняться, а объемы их финансирования - корректироваться с учетом утвержденных расходов бюджета муниципального района «Пристенский район» Курской области.</w:t>
      </w:r>
    </w:p>
    <w:p w:rsidR="007257E4" w:rsidRDefault="007257E4" w:rsidP="007257E4">
      <w:pPr>
        <w:pStyle w:val="a3"/>
        <w:spacing w:before="0" w:beforeAutospacing="0" w:after="0" w:afterAutospacing="0"/>
        <w:jc w:val="both"/>
        <w:rPr>
          <w:sz w:val="13"/>
          <w:szCs w:val="13"/>
        </w:rPr>
      </w:pPr>
      <w:r>
        <w:rPr>
          <w:sz w:val="13"/>
          <w:szCs w:val="13"/>
        </w:rPr>
        <w:t>Ресурсное обеспечение Программы с разбивкой по годам и по источниками финансирования приведено в приложении № 1 к настоящей Программе.</w:t>
      </w:r>
    </w:p>
    <w:p w:rsidR="007257E4" w:rsidRDefault="007257E4" w:rsidP="007257E4">
      <w:pPr>
        <w:pStyle w:val="a3"/>
        <w:spacing w:before="0" w:beforeAutospacing="0" w:after="0" w:afterAutospacing="0"/>
        <w:jc w:val="both"/>
        <w:rPr>
          <w:sz w:val="13"/>
          <w:szCs w:val="13"/>
        </w:rPr>
      </w:pPr>
      <w:r>
        <w:rPr>
          <w:rStyle w:val="a4"/>
          <w:sz w:val="13"/>
          <w:szCs w:val="13"/>
        </w:rPr>
        <w:t> </w:t>
      </w:r>
    </w:p>
    <w:p w:rsidR="007257E4" w:rsidRDefault="007257E4" w:rsidP="007257E4">
      <w:pPr>
        <w:pStyle w:val="a3"/>
        <w:spacing w:before="0" w:beforeAutospacing="0" w:after="0" w:afterAutospacing="0"/>
        <w:jc w:val="both"/>
        <w:rPr>
          <w:sz w:val="13"/>
          <w:szCs w:val="13"/>
        </w:rPr>
      </w:pPr>
      <w:r>
        <w:rPr>
          <w:rStyle w:val="a4"/>
          <w:sz w:val="13"/>
          <w:szCs w:val="13"/>
        </w:rPr>
        <w:t>V. Механизм реализации Программы</w:t>
      </w:r>
    </w:p>
    <w:p w:rsidR="007257E4" w:rsidRDefault="007257E4" w:rsidP="007257E4">
      <w:pPr>
        <w:pStyle w:val="a3"/>
        <w:spacing w:before="0" w:beforeAutospacing="0" w:after="0" w:afterAutospacing="0"/>
        <w:jc w:val="both"/>
        <w:rPr>
          <w:sz w:val="13"/>
          <w:szCs w:val="13"/>
        </w:rPr>
      </w:pPr>
      <w:r>
        <w:rPr>
          <w:rStyle w:val="a4"/>
          <w:sz w:val="13"/>
          <w:szCs w:val="13"/>
        </w:rPr>
        <w:t> </w:t>
      </w:r>
    </w:p>
    <w:p w:rsidR="007257E4" w:rsidRDefault="007257E4" w:rsidP="007257E4">
      <w:pPr>
        <w:pStyle w:val="a3"/>
        <w:spacing w:before="0" w:beforeAutospacing="0" w:after="0" w:afterAutospacing="0"/>
        <w:jc w:val="both"/>
        <w:rPr>
          <w:sz w:val="13"/>
          <w:szCs w:val="13"/>
        </w:rPr>
      </w:pPr>
      <w:r>
        <w:rPr>
          <w:sz w:val="13"/>
          <w:szCs w:val="13"/>
        </w:rPr>
        <w:t>Муниципальным заказчиком-координатором Программы является Администрация Пристенского района Курской области.</w:t>
      </w:r>
    </w:p>
    <w:p w:rsidR="007257E4" w:rsidRDefault="007257E4" w:rsidP="007257E4">
      <w:pPr>
        <w:pStyle w:val="a3"/>
        <w:spacing w:before="0" w:beforeAutospacing="0" w:after="0" w:afterAutospacing="0"/>
        <w:jc w:val="both"/>
        <w:rPr>
          <w:sz w:val="13"/>
          <w:szCs w:val="13"/>
        </w:rPr>
      </w:pPr>
      <w:r>
        <w:rPr>
          <w:sz w:val="13"/>
          <w:szCs w:val="13"/>
        </w:rPr>
        <w:t>         Исполнителями Программы являются Администрация Пристенского района Курской области Комиссия по делам несовершеннолетних и защите их прав Администрации Пристенского района Курской области; Отдел культуры и молодежной политики Администрации Пристенского района Курской области; Отдел физической культуры и спорта Администрации Пристенского района Курской области, Управление образования, опеки и попечительства Администрации Пристенского района Курской области; ОБУЗ «Пристенская ЦРБ» (по согласованию); Отд. МВД РФ «Пристенский» (по согласованию), муниципальные образования района (по согласованию); Отдел социального обеспечения Администрации Пристенского района Курской области; Центр занятости населения Пристенского района Курской области (по согласованию); редакция газеты «Районные известия» (по согласованию); органы местного самоуправления (по согласованию); Обоянский межрайонный отдел УФС РФ по контролю за оборотом наркотиков по Курской области (по согласованию), отделение УФСБ в г. Обояни (по согласованию), ЛПП на ст. Ржава Белгородского ЛО УТ УМВД по ЦФО (по согласованию), филиал по Пристенскому району ФКУ УИИ УФСИН России по Курской области (по согласованию).</w:t>
      </w:r>
    </w:p>
    <w:p w:rsidR="007257E4" w:rsidRDefault="007257E4" w:rsidP="007257E4">
      <w:pPr>
        <w:pStyle w:val="a3"/>
        <w:spacing w:before="0" w:beforeAutospacing="0" w:after="0" w:afterAutospacing="0"/>
        <w:jc w:val="both"/>
        <w:rPr>
          <w:sz w:val="13"/>
          <w:szCs w:val="13"/>
        </w:rPr>
      </w:pPr>
      <w:r>
        <w:rPr>
          <w:sz w:val="13"/>
          <w:szCs w:val="13"/>
        </w:rPr>
        <w:t>Исполнители мероприятий, указанные в графе «Исполнитель» первыми, могут создавать на приоритетной основе межведомственные группы, работу которых они организуют, с представлением отчетов в установленные сроки.</w:t>
      </w:r>
    </w:p>
    <w:p w:rsidR="007257E4" w:rsidRDefault="007257E4" w:rsidP="007257E4">
      <w:pPr>
        <w:pStyle w:val="a3"/>
        <w:spacing w:before="0" w:beforeAutospacing="0" w:after="0" w:afterAutospacing="0"/>
        <w:jc w:val="both"/>
        <w:rPr>
          <w:sz w:val="13"/>
          <w:szCs w:val="13"/>
        </w:rPr>
      </w:pPr>
      <w:r>
        <w:rPr>
          <w:sz w:val="13"/>
          <w:szCs w:val="13"/>
        </w:rPr>
        <w:t>Администрация Пристенского района Курской области с учетом выделяемых на реализацию Программы финансовых средств ежегодно уточняет целевые индикаторы и показатели, вносит предложения об уточнении затрат по мероприятиям Программы, механизму реализации и составу исполнителей.</w:t>
      </w:r>
    </w:p>
    <w:p w:rsidR="007257E4" w:rsidRDefault="007257E4" w:rsidP="007257E4">
      <w:pPr>
        <w:pStyle w:val="a3"/>
        <w:spacing w:before="0" w:beforeAutospacing="0" w:after="0" w:afterAutospacing="0"/>
        <w:jc w:val="both"/>
        <w:rPr>
          <w:sz w:val="13"/>
          <w:szCs w:val="13"/>
        </w:rPr>
      </w:pPr>
      <w:r>
        <w:rPr>
          <w:sz w:val="13"/>
          <w:szCs w:val="13"/>
        </w:rPr>
        <w:t>В ходе реализации Программы Администрация Пристенского района Курской области:</w:t>
      </w:r>
    </w:p>
    <w:p w:rsidR="007257E4" w:rsidRDefault="007257E4" w:rsidP="007257E4">
      <w:pPr>
        <w:pStyle w:val="a3"/>
        <w:spacing w:before="0" w:beforeAutospacing="0" w:after="0" w:afterAutospacing="0"/>
        <w:jc w:val="both"/>
        <w:rPr>
          <w:sz w:val="13"/>
          <w:szCs w:val="13"/>
        </w:rPr>
      </w:pPr>
      <w:r>
        <w:rPr>
          <w:sz w:val="13"/>
          <w:szCs w:val="13"/>
        </w:rPr>
        <w:t>осуществляет текущее управление реализацией Программы; обеспечивает координацию деятельности исполнителей Программы.</w:t>
      </w:r>
    </w:p>
    <w:p w:rsidR="007257E4" w:rsidRDefault="007257E4" w:rsidP="007257E4">
      <w:pPr>
        <w:pStyle w:val="a3"/>
        <w:spacing w:before="0" w:beforeAutospacing="0" w:after="0" w:afterAutospacing="0"/>
        <w:jc w:val="both"/>
        <w:rPr>
          <w:sz w:val="13"/>
          <w:szCs w:val="13"/>
        </w:rPr>
      </w:pPr>
      <w:r>
        <w:rPr>
          <w:sz w:val="13"/>
          <w:szCs w:val="13"/>
        </w:rPr>
        <w:t>Исполнители Программы осуществляют меры по выполнению мероприятий Программы.</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rStyle w:val="a4"/>
          <w:sz w:val="13"/>
          <w:szCs w:val="13"/>
        </w:rPr>
        <w:t>VI. Оценка социально-экономической эффективности Программы</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Реализация мероприятий Программы позволит:</w:t>
      </w:r>
    </w:p>
    <w:p w:rsidR="007257E4" w:rsidRDefault="007257E4" w:rsidP="007257E4">
      <w:pPr>
        <w:pStyle w:val="a3"/>
        <w:spacing w:before="0" w:beforeAutospacing="0" w:after="0" w:afterAutospacing="0"/>
        <w:jc w:val="both"/>
        <w:rPr>
          <w:sz w:val="13"/>
          <w:szCs w:val="13"/>
        </w:rPr>
      </w:pPr>
      <w:r>
        <w:rPr>
          <w:sz w:val="13"/>
          <w:szCs w:val="13"/>
        </w:rPr>
        <w:t>обеспечить надлежащий уровень профилактики правонарушений, антитеррористической безопасности населения и уязвимой инфраструктуры региона;</w:t>
      </w:r>
    </w:p>
    <w:p w:rsidR="007257E4" w:rsidRDefault="007257E4" w:rsidP="007257E4">
      <w:pPr>
        <w:pStyle w:val="a3"/>
        <w:spacing w:before="0" w:beforeAutospacing="0" w:after="0" w:afterAutospacing="0"/>
        <w:jc w:val="both"/>
        <w:rPr>
          <w:sz w:val="13"/>
          <w:szCs w:val="13"/>
        </w:rPr>
      </w:pPr>
      <w:r>
        <w:rPr>
          <w:sz w:val="13"/>
          <w:szCs w:val="13"/>
        </w:rPr>
        <w:t>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w:t>
      </w:r>
    </w:p>
    <w:p w:rsidR="007257E4" w:rsidRDefault="007257E4" w:rsidP="007257E4">
      <w:pPr>
        <w:pStyle w:val="a3"/>
        <w:spacing w:before="0" w:beforeAutospacing="0" w:after="0" w:afterAutospacing="0"/>
        <w:jc w:val="both"/>
        <w:rPr>
          <w:sz w:val="13"/>
          <w:szCs w:val="13"/>
        </w:rPr>
      </w:pPr>
      <w:r>
        <w:rPr>
          <w:sz w:val="13"/>
          <w:szCs w:val="13"/>
        </w:rPr>
        <w:t>стабилизировать наркоситуацию;</w:t>
      </w:r>
    </w:p>
    <w:p w:rsidR="007257E4" w:rsidRDefault="007257E4" w:rsidP="007257E4">
      <w:pPr>
        <w:pStyle w:val="a3"/>
        <w:spacing w:before="0" w:beforeAutospacing="0" w:after="0" w:afterAutospacing="0"/>
        <w:jc w:val="both"/>
        <w:rPr>
          <w:sz w:val="13"/>
          <w:szCs w:val="13"/>
        </w:rPr>
      </w:pPr>
      <w:r>
        <w:rPr>
          <w:sz w:val="13"/>
          <w:szCs w:val="13"/>
        </w:rPr>
        <w:lastRenderedPageBreak/>
        <w:t>развивать систему конституционных гарантий, направленных на обеспечение прав и свобод граждан;</w:t>
      </w:r>
    </w:p>
    <w:p w:rsidR="007257E4" w:rsidRDefault="007257E4" w:rsidP="007257E4">
      <w:pPr>
        <w:pStyle w:val="a3"/>
        <w:spacing w:before="0" w:beforeAutospacing="0" w:after="0" w:afterAutospacing="0"/>
        <w:jc w:val="both"/>
        <w:rPr>
          <w:sz w:val="13"/>
          <w:szCs w:val="13"/>
        </w:rPr>
      </w:pPr>
      <w:r>
        <w:rPr>
          <w:sz w:val="13"/>
          <w:szCs w:val="13"/>
        </w:rPr>
        <w:t>снизить уровень рецидивной преступности;</w:t>
      </w:r>
    </w:p>
    <w:p w:rsidR="007257E4" w:rsidRDefault="007257E4" w:rsidP="007257E4">
      <w:pPr>
        <w:pStyle w:val="a3"/>
        <w:spacing w:before="0" w:beforeAutospacing="0" w:after="0" w:afterAutospacing="0"/>
        <w:jc w:val="both"/>
        <w:rPr>
          <w:sz w:val="13"/>
          <w:szCs w:val="13"/>
        </w:rPr>
      </w:pPr>
      <w:r>
        <w:rPr>
          <w:sz w:val="13"/>
          <w:szCs w:val="13"/>
        </w:rPr>
        <w:t>увеличить число трудоустроенных лиц, освободившихся из мест лишения свободы;</w:t>
      </w:r>
    </w:p>
    <w:p w:rsidR="007257E4" w:rsidRDefault="007257E4" w:rsidP="007257E4">
      <w:pPr>
        <w:pStyle w:val="a3"/>
        <w:spacing w:before="0" w:beforeAutospacing="0" w:after="0" w:afterAutospacing="0"/>
        <w:jc w:val="both"/>
        <w:rPr>
          <w:sz w:val="13"/>
          <w:szCs w:val="13"/>
        </w:rPr>
      </w:pPr>
      <w:r>
        <w:rPr>
          <w:sz w:val="13"/>
          <w:szCs w:val="13"/>
        </w:rPr>
        <w:t>создать необходимые условия для обеспечения полезной занятости лиц, освободившихся из мест лишения свободы;</w:t>
      </w:r>
    </w:p>
    <w:p w:rsidR="007257E4" w:rsidRDefault="007257E4" w:rsidP="007257E4">
      <w:pPr>
        <w:pStyle w:val="a3"/>
        <w:spacing w:before="0" w:beforeAutospacing="0" w:after="0" w:afterAutospacing="0"/>
        <w:jc w:val="both"/>
        <w:rPr>
          <w:sz w:val="13"/>
          <w:szCs w:val="13"/>
        </w:rPr>
      </w:pPr>
      <w:r>
        <w:rPr>
          <w:sz w:val="13"/>
          <w:szCs w:val="13"/>
        </w:rPr>
        <w:t>уменьшить количество несовершеннолетних, вовлеченных в преступные группировки и сообщества;</w:t>
      </w:r>
    </w:p>
    <w:p w:rsidR="007257E4" w:rsidRDefault="007257E4" w:rsidP="007257E4">
      <w:pPr>
        <w:pStyle w:val="a3"/>
        <w:spacing w:before="0" w:beforeAutospacing="0" w:after="0" w:afterAutospacing="0"/>
        <w:jc w:val="both"/>
        <w:rPr>
          <w:sz w:val="13"/>
          <w:szCs w:val="13"/>
        </w:rPr>
      </w:pPr>
      <w:r>
        <w:rPr>
          <w:sz w:val="13"/>
          <w:szCs w:val="13"/>
        </w:rPr>
        <w:t>увеличить количество лиц, освободившихся из мест лишения свободы, которым оказана социальная помощь.</w:t>
      </w:r>
    </w:p>
    <w:p w:rsidR="007257E4" w:rsidRDefault="007257E4" w:rsidP="007257E4">
      <w:pPr>
        <w:pStyle w:val="a3"/>
        <w:spacing w:before="0" w:beforeAutospacing="0" w:after="0" w:afterAutospacing="0"/>
        <w:jc w:val="both"/>
        <w:rPr>
          <w:sz w:val="13"/>
          <w:szCs w:val="13"/>
        </w:rPr>
      </w:pPr>
      <w:r>
        <w:rPr>
          <w:sz w:val="13"/>
          <w:szCs w:val="13"/>
        </w:rPr>
        <w:t>Показателями социально-экономической эффективности реализации Программы являются:</w:t>
      </w:r>
    </w:p>
    <w:p w:rsidR="007257E4" w:rsidRDefault="007257E4" w:rsidP="007257E4">
      <w:pPr>
        <w:pStyle w:val="a3"/>
        <w:spacing w:before="0" w:beforeAutospacing="0" w:after="0" w:afterAutospacing="0"/>
        <w:jc w:val="both"/>
        <w:rPr>
          <w:sz w:val="13"/>
          <w:szCs w:val="13"/>
        </w:rPr>
      </w:pPr>
      <w:r>
        <w:rPr>
          <w:sz w:val="13"/>
          <w:szCs w:val="13"/>
        </w:rPr>
        <w:t>снижение соотношения числа совершенных правонарушений с численностью населения Пристенского района;</w:t>
      </w:r>
    </w:p>
    <w:p w:rsidR="007257E4" w:rsidRDefault="007257E4" w:rsidP="007257E4">
      <w:pPr>
        <w:pStyle w:val="a3"/>
        <w:spacing w:before="0" w:beforeAutospacing="0" w:after="0" w:afterAutospacing="0"/>
        <w:jc w:val="both"/>
        <w:rPr>
          <w:sz w:val="13"/>
          <w:szCs w:val="13"/>
        </w:rPr>
      </w:pPr>
      <w:r>
        <w:rPr>
          <w:sz w:val="13"/>
          <w:szCs w:val="13"/>
        </w:rPr>
        <w:t>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7257E4" w:rsidRDefault="007257E4" w:rsidP="007257E4">
      <w:pPr>
        <w:pStyle w:val="a3"/>
        <w:spacing w:before="0" w:beforeAutospacing="0" w:after="0" w:afterAutospacing="0"/>
        <w:jc w:val="both"/>
        <w:rPr>
          <w:sz w:val="13"/>
          <w:szCs w:val="13"/>
        </w:rPr>
      </w:pPr>
      <w:r>
        <w:rPr>
          <w:sz w:val="13"/>
          <w:szCs w:val="13"/>
        </w:rPr>
        <w:t>снижение количества лиц, совершивших преступления в составе организованных преступных групп;</w:t>
      </w:r>
    </w:p>
    <w:p w:rsidR="007257E4" w:rsidRDefault="007257E4" w:rsidP="007257E4">
      <w:pPr>
        <w:pStyle w:val="a3"/>
        <w:spacing w:before="0" w:beforeAutospacing="0" w:after="0" w:afterAutospacing="0"/>
        <w:jc w:val="both"/>
        <w:rPr>
          <w:sz w:val="13"/>
          <w:szCs w:val="13"/>
        </w:rPr>
      </w:pPr>
      <w:r>
        <w:rPr>
          <w:sz w:val="13"/>
          <w:szCs w:val="13"/>
        </w:rPr>
        <w:t>увеличение доли молодых людей, участвующих в деятельности патриотических объединений, клубов, центров;</w:t>
      </w:r>
    </w:p>
    <w:p w:rsidR="007257E4" w:rsidRDefault="007257E4" w:rsidP="007257E4">
      <w:pPr>
        <w:pStyle w:val="a3"/>
        <w:spacing w:before="0" w:beforeAutospacing="0" w:after="0" w:afterAutospacing="0"/>
        <w:jc w:val="both"/>
        <w:rPr>
          <w:sz w:val="13"/>
          <w:szCs w:val="13"/>
        </w:rPr>
      </w:pPr>
      <w:r>
        <w:rPr>
          <w:sz w:val="13"/>
          <w:szCs w:val="13"/>
        </w:rPr>
        <w:t>снижение количества выявленных лиц, совершивших преступления коррупционной направленности;</w:t>
      </w:r>
    </w:p>
    <w:p w:rsidR="007257E4" w:rsidRDefault="007257E4" w:rsidP="007257E4">
      <w:pPr>
        <w:pStyle w:val="a3"/>
        <w:spacing w:before="0" w:beforeAutospacing="0" w:after="0" w:afterAutospacing="0"/>
        <w:jc w:val="both"/>
        <w:rPr>
          <w:sz w:val="13"/>
          <w:szCs w:val="13"/>
        </w:rPr>
      </w:pPr>
      <w:r>
        <w:rPr>
          <w:sz w:val="13"/>
          <w:szCs w:val="13"/>
        </w:rPr>
        <w:t>снижение соотношения числа правонарушений, совершенных на улицах и в других общественных местах, с общим числом преступлений;</w:t>
      </w:r>
    </w:p>
    <w:p w:rsidR="007257E4" w:rsidRDefault="007257E4" w:rsidP="007257E4">
      <w:pPr>
        <w:pStyle w:val="a3"/>
        <w:spacing w:before="0" w:beforeAutospacing="0" w:after="0" w:afterAutospacing="0"/>
        <w:jc w:val="both"/>
        <w:rPr>
          <w:sz w:val="13"/>
          <w:szCs w:val="13"/>
        </w:rPr>
      </w:pPr>
      <w:r>
        <w:rPr>
          <w:sz w:val="13"/>
          <w:szCs w:val="13"/>
        </w:rPr>
        <w:t>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7257E4" w:rsidRDefault="007257E4" w:rsidP="007257E4">
      <w:pPr>
        <w:pStyle w:val="a3"/>
        <w:spacing w:before="0" w:beforeAutospacing="0" w:after="0" w:afterAutospacing="0"/>
        <w:jc w:val="both"/>
        <w:rPr>
          <w:sz w:val="13"/>
          <w:szCs w:val="13"/>
        </w:rPr>
      </w:pPr>
      <w:r>
        <w:rPr>
          <w:sz w:val="13"/>
          <w:szCs w:val="13"/>
        </w:rPr>
        <w:t>увеличение доли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7257E4" w:rsidRDefault="007257E4" w:rsidP="007257E4">
      <w:pPr>
        <w:pStyle w:val="a3"/>
        <w:spacing w:before="0" w:beforeAutospacing="0" w:after="0" w:afterAutospacing="0"/>
        <w:jc w:val="both"/>
        <w:rPr>
          <w:sz w:val="13"/>
          <w:szCs w:val="13"/>
        </w:rPr>
      </w:pPr>
      <w:r>
        <w:rPr>
          <w:sz w:val="13"/>
          <w:szCs w:val="13"/>
        </w:rPr>
        <w:t>снижение соотношения числа правонарушений, совершенных в состоянии алкогольного опьянения, с общим числом оконченных расследованием преступлений;</w:t>
      </w:r>
    </w:p>
    <w:p w:rsidR="007257E4" w:rsidRDefault="007257E4" w:rsidP="007257E4">
      <w:pPr>
        <w:pStyle w:val="a3"/>
        <w:spacing w:before="0" w:beforeAutospacing="0" w:after="0" w:afterAutospacing="0"/>
        <w:jc w:val="both"/>
        <w:rPr>
          <w:sz w:val="13"/>
          <w:szCs w:val="13"/>
        </w:rPr>
      </w:pPr>
      <w:r>
        <w:rPr>
          <w:sz w:val="13"/>
          <w:szCs w:val="13"/>
        </w:rPr>
        <w:t>увеличение доли подростков, проживающих на территории Пристенского района и вовлеченных в профилактические мероприятия по сокращению заболеваемости наркоманией, в общей численности подростков, проживающих на территории Пристенского района;</w:t>
      </w:r>
    </w:p>
    <w:p w:rsidR="007257E4" w:rsidRDefault="007257E4" w:rsidP="007257E4">
      <w:pPr>
        <w:pStyle w:val="a3"/>
        <w:spacing w:before="0" w:beforeAutospacing="0" w:after="0" w:afterAutospacing="0"/>
        <w:jc w:val="both"/>
        <w:rPr>
          <w:sz w:val="13"/>
          <w:szCs w:val="13"/>
        </w:rPr>
      </w:pPr>
      <w:r>
        <w:rPr>
          <w:sz w:val="13"/>
          <w:szCs w:val="13"/>
        </w:rPr>
        <w:t>снижение показателя заболеваемости синдромом зависимости от наркотиков;</w:t>
      </w:r>
    </w:p>
    <w:p w:rsidR="007257E4" w:rsidRDefault="007257E4" w:rsidP="007257E4">
      <w:pPr>
        <w:pStyle w:val="a3"/>
        <w:spacing w:before="0" w:beforeAutospacing="0" w:after="0" w:afterAutospacing="0"/>
        <w:jc w:val="both"/>
        <w:rPr>
          <w:sz w:val="13"/>
          <w:szCs w:val="13"/>
        </w:rPr>
      </w:pPr>
      <w:r>
        <w:rPr>
          <w:sz w:val="13"/>
          <w:szCs w:val="13"/>
        </w:rPr>
        <w:t>увеличение доли лиц, систематически занимающихся физической культурой и спортом, в общей численности населения района;</w:t>
      </w:r>
    </w:p>
    <w:p w:rsidR="007257E4" w:rsidRDefault="007257E4" w:rsidP="007257E4">
      <w:pPr>
        <w:pStyle w:val="a3"/>
        <w:spacing w:before="0" w:beforeAutospacing="0" w:after="0" w:afterAutospacing="0"/>
        <w:jc w:val="both"/>
        <w:rPr>
          <w:sz w:val="13"/>
          <w:szCs w:val="13"/>
        </w:rPr>
      </w:pPr>
      <w:r>
        <w:rPr>
          <w:sz w:val="13"/>
          <w:szCs w:val="13"/>
        </w:rPr>
        <w:t>увеличение доли обучающихся, задействованных в мероприятиях духовно-нравственной направленности;</w:t>
      </w:r>
    </w:p>
    <w:p w:rsidR="007257E4" w:rsidRDefault="007257E4" w:rsidP="007257E4">
      <w:pPr>
        <w:pStyle w:val="a3"/>
        <w:spacing w:before="0" w:beforeAutospacing="0" w:after="0" w:afterAutospacing="0"/>
        <w:jc w:val="both"/>
        <w:rPr>
          <w:sz w:val="13"/>
          <w:szCs w:val="13"/>
        </w:rPr>
      </w:pPr>
      <w:r>
        <w:rPr>
          <w:sz w:val="13"/>
          <w:szCs w:val="13"/>
        </w:rPr>
        <w:t>снижение доли лиц, ранее осуждавшихся за совершение преступлений;</w:t>
      </w:r>
    </w:p>
    <w:p w:rsidR="007257E4" w:rsidRDefault="007257E4" w:rsidP="007257E4">
      <w:pPr>
        <w:pStyle w:val="a3"/>
        <w:spacing w:before="0" w:beforeAutospacing="0" w:after="0" w:afterAutospacing="0"/>
        <w:jc w:val="both"/>
        <w:rPr>
          <w:sz w:val="13"/>
          <w:szCs w:val="13"/>
        </w:rPr>
      </w:pPr>
      <w:r>
        <w:rPr>
          <w:sz w:val="13"/>
          <w:szCs w:val="13"/>
        </w:rPr>
        <w:t>снижение соотношения числа правонарушений, совершенных лицами, ранее привлекавшимися к уголовной ответственности, с общим числом расследованных преступлений;</w:t>
      </w:r>
    </w:p>
    <w:p w:rsidR="007257E4" w:rsidRDefault="007257E4" w:rsidP="007257E4">
      <w:pPr>
        <w:pStyle w:val="a3"/>
        <w:spacing w:before="0" w:beforeAutospacing="0" w:after="0" w:afterAutospacing="0"/>
        <w:jc w:val="both"/>
        <w:rPr>
          <w:sz w:val="13"/>
          <w:szCs w:val="13"/>
        </w:rPr>
      </w:pPr>
      <w:r>
        <w:rPr>
          <w:sz w:val="13"/>
          <w:szCs w:val="13"/>
        </w:rPr>
        <w:t>увеличение доли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7257E4" w:rsidRDefault="007257E4" w:rsidP="007257E4">
      <w:pPr>
        <w:pStyle w:val="a3"/>
        <w:spacing w:before="0" w:beforeAutospacing="0" w:after="0" w:afterAutospacing="0"/>
        <w:jc w:val="both"/>
        <w:rPr>
          <w:sz w:val="13"/>
          <w:szCs w:val="13"/>
        </w:rPr>
      </w:pPr>
      <w:r>
        <w:rPr>
          <w:sz w:val="13"/>
          <w:szCs w:val="13"/>
        </w:rPr>
        <w:t>увеличение доли трудоустроенных лиц, освобожденных из мест лишения свободы, в общем количестве обратившихся в центры занятости населения;</w:t>
      </w:r>
    </w:p>
    <w:p w:rsidR="007257E4" w:rsidRDefault="007257E4" w:rsidP="007257E4">
      <w:pPr>
        <w:pStyle w:val="a3"/>
        <w:spacing w:before="0" w:beforeAutospacing="0" w:after="0" w:afterAutospacing="0"/>
        <w:jc w:val="both"/>
        <w:rPr>
          <w:sz w:val="13"/>
          <w:szCs w:val="13"/>
        </w:rPr>
      </w:pPr>
      <w:r>
        <w:rPr>
          <w:sz w:val="13"/>
          <w:szCs w:val="13"/>
        </w:rPr>
        <w:t>увеличение количества публикаций в средствах массовой информации по вопросам правоохранительной деятельности.</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rStyle w:val="a4"/>
          <w:sz w:val="13"/>
          <w:szCs w:val="13"/>
        </w:rPr>
        <w:t>VII. Контроль за ходом реализации Программы</w:t>
      </w:r>
    </w:p>
    <w:p w:rsidR="007257E4" w:rsidRDefault="007257E4" w:rsidP="007257E4">
      <w:pPr>
        <w:pStyle w:val="a3"/>
        <w:spacing w:before="0" w:beforeAutospacing="0" w:after="0" w:afterAutospacing="0"/>
        <w:jc w:val="both"/>
        <w:rPr>
          <w:sz w:val="13"/>
          <w:szCs w:val="13"/>
        </w:rPr>
      </w:pPr>
      <w:r>
        <w:rPr>
          <w:rStyle w:val="a5"/>
          <w:b/>
          <w:bCs/>
          <w:sz w:val="13"/>
          <w:szCs w:val="13"/>
        </w:rPr>
        <w:t> </w:t>
      </w:r>
    </w:p>
    <w:p w:rsidR="007257E4" w:rsidRDefault="007257E4" w:rsidP="007257E4">
      <w:pPr>
        <w:pStyle w:val="a3"/>
        <w:spacing w:before="0" w:beforeAutospacing="0" w:after="0" w:afterAutospacing="0"/>
        <w:jc w:val="both"/>
        <w:rPr>
          <w:sz w:val="13"/>
          <w:szCs w:val="13"/>
        </w:rPr>
      </w:pPr>
      <w:r>
        <w:rPr>
          <w:sz w:val="13"/>
          <w:szCs w:val="13"/>
        </w:rPr>
        <w:t>Общий контроль за реализацией Программы осуществляется Главой Пристенского района Курской области в соответствии с нормативными правовыми актами Пристенского района Курской области.</w:t>
      </w:r>
    </w:p>
    <w:p w:rsidR="007257E4" w:rsidRDefault="007257E4" w:rsidP="007257E4">
      <w:pPr>
        <w:pStyle w:val="a3"/>
        <w:spacing w:before="0" w:beforeAutospacing="0" w:after="0" w:afterAutospacing="0"/>
        <w:jc w:val="both"/>
        <w:rPr>
          <w:sz w:val="13"/>
          <w:szCs w:val="13"/>
        </w:rPr>
      </w:pPr>
      <w:r>
        <w:rPr>
          <w:sz w:val="13"/>
          <w:szCs w:val="13"/>
        </w:rPr>
        <w:t>Исполнители мероприятий Программы:</w:t>
      </w:r>
    </w:p>
    <w:p w:rsidR="007257E4" w:rsidRDefault="007257E4" w:rsidP="007257E4">
      <w:pPr>
        <w:pStyle w:val="a3"/>
        <w:spacing w:before="0" w:beforeAutospacing="0" w:after="0" w:afterAutospacing="0"/>
        <w:jc w:val="both"/>
        <w:rPr>
          <w:sz w:val="13"/>
          <w:szCs w:val="13"/>
        </w:rPr>
      </w:pPr>
      <w:r>
        <w:rPr>
          <w:sz w:val="13"/>
          <w:szCs w:val="13"/>
        </w:rPr>
        <w:t>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tbl>
      <w:tblPr>
        <w:tblW w:w="0" w:type="auto"/>
        <w:tblCellSpacing w:w="0" w:type="dxa"/>
        <w:tblCellMar>
          <w:left w:w="0" w:type="dxa"/>
          <w:right w:w="0" w:type="dxa"/>
        </w:tblCellMar>
        <w:tblLook w:val="04A0"/>
      </w:tblPr>
      <w:tblGrid>
        <w:gridCol w:w="3804"/>
      </w:tblGrid>
      <w:tr w:rsidR="007257E4" w:rsidTr="007257E4">
        <w:trPr>
          <w:tblCellSpacing w:w="0" w:type="dxa"/>
        </w:trPr>
        <w:tc>
          <w:tcPr>
            <w:tcW w:w="38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ПРИЛОЖЕНИЕ №1</w:t>
            </w:r>
          </w:p>
          <w:p w:rsidR="007257E4" w:rsidRDefault="007257E4">
            <w:pPr>
              <w:pStyle w:val="a3"/>
              <w:spacing w:before="0" w:beforeAutospacing="0" w:after="0" w:afterAutospacing="0"/>
              <w:jc w:val="both"/>
              <w:rPr>
                <w:sz w:val="13"/>
                <w:szCs w:val="13"/>
              </w:rPr>
            </w:pPr>
            <w:r>
              <w:rPr>
                <w:sz w:val="13"/>
                <w:szCs w:val="13"/>
              </w:rPr>
              <w:t>муниципальной программы</w:t>
            </w:r>
          </w:p>
          <w:p w:rsidR="007257E4" w:rsidRDefault="007257E4">
            <w:pPr>
              <w:pStyle w:val="a3"/>
              <w:spacing w:before="0" w:beforeAutospacing="0" w:after="0" w:afterAutospacing="0"/>
              <w:jc w:val="both"/>
              <w:rPr>
                <w:sz w:val="13"/>
                <w:szCs w:val="13"/>
              </w:rPr>
            </w:pPr>
            <w:r>
              <w:rPr>
                <w:sz w:val="13"/>
                <w:szCs w:val="13"/>
              </w:rPr>
              <w:t>«Профилактика правонарушений</w:t>
            </w:r>
          </w:p>
          <w:p w:rsidR="007257E4" w:rsidRDefault="007257E4">
            <w:pPr>
              <w:pStyle w:val="a3"/>
              <w:spacing w:before="0" w:beforeAutospacing="0" w:after="0" w:afterAutospacing="0"/>
              <w:jc w:val="both"/>
              <w:rPr>
                <w:sz w:val="13"/>
                <w:szCs w:val="13"/>
              </w:rPr>
            </w:pPr>
            <w:r>
              <w:rPr>
                <w:sz w:val="13"/>
                <w:szCs w:val="13"/>
              </w:rPr>
              <w:t>в Пристенском районе Курской области на 2017 – 2019 годы»</w:t>
            </w:r>
          </w:p>
        </w:tc>
      </w:tr>
    </w:tbl>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sz w:val="13"/>
          <w:szCs w:val="13"/>
        </w:rPr>
        <w:t> </w:t>
      </w:r>
    </w:p>
    <w:p w:rsidR="007257E4" w:rsidRDefault="007257E4" w:rsidP="007257E4">
      <w:pPr>
        <w:pStyle w:val="a3"/>
        <w:spacing w:before="0" w:beforeAutospacing="0" w:after="0" w:afterAutospacing="0"/>
        <w:jc w:val="both"/>
        <w:rPr>
          <w:sz w:val="13"/>
          <w:szCs w:val="13"/>
        </w:rPr>
      </w:pPr>
      <w:r>
        <w:rPr>
          <w:rStyle w:val="a4"/>
          <w:sz w:val="13"/>
          <w:szCs w:val="13"/>
        </w:rPr>
        <w:t>ПЕРЕЧЕНЬ МЕРОПРИЯТИЙ</w:t>
      </w:r>
    </w:p>
    <w:p w:rsidR="007257E4" w:rsidRDefault="007257E4" w:rsidP="007257E4">
      <w:pPr>
        <w:pStyle w:val="a3"/>
        <w:spacing w:before="0" w:beforeAutospacing="0" w:after="0" w:afterAutospacing="0"/>
        <w:jc w:val="both"/>
        <w:rPr>
          <w:sz w:val="13"/>
          <w:szCs w:val="13"/>
        </w:rPr>
      </w:pPr>
      <w:r>
        <w:rPr>
          <w:rStyle w:val="a4"/>
          <w:sz w:val="13"/>
          <w:szCs w:val="13"/>
        </w:rPr>
        <w:t>муниципальной программы «Профилактика правонарушений</w:t>
      </w:r>
    </w:p>
    <w:p w:rsidR="007257E4" w:rsidRDefault="007257E4" w:rsidP="007257E4">
      <w:pPr>
        <w:pStyle w:val="a3"/>
        <w:spacing w:before="0" w:beforeAutospacing="0" w:after="0" w:afterAutospacing="0"/>
        <w:jc w:val="both"/>
        <w:rPr>
          <w:sz w:val="13"/>
          <w:szCs w:val="13"/>
        </w:rPr>
      </w:pPr>
      <w:r>
        <w:rPr>
          <w:rStyle w:val="a4"/>
          <w:sz w:val="13"/>
          <w:szCs w:val="13"/>
        </w:rPr>
        <w:t>в Пристенском районе Курской области на 2017 – 2019 годы»</w:t>
      </w:r>
    </w:p>
    <w:p w:rsidR="007257E4" w:rsidRDefault="007257E4" w:rsidP="007257E4">
      <w:pPr>
        <w:pStyle w:val="a3"/>
        <w:spacing w:before="0" w:beforeAutospacing="0" w:after="0" w:afterAutospacing="0"/>
        <w:jc w:val="both"/>
        <w:rPr>
          <w:sz w:val="13"/>
          <w:szCs w:val="13"/>
        </w:rPr>
      </w:pPr>
      <w:r>
        <w:rPr>
          <w:rStyle w:val="a4"/>
          <w:sz w:val="13"/>
          <w:szCs w:val="13"/>
        </w:rPr>
        <w:t> </w:t>
      </w:r>
    </w:p>
    <w:tbl>
      <w:tblPr>
        <w:tblW w:w="11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7"/>
        <w:gridCol w:w="114"/>
        <w:gridCol w:w="1448"/>
        <w:gridCol w:w="114"/>
        <w:gridCol w:w="114"/>
        <w:gridCol w:w="694"/>
        <w:gridCol w:w="114"/>
        <w:gridCol w:w="1867"/>
        <w:gridCol w:w="114"/>
        <w:gridCol w:w="114"/>
        <w:gridCol w:w="824"/>
        <w:gridCol w:w="114"/>
        <w:gridCol w:w="114"/>
        <w:gridCol w:w="114"/>
        <w:gridCol w:w="114"/>
        <w:gridCol w:w="1155"/>
        <w:gridCol w:w="114"/>
        <w:gridCol w:w="498"/>
        <w:gridCol w:w="454"/>
        <w:gridCol w:w="114"/>
        <w:gridCol w:w="114"/>
        <w:gridCol w:w="257"/>
        <w:gridCol w:w="114"/>
        <w:gridCol w:w="114"/>
        <w:gridCol w:w="356"/>
        <w:gridCol w:w="114"/>
        <w:gridCol w:w="1451"/>
      </w:tblGrid>
      <w:tr w:rsidR="007257E4" w:rsidTr="007257E4">
        <w:trPr>
          <w:tblHeader/>
          <w:tblCellSpacing w:w="0" w:type="dxa"/>
        </w:trPr>
        <w:tc>
          <w:tcPr>
            <w:tcW w:w="756"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7257E4" w:rsidRDefault="007257E4">
            <w:pPr>
              <w:pStyle w:val="a3"/>
              <w:spacing w:before="0" w:beforeAutospacing="0" w:after="0" w:afterAutospacing="0"/>
              <w:jc w:val="both"/>
              <w:rPr>
                <w:color w:val="FFFFFF"/>
                <w:sz w:val="13"/>
                <w:szCs w:val="13"/>
              </w:rPr>
            </w:pPr>
            <w:r>
              <w:rPr>
                <w:color w:val="FFFFFF"/>
                <w:sz w:val="13"/>
                <w:szCs w:val="13"/>
              </w:rPr>
              <w:t>№ п/п</w:t>
            </w:r>
          </w:p>
        </w:tc>
        <w:tc>
          <w:tcPr>
            <w:tcW w:w="2400" w:type="dxa"/>
            <w:gridSpan w:val="2"/>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7257E4" w:rsidRDefault="007257E4">
            <w:pPr>
              <w:pStyle w:val="a3"/>
              <w:spacing w:before="0" w:beforeAutospacing="0" w:after="0" w:afterAutospacing="0"/>
              <w:jc w:val="both"/>
              <w:rPr>
                <w:color w:val="FFFFFF"/>
                <w:sz w:val="13"/>
                <w:szCs w:val="13"/>
              </w:rPr>
            </w:pPr>
            <w:r>
              <w:rPr>
                <w:color w:val="FFFFFF"/>
                <w:sz w:val="13"/>
                <w:szCs w:val="13"/>
              </w:rPr>
              <w:t>Наименование цели, задачи, мероприятия</w:t>
            </w:r>
          </w:p>
        </w:tc>
        <w:tc>
          <w:tcPr>
            <w:tcW w:w="684" w:type="dxa"/>
            <w:gridSpan w:val="3"/>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7257E4" w:rsidRDefault="007257E4">
            <w:pPr>
              <w:pStyle w:val="a3"/>
              <w:spacing w:before="0" w:beforeAutospacing="0" w:after="0" w:afterAutospacing="0"/>
              <w:jc w:val="both"/>
              <w:rPr>
                <w:color w:val="FFFFFF"/>
                <w:sz w:val="13"/>
                <w:szCs w:val="13"/>
              </w:rPr>
            </w:pPr>
            <w:r>
              <w:rPr>
                <w:color w:val="FFFFFF"/>
                <w:sz w:val="13"/>
                <w:szCs w:val="13"/>
              </w:rPr>
              <w:t>Сроки </w:t>
            </w:r>
            <w:r>
              <w:rPr>
                <w:color w:val="FFFFFF"/>
                <w:sz w:val="13"/>
                <w:szCs w:val="13"/>
              </w:rPr>
              <w:br/>
              <w:t>выполнения мероприятия</w:t>
            </w:r>
          </w:p>
        </w:tc>
        <w:tc>
          <w:tcPr>
            <w:tcW w:w="1788" w:type="dxa"/>
            <w:gridSpan w:val="2"/>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7257E4" w:rsidRDefault="007257E4">
            <w:pPr>
              <w:pStyle w:val="a3"/>
              <w:spacing w:before="0" w:beforeAutospacing="0" w:after="0" w:afterAutospacing="0"/>
              <w:jc w:val="both"/>
              <w:rPr>
                <w:color w:val="FFFFFF"/>
                <w:sz w:val="13"/>
                <w:szCs w:val="13"/>
              </w:rPr>
            </w:pPr>
            <w:r>
              <w:rPr>
                <w:color w:val="FFFFFF"/>
                <w:sz w:val="13"/>
                <w:szCs w:val="13"/>
              </w:rPr>
              <w:t>Исполнители</w:t>
            </w:r>
            <w:r>
              <w:rPr>
                <w:color w:val="FFFFFF"/>
                <w:sz w:val="13"/>
                <w:szCs w:val="13"/>
              </w:rPr>
              <w:br/>
              <w:t>мероприятий</w:t>
            </w:r>
          </w:p>
        </w:tc>
        <w:tc>
          <w:tcPr>
            <w:tcW w:w="1056" w:type="dxa"/>
            <w:gridSpan w:val="3"/>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7257E4" w:rsidRDefault="007257E4">
            <w:pPr>
              <w:pStyle w:val="a3"/>
              <w:spacing w:before="0" w:beforeAutospacing="0" w:after="0" w:afterAutospacing="0"/>
              <w:jc w:val="both"/>
              <w:rPr>
                <w:color w:val="FFFFFF"/>
                <w:sz w:val="13"/>
                <w:szCs w:val="13"/>
              </w:rPr>
            </w:pPr>
            <w:r>
              <w:rPr>
                <w:color w:val="FFFFFF"/>
                <w:sz w:val="13"/>
                <w:szCs w:val="13"/>
              </w:rPr>
              <w:t>Направления расходов (кап.вложения, НИОКР и прочие расходы)</w:t>
            </w:r>
          </w:p>
        </w:tc>
        <w:tc>
          <w:tcPr>
            <w:tcW w:w="1140" w:type="dxa"/>
            <w:gridSpan w:val="6"/>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7257E4" w:rsidRDefault="007257E4">
            <w:pPr>
              <w:pStyle w:val="a3"/>
              <w:spacing w:before="0" w:beforeAutospacing="0" w:after="0" w:afterAutospacing="0"/>
              <w:jc w:val="both"/>
              <w:rPr>
                <w:color w:val="FFFFFF"/>
                <w:sz w:val="13"/>
                <w:szCs w:val="13"/>
              </w:rPr>
            </w:pPr>
            <w:r>
              <w:rPr>
                <w:color w:val="FFFFFF"/>
                <w:sz w:val="13"/>
                <w:szCs w:val="13"/>
              </w:rPr>
              <w:t>Источники финансирования</w:t>
            </w:r>
          </w:p>
        </w:tc>
        <w:tc>
          <w:tcPr>
            <w:tcW w:w="3300" w:type="dxa"/>
            <w:gridSpan w:val="9"/>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7257E4" w:rsidRDefault="007257E4">
            <w:pPr>
              <w:pStyle w:val="a3"/>
              <w:spacing w:before="0" w:beforeAutospacing="0" w:after="0" w:afterAutospacing="0"/>
              <w:jc w:val="both"/>
              <w:rPr>
                <w:color w:val="FFFFFF"/>
                <w:sz w:val="13"/>
                <w:szCs w:val="13"/>
              </w:rPr>
            </w:pPr>
            <w:r>
              <w:rPr>
                <w:color w:val="FFFFFF"/>
                <w:sz w:val="13"/>
                <w:szCs w:val="13"/>
              </w:rPr>
              <w:t>Объем финансирования</w:t>
            </w:r>
          </w:p>
        </w:tc>
        <w:tc>
          <w:tcPr>
            <w:tcW w:w="1356"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7257E4" w:rsidRDefault="007257E4">
            <w:pPr>
              <w:pStyle w:val="a3"/>
              <w:spacing w:before="0" w:beforeAutospacing="0" w:after="0" w:afterAutospacing="0"/>
              <w:jc w:val="both"/>
              <w:rPr>
                <w:color w:val="FFFFFF"/>
                <w:sz w:val="13"/>
                <w:szCs w:val="13"/>
              </w:rPr>
            </w:pPr>
            <w:r>
              <w:rPr>
                <w:color w:val="FFFFFF"/>
                <w:sz w:val="13"/>
                <w:szCs w:val="13"/>
              </w:rPr>
              <w:t>Ожидаемый результат (в натуральном выражении - целевые значения)</w:t>
            </w:r>
          </w:p>
        </w:tc>
      </w:tr>
      <w:tr w:rsidR="007257E4" w:rsidTr="007257E4">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257E4" w:rsidRDefault="007257E4">
            <w:pPr>
              <w:rPr>
                <w:color w:val="FFFFFF"/>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7257E4" w:rsidRDefault="007257E4">
            <w:pPr>
              <w:rPr>
                <w:color w:val="FFFFFF"/>
                <w:sz w:val="13"/>
                <w:szCs w:val="13"/>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7257E4" w:rsidRDefault="007257E4">
            <w:pPr>
              <w:rPr>
                <w:color w:val="FFFFFF"/>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7257E4" w:rsidRDefault="007257E4">
            <w:pPr>
              <w:rPr>
                <w:color w:val="FFFFFF"/>
                <w:sz w:val="13"/>
                <w:szCs w:val="13"/>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7257E4" w:rsidRDefault="007257E4">
            <w:pPr>
              <w:rPr>
                <w:color w:val="FFFFFF"/>
                <w:sz w:val="13"/>
                <w:szCs w:val="13"/>
              </w:rPr>
            </w:pPr>
          </w:p>
        </w:tc>
        <w:tc>
          <w:tcPr>
            <w:tcW w:w="0" w:type="auto"/>
            <w:gridSpan w:val="6"/>
            <w:vMerge/>
            <w:tcBorders>
              <w:top w:val="single" w:sz="4" w:space="0" w:color="FFFFFF"/>
              <w:left w:val="single" w:sz="4" w:space="0" w:color="FFFFFF"/>
              <w:bottom w:val="single" w:sz="4" w:space="0" w:color="FFFFFF"/>
              <w:right w:val="single" w:sz="4" w:space="0" w:color="FFFFFF"/>
            </w:tcBorders>
            <w:vAlign w:val="center"/>
            <w:hideMark/>
          </w:tcPr>
          <w:p w:rsidR="007257E4" w:rsidRDefault="007257E4">
            <w:pPr>
              <w:rPr>
                <w:color w:val="FFFFFF"/>
                <w:sz w:val="13"/>
                <w:szCs w:val="13"/>
              </w:rPr>
            </w:pPr>
          </w:p>
        </w:tc>
        <w:tc>
          <w:tcPr>
            <w:tcW w:w="91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pStyle w:val="a3"/>
              <w:spacing w:before="0" w:beforeAutospacing="0" w:after="0" w:afterAutospacing="0"/>
              <w:jc w:val="both"/>
              <w:rPr>
                <w:color w:val="FFFFFF"/>
                <w:sz w:val="13"/>
                <w:szCs w:val="13"/>
              </w:rPr>
            </w:pPr>
            <w:r>
              <w:rPr>
                <w:color w:val="FFFFFF"/>
                <w:sz w:val="13"/>
                <w:szCs w:val="13"/>
              </w:rPr>
              <w:t>Всего</w:t>
            </w:r>
          </w:p>
        </w:tc>
        <w:tc>
          <w:tcPr>
            <w:tcW w:w="2388" w:type="dxa"/>
            <w:gridSpan w:val="8"/>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pStyle w:val="a3"/>
              <w:spacing w:before="0" w:beforeAutospacing="0" w:after="0" w:afterAutospacing="0"/>
              <w:jc w:val="both"/>
              <w:rPr>
                <w:color w:val="FFFFFF"/>
                <w:sz w:val="13"/>
                <w:szCs w:val="13"/>
              </w:rPr>
            </w:pPr>
            <w:r>
              <w:rPr>
                <w:color w:val="FFFFFF"/>
                <w:sz w:val="13"/>
                <w:szCs w:val="13"/>
              </w:rPr>
              <w:t>в том числе:</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257E4" w:rsidRDefault="007257E4">
            <w:pPr>
              <w:rPr>
                <w:color w:val="FFFFFF"/>
                <w:sz w:val="13"/>
                <w:szCs w:val="13"/>
              </w:rPr>
            </w:pPr>
          </w:p>
        </w:tc>
      </w:tr>
      <w:tr w:rsidR="007257E4" w:rsidTr="007257E4">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257E4" w:rsidRDefault="007257E4">
            <w:pPr>
              <w:rPr>
                <w:color w:val="FFFFFF"/>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7257E4" w:rsidRDefault="007257E4">
            <w:pPr>
              <w:rPr>
                <w:color w:val="FFFFFF"/>
                <w:sz w:val="13"/>
                <w:szCs w:val="13"/>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7257E4" w:rsidRDefault="007257E4">
            <w:pPr>
              <w:rPr>
                <w:color w:val="FFFFFF"/>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7257E4" w:rsidRDefault="007257E4">
            <w:pPr>
              <w:rPr>
                <w:color w:val="FFFFFF"/>
                <w:sz w:val="13"/>
                <w:szCs w:val="13"/>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7257E4" w:rsidRDefault="007257E4">
            <w:pPr>
              <w:rPr>
                <w:color w:val="FFFFFF"/>
                <w:sz w:val="13"/>
                <w:szCs w:val="13"/>
              </w:rPr>
            </w:pPr>
          </w:p>
        </w:tc>
        <w:tc>
          <w:tcPr>
            <w:tcW w:w="0" w:type="auto"/>
            <w:gridSpan w:val="6"/>
            <w:vMerge/>
            <w:tcBorders>
              <w:top w:val="single" w:sz="4" w:space="0" w:color="FFFFFF"/>
              <w:left w:val="single" w:sz="4" w:space="0" w:color="FFFFFF"/>
              <w:bottom w:val="single" w:sz="4" w:space="0" w:color="FFFFFF"/>
              <w:right w:val="single" w:sz="4" w:space="0" w:color="FFFFFF"/>
            </w:tcBorders>
            <w:vAlign w:val="center"/>
            <w:hideMark/>
          </w:tcPr>
          <w:p w:rsidR="007257E4" w:rsidRDefault="007257E4">
            <w:pPr>
              <w:rPr>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257E4" w:rsidRDefault="007257E4">
            <w:pPr>
              <w:rPr>
                <w:color w:val="FFFFFF"/>
                <w:sz w:val="13"/>
                <w:szCs w:val="13"/>
              </w:rPr>
            </w:pP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pStyle w:val="a3"/>
              <w:spacing w:before="0" w:beforeAutospacing="0" w:after="0" w:afterAutospacing="0"/>
              <w:jc w:val="both"/>
              <w:rPr>
                <w:color w:val="FFFFFF"/>
                <w:sz w:val="13"/>
                <w:szCs w:val="13"/>
              </w:rPr>
            </w:pPr>
            <w:r>
              <w:rPr>
                <w:color w:val="FFFFFF"/>
                <w:sz w:val="13"/>
                <w:szCs w:val="13"/>
              </w:rPr>
              <w:t>2017 г.</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pStyle w:val="a3"/>
              <w:spacing w:before="0" w:beforeAutospacing="0" w:after="0" w:afterAutospacing="0"/>
              <w:jc w:val="both"/>
              <w:rPr>
                <w:color w:val="FFFFFF"/>
                <w:sz w:val="13"/>
                <w:szCs w:val="13"/>
              </w:rPr>
            </w:pPr>
            <w:r>
              <w:rPr>
                <w:color w:val="FFFFFF"/>
                <w:sz w:val="13"/>
                <w:szCs w:val="13"/>
              </w:rPr>
              <w:t>2018 г.</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pStyle w:val="a3"/>
              <w:spacing w:before="0" w:beforeAutospacing="0" w:after="0" w:afterAutospacing="0"/>
              <w:jc w:val="both"/>
              <w:rPr>
                <w:color w:val="FFFFFF"/>
                <w:sz w:val="13"/>
                <w:szCs w:val="13"/>
              </w:rPr>
            </w:pPr>
            <w:r>
              <w:rPr>
                <w:color w:val="FFFFFF"/>
                <w:sz w:val="13"/>
                <w:szCs w:val="13"/>
              </w:rPr>
              <w:t>2019 г.</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257E4" w:rsidRDefault="007257E4">
            <w:pPr>
              <w:rPr>
                <w:color w:val="FFFFFF"/>
                <w:sz w:val="13"/>
                <w:szCs w:val="13"/>
              </w:rPr>
            </w:pP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t>Подпрограмма № 1 «Управление муниципальной программой и обеспечение условий реализации» муниципальной программы</w:t>
            </w:r>
          </w:p>
          <w:p w:rsidR="007257E4" w:rsidRDefault="007257E4">
            <w:pPr>
              <w:pStyle w:val="a3"/>
              <w:spacing w:before="0" w:beforeAutospacing="0" w:after="0" w:afterAutospacing="0"/>
              <w:jc w:val="both"/>
              <w:rPr>
                <w:sz w:val="13"/>
                <w:szCs w:val="13"/>
              </w:rPr>
            </w:pPr>
            <w:r>
              <w:rPr>
                <w:rStyle w:val="a4"/>
                <w:sz w:val="13"/>
                <w:szCs w:val="13"/>
              </w:rPr>
              <w:t>«Профилактика правонарушений в Пристенском районе Курской области».</w:t>
            </w:r>
          </w:p>
          <w:p w:rsidR="007257E4" w:rsidRDefault="007257E4">
            <w:pPr>
              <w:pStyle w:val="a3"/>
              <w:spacing w:before="0" w:beforeAutospacing="0" w:after="0" w:afterAutospacing="0"/>
              <w:jc w:val="both"/>
              <w:rPr>
                <w:sz w:val="13"/>
                <w:szCs w:val="13"/>
              </w:rPr>
            </w:pPr>
            <w:r>
              <w:rPr>
                <w:rStyle w:val="a4"/>
                <w:sz w:val="13"/>
                <w:szCs w:val="13"/>
              </w:rPr>
              <w:t> </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t>п.1.1 Основное мероприятие:  Обеспечение деятельности комиссии по делам несовершеннолетних и защите их прав Пристенского района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1.1.</w:t>
            </w:r>
          </w:p>
        </w:tc>
        <w:tc>
          <w:tcPr>
            <w:tcW w:w="24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Обеспечение деятельности комиссии по делам несовершеннолетних и </w:t>
            </w:r>
            <w:r>
              <w:rPr>
                <w:sz w:val="13"/>
                <w:szCs w:val="13"/>
              </w:rPr>
              <w:lastRenderedPageBreak/>
              <w:t>защите их прав Пристенского района:</w:t>
            </w:r>
          </w:p>
          <w:p w:rsidR="007257E4" w:rsidRDefault="007257E4">
            <w:pPr>
              <w:pStyle w:val="a3"/>
              <w:spacing w:before="0" w:beforeAutospacing="0" w:after="0" w:afterAutospacing="0"/>
              <w:jc w:val="both"/>
              <w:rPr>
                <w:sz w:val="13"/>
                <w:szCs w:val="13"/>
              </w:rPr>
            </w:pPr>
            <w:r>
              <w:rPr>
                <w:sz w:val="13"/>
                <w:szCs w:val="13"/>
              </w:rPr>
              <w:t>- за счет субвенции, предоставляемой из областного бюджета средств</w:t>
            </w:r>
          </w:p>
        </w:tc>
        <w:tc>
          <w:tcPr>
            <w:tcW w:w="68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 </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0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содержание работника КДН и ЗП</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областной</w:t>
            </w:r>
          </w:p>
          <w:p w:rsidR="007257E4" w:rsidRDefault="007257E4">
            <w:pPr>
              <w:pStyle w:val="a3"/>
              <w:spacing w:before="0" w:beforeAutospacing="0" w:after="0" w:afterAutospacing="0"/>
              <w:jc w:val="both"/>
              <w:rPr>
                <w:sz w:val="13"/>
                <w:szCs w:val="13"/>
              </w:rPr>
            </w:pPr>
            <w:r>
              <w:rPr>
                <w:sz w:val="13"/>
                <w:szCs w:val="13"/>
              </w:rPr>
              <w:t>бюджет</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838,5</w:t>
            </w: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254,1</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292,2</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292,2</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lastRenderedPageBreak/>
              <w:t>Подпрограмма № 2 «Обеспечение правопорядка на территории муниципального образования» муниципальной программы «Профилактика</w:t>
            </w:r>
          </w:p>
          <w:p w:rsidR="007257E4" w:rsidRDefault="007257E4">
            <w:pPr>
              <w:pStyle w:val="a3"/>
              <w:spacing w:before="0" w:beforeAutospacing="0" w:after="0" w:afterAutospacing="0"/>
              <w:jc w:val="both"/>
              <w:rPr>
                <w:sz w:val="13"/>
                <w:szCs w:val="13"/>
              </w:rPr>
            </w:pPr>
            <w:r>
              <w:rPr>
                <w:rStyle w:val="a4"/>
                <w:sz w:val="13"/>
                <w:szCs w:val="13"/>
              </w:rPr>
              <w:t>правонарушений в Пристенском районе Курской области»</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t>п.2.1. Основное мероприятие: Мероприятия, направленное на</w:t>
            </w:r>
            <w:r>
              <w:rPr>
                <w:sz w:val="13"/>
                <w:szCs w:val="13"/>
              </w:rPr>
              <w:t> </w:t>
            </w:r>
            <w:r>
              <w:rPr>
                <w:rStyle w:val="a4"/>
                <w:sz w:val="13"/>
                <w:szCs w:val="13"/>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t>Цель 1. Обеспечение общественной безопасности и безопасности граждан на территории Пристенского района</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t>Задача 1. Повышение уровня защиты жизни, здоровья и безопасности граждан на территории Пристенского района.</w:t>
            </w:r>
          </w:p>
          <w:p w:rsidR="007257E4" w:rsidRDefault="007257E4">
            <w:pPr>
              <w:pStyle w:val="a3"/>
              <w:spacing w:before="0" w:beforeAutospacing="0" w:after="0" w:afterAutospacing="0"/>
              <w:jc w:val="both"/>
              <w:rPr>
                <w:sz w:val="13"/>
                <w:szCs w:val="13"/>
              </w:rPr>
            </w:pPr>
            <w:r>
              <w:rPr>
                <w:rStyle w:val="a4"/>
                <w:sz w:val="13"/>
                <w:szCs w:val="13"/>
              </w:rPr>
              <w:t>Профилактика незаконной трудовой миграции</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2.1.1.</w:t>
            </w:r>
          </w:p>
        </w:tc>
        <w:tc>
          <w:tcPr>
            <w:tcW w:w="24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РФ с регистрационного учета по месту пребывания и по месту жительства в пределах РФ, а также за соблюдением иностранными гражданами и лицами без гражданства порядка временного или постоянного проживания, временного пребывания в РФ, въезда в РФ, выезда из РФ и транзитного проезда через РФ, перекрытию каналов нелегальной миграции на участке Российско-Украинской границы, пресечению использования поддельных паспортов, миграционных карт и других документов на объектах железнодорожного транспорта, незаконного использования иностранной рабочей силы</w:t>
            </w:r>
          </w:p>
        </w:tc>
        <w:tc>
          <w:tcPr>
            <w:tcW w:w="68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w:t>
            </w:r>
          </w:p>
        </w:tc>
        <w:tc>
          <w:tcPr>
            <w:tcW w:w="10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Повышение общественной безопасности, уровня защиты жизни, здоровья и безопасности граждан на территории Пристенского района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2.1.2.</w:t>
            </w:r>
          </w:p>
        </w:tc>
        <w:tc>
          <w:tcPr>
            <w:tcW w:w="24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Проведение мероприятий по охране лесов от </w:t>
            </w:r>
            <w:r>
              <w:rPr>
                <w:sz w:val="13"/>
                <w:szCs w:val="13"/>
              </w:rPr>
              <w:lastRenderedPageBreak/>
              <w:t>пожаров, пресечению хищений, незаконных рубок лесных насаждений, незаконного оборота древесины и других нарушений лесного законодательства</w:t>
            </w:r>
          </w:p>
        </w:tc>
        <w:tc>
          <w:tcPr>
            <w:tcW w:w="68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2017-2019</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ПЧ 38 Пристенского района (по согласованию), Отд. МВД РФ по </w:t>
            </w:r>
            <w:r>
              <w:rPr>
                <w:sz w:val="13"/>
                <w:szCs w:val="13"/>
              </w:rPr>
              <w:lastRenderedPageBreak/>
              <w:t>Пристенскому району (по согласованию)</w:t>
            </w:r>
          </w:p>
        </w:tc>
        <w:tc>
          <w:tcPr>
            <w:tcW w:w="10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Снижение числа совершенных </w:t>
            </w:r>
            <w:r>
              <w:rPr>
                <w:sz w:val="13"/>
                <w:szCs w:val="13"/>
              </w:rPr>
              <w:lastRenderedPageBreak/>
              <w:t>правонарушений, обеспечение безопасности граждан</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2.1.3.</w:t>
            </w:r>
          </w:p>
        </w:tc>
        <w:tc>
          <w:tcPr>
            <w:tcW w:w="24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проведения среди населения соответствующей разъяснительной работы в средствах массовой информации и с использованием Интернет-технологий об административной и уголовной ответственности, о способах и средствах правомерной защиты от преступных и иных посягательств</w:t>
            </w:r>
          </w:p>
        </w:tc>
        <w:tc>
          <w:tcPr>
            <w:tcW w:w="68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Отд. МВД РФ по Пристенскому району (по согласованию)</w:t>
            </w:r>
          </w:p>
        </w:tc>
        <w:tc>
          <w:tcPr>
            <w:tcW w:w="10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Повышение уровня защиты жизни, здоровья и безопасности граждан</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2.1.4.</w:t>
            </w:r>
          </w:p>
        </w:tc>
        <w:tc>
          <w:tcPr>
            <w:tcW w:w="24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мероприятий, направленных на пресечение действий физических и юридических лиц, уклоняющихся от исполнения обязанностей по уплате налогов</w:t>
            </w:r>
          </w:p>
        </w:tc>
        <w:tc>
          <w:tcPr>
            <w:tcW w:w="68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w:t>
            </w:r>
          </w:p>
        </w:tc>
        <w:tc>
          <w:tcPr>
            <w:tcW w:w="10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Улучшение криминогенной ситуации на территории Пристенского района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2.1.5.</w:t>
            </w:r>
          </w:p>
        </w:tc>
        <w:tc>
          <w:tcPr>
            <w:tcW w:w="24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межведомственных мероприятий, направленных на выявление преступлений во внешнеэкономической деятельности и контрабанды товаров народного потребления</w:t>
            </w:r>
          </w:p>
        </w:tc>
        <w:tc>
          <w:tcPr>
            <w:tcW w:w="68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w:t>
            </w:r>
          </w:p>
        </w:tc>
        <w:tc>
          <w:tcPr>
            <w:tcW w:w="10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Улучшение криминогенной ситуации на территории Пристенского района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2.1.6.</w:t>
            </w:r>
          </w:p>
        </w:tc>
        <w:tc>
          <w:tcPr>
            <w:tcW w:w="24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межведомственных мероприятий по защите прав потребителей, выявлению и профилактике правонарушений в сфере потребительского рынка</w:t>
            </w:r>
          </w:p>
        </w:tc>
        <w:tc>
          <w:tcPr>
            <w:tcW w:w="68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w:t>
            </w:r>
          </w:p>
        </w:tc>
        <w:tc>
          <w:tcPr>
            <w:tcW w:w="10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Улучшение криминогенной ситуации на территории Пристенского района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2.1.7.</w:t>
            </w:r>
          </w:p>
        </w:tc>
        <w:tc>
          <w:tcPr>
            <w:tcW w:w="24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Проведение мероприятий по профилактике правонарушений при заготовке, хранении, переработке и реализации лома черных и цветных </w:t>
            </w:r>
            <w:r>
              <w:rPr>
                <w:sz w:val="13"/>
                <w:szCs w:val="13"/>
              </w:rPr>
              <w:lastRenderedPageBreak/>
              <w:t>металлов</w:t>
            </w:r>
          </w:p>
        </w:tc>
        <w:tc>
          <w:tcPr>
            <w:tcW w:w="68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2017-2019</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w:t>
            </w:r>
          </w:p>
        </w:tc>
        <w:tc>
          <w:tcPr>
            <w:tcW w:w="10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Улучшение криминогенной ситуации на территории Пристенского района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2.1.8.</w:t>
            </w:r>
          </w:p>
        </w:tc>
        <w:tc>
          <w:tcPr>
            <w:tcW w:w="24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мероприятий по недопущению нецелевого расходования средств, выделенных на финансирование основных инвестиционных проектов и программ района</w:t>
            </w:r>
          </w:p>
        </w:tc>
        <w:tc>
          <w:tcPr>
            <w:tcW w:w="68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w:t>
            </w:r>
          </w:p>
        </w:tc>
        <w:tc>
          <w:tcPr>
            <w:tcW w:w="10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2.1.9.</w:t>
            </w:r>
          </w:p>
        </w:tc>
        <w:tc>
          <w:tcPr>
            <w:tcW w:w="24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мониторинга алкогольного рынка Пристенского района для выявления и пресечения фактов поступления фальсифицированной и контрафактной продукции</w:t>
            </w:r>
          </w:p>
        </w:tc>
        <w:tc>
          <w:tcPr>
            <w:tcW w:w="68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w:t>
            </w:r>
          </w:p>
        </w:tc>
        <w:tc>
          <w:tcPr>
            <w:tcW w:w="10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повышение уровня защиты здоровья граждан</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t>Цель 2. 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Пристенского района</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t>Задача 2. Активизация участия и усиление взаимодействия территориальных органов федеральных органов исполнительной власти, органов исполнительной власти Курской области и органов местного самоуправления Пристенского района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2.2.1.</w:t>
            </w:r>
          </w:p>
        </w:tc>
        <w:tc>
          <w:tcPr>
            <w:tcW w:w="24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Участие в областном совещании-семинаре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 и их взаимодействия с другими субъектами профилактики преступлений и иных правонарушений с предоставлением методических материалов</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0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Прочие расходы</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Районной бюджет</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2.2.2.</w:t>
            </w:r>
          </w:p>
        </w:tc>
        <w:tc>
          <w:tcPr>
            <w:tcW w:w="24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Инструктирование, обучение формам и методам борьбы с правонарушениями народных дружинников, оказание организационно-методической помощи добровольным народным дружинам по охране общественного порядка для </w:t>
            </w:r>
            <w:r>
              <w:rPr>
                <w:sz w:val="13"/>
                <w:szCs w:val="13"/>
              </w:rPr>
              <w:lastRenderedPageBreak/>
              <w:t>обеспечения их участия в охране общественного порядка на улицах и других общественных местах, в проведении воспитательной работы с гражданами, склонными к нарушению общественного порядка, осужденных к наказаниям и мерам уголовно-правового характера без изоляции от общества, лицами, освободившимися из мет лишения свободы, выполнения иных функций, определенных Федеральным законом от 2 апреля 2014 года №44-ФЗ « Об участии граждан в охране общественного порядка», Законом Курской области от 24 марта 2015 года №27-ЗКО «О регулировании отдельных вопросов участия граждан в охране общественного порядка в Курской области»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2017-2019</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 Администрация Пристенского района Курской области</w:t>
            </w:r>
          </w:p>
        </w:tc>
        <w:tc>
          <w:tcPr>
            <w:tcW w:w="10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Активизация участия добровольных народных дружин по охране общественного порядка в профилактике правонарушений</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2.2.3.</w:t>
            </w:r>
          </w:p>
        </w:tc>
        <w:tc>
          <w:tcPr>
            <w:tcW w:w="24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взаимодействия с общественными советами профилактики правонарушений при обеспечении охраны общественного порядка, при проведении индивидуальной профилактической работы с лицами, состоящими на профилактическом учете, в т.ч. с лицами, осужденными к наказаниям и мерам уголовно-правового характера без изоляции от общества, лицами, освободившимися из мест лишения свободы, вовлечение в работу по выявлению и устранению причин и условий, способствующих совершению преступлений на территории соответствующего муниципального образования</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Отд.МВД РФ по Пристенскому району (по согласованию), Администрация Пристенского района Курской области</w:t>
            </w:r>
          </w:p>
        </w:tc>
        <w:tc>
          <w:tcPr>
            <w:tcW w:w="10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Усиление взаимодействия с общественными советами профилактики правонарушений</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lastRenderedPageBreak/>
              <w:t>Цель 3. Устранение причин и условий, порождающих коррупцию</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t>Задача 3. Профилактика коррупции в органах местного самоуправления Пристенского района Курской области. Формирование в обществе негативного отношения к коррупционному поведению</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3.3.1.</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антикоррупционной экспертизы нормативных правовых актов и их проектов</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Прокуратура Пристенского района</w:t>
            </w:r>
          </w:p>
        </w:tc>
        <w:tc>
          <w:tcPr>
            <w:tcW w:w="105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Исключение коррупционных факторов и обусловленных ими коррупционных рисков из нормативных правовых актов и их проектов</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3.3.2.</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Совершенствование методики выявления и профилактики конфликта интересов, в том числе после увольнения с муниципальной службы</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Администрация Пристенского района Курской области, органы местного самоуправления (по согласованию)</w:t>
            </w:r>
          </w:p>
        </w:tc>
        <w:tc>
          <w:tcPr>
            <w:tcW w:w="105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Снижение коррупционных рисков, выработка единого подхода к предотвращению и урегулированию конфликта интересов</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3.3.3.</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мероприятий, направленных на профилактику взяточничества в образовательном процессе, в сфере оказания медицинских услуг</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Администрация Пристенского района Курской области, Отд. МВД РФ по Пристенскому району (по согласованию), Прокуратура Пристенского района</w:t>
            </w:r>
          </w:p>
        </w:tc>
        <w:tc>
          <w:tcPr>
            <w:tcW w:w="105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Снижение количества коррупционных проявлений в сфере образования, здравоохранения</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3.3.4.</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информационной открытости местного самоуправления Пристенского района, освещение в средствах массовой информации результатов их деятельности по противодействию коррупции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Администрация Пристенского района Курской области, органы местного самоуправления (по согласованию)</w:t>
            </w:r>
          </w:p>
        </w:tc>
        <w:tc>
          <w:tcPr>
            <w:tcW w:w="105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Повышение доверия населения к органам местного самоуправления</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3.3.5.</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Поощрение руководителей органов местного самоуправления, принимающих реальные меры по устранению нарушений законодательства о противодействии коррупции. Поощрение муниципальных служащих за безупречное исполнение обязанностей, предусмотренных законодательством о противодействии коррупции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Администрация Пристенского района Курской области, органы местного самоуправления (по согласованию)</w:t>
            </w:r>
          </w:p>
        </w:tc>
        <w:tc>
          <w:tcPr>
            <w:tcW w:w="105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Уменьшение количества коррупционных проявлений в органах местного самоуправления</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3.3.6.</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Проведение оперативно-розыскных мероприятий по выявлению коррупционных проявлений, административного давления со стороны должностных лиц органов местного самоуправления </w:t>
            </w:r>
            <w:r>
              <w:rPr>
                <w:sz w:val="13"/>
                <w:szCs w:val="13"/>
              </w:rPr>
              <w:lastRenderedPageBreak/>
              <w:t>Пристенского района, контролирующих структур в целях защиты субъектов малого и среднего бизнеса, устранения административных ограничений при осуществлении предпринимательской деятельности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2017-2019</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 Обоянский межрайонный отдел УФСБ России по Курской области (по согласованию)</w:t>
            </w:r>
          </w:p>
        </w:tc>
        <w:tc>
          <w:tcPr>
            <w:tcW w:w="105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Повышение уровня защиты субъектов предпринимательской деятельности, привлечение к установленной ответственности должностных лиц</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3.3.7.</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взаимодействия с корпоративными объединениями хозяйствующих субъектов в вопросах выявления и пресечения фактов коррупции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 Обоянский межрайонный отдел УФСБ России по Курской области (по согласованию)</w:t>
            </w:r>
          </w:p>
        </w:tc>
        <w:tc>
          <w:tcPr>
            <w:tcW w:w="105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Повышение уровня защиты субъектов предпринимательской деятельности, привлечение к установленной ответственности должностных лиц</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3.3.8.</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Освещение в средствах массовой информации выявленных фактов коррупции, ее причин и условий, нанесенного обществу и государству ущерба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 Обоянский межрайонный отдел УФСБ России по Курской области (по согласованию), прокуратура Пристенского района Курской области (по согласованию)</w:t>
            </w:r>
          </w:p>
        </w:tc>
        <w:tc>
          <w:tcPr>
            <w:tcW w:w="105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Формирование нетерпимого отношения к коррупции</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3.3.9.</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«круглых столов» с участием представителей общественных организаций по проблемам борьбы с коррупцией</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Администрация Пристенского района Курской области, органы местного самоуправления (по согласованию)</w:t>
            </w:r>
          </w:p>
        </w:tc>
        <w:tc>
          <w:tcPr>
            <w:tcW w:w="105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Формирование нетерпимого отношения к коррупции, создание механизма взаимодействия с институтами гражданского общества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3.3.10.</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Публикации в районной газете информаций, материалов о противодействии коррупции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Редакция газеты «Районные известия»</w:t>
            </w:r>
          </w:p>
        </w:tc>
        <w:tc>
          <w:tcPr>
            <w:tcW w:w="105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Формирование нетерпимого отношения к коррупции</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3.3.11.</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анализа поступивших в Администрацию Пристенского района Курской области обращений граждан и организаций, содержащих информацию о коррупционных проявлениях</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Администрация Пристенского района Курской области</w:t>
            </w:r>
          </w:p>
        </w:tc>
        <w:tc>
          <w:tcPr>
            <w:tcW w:w="105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Выявление коррупционных факторов с целью их последующего устранения</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3.3.12.</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Предоставление государственных услуг на базе Областного казенного учреждения «Многофункциональный центр по предоставлению государственных и муниципальных услуг» </w:t>
            </w:r>
            <w:r>
              <w:rPr>
                <w:sz w:val="13"/>
                <w:szCs w:val="13"/>
              </w:rPr>
              <w:lastRenderedPageBreak/>
              <w:t>гражданам, оказавшимся в трудной жизненной ситуации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2017-2019</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Областное казенное учреждение «Многофункциональный центр по предоставлению государственных и муниципальных услуг» и его филиалы</w:t>
            </w:r>
          </w:p>
        </w:tc>
        <w:tc>
          <w:tcPr>
            <w:tcW w:w="105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Оказание помощи в оформлении документов</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3.3.13.</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предоставления бесплатной юридической помощи различным категориям населения Пристенского района посредством деятельности общественных приемных, в т.ч. на базе передвижных пунктов областного казенного учреждения «Многофункциональный центр по предоставлению государственных и муниципальных услуг»</w:t>
            </w:r>
          </w:p>
          <w:p w:rsidR="007257E4" w:rsidRDefault="007257E4">
            <w:pPr>
              <w:pStyle w:val="a3"/>
              <w:spacing w:before="0" w:beforeAutospacing="0" w:after="0" w:afterAutospacing="0"/>
              <w:jc w:val="both"/>
              <w:rPr>
                <w:sz w:val="13"/>
                <w:szCs w:val="13"/>
              </w:rPr>
            </w:pPr>
            <w:r>
              <w:rPr>
                <w:sz w:val="13"/>
                <w:szCs w:val="13"/>
              </w:rPr>
              <w:t> </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Областное казенное учреждение «Многофункциональный центр по предоставлению государственных и муниципальных услуг» и его филиалы</w:t>
            </w:r>
          </w:p>
        </w:tc>
        <w:tc>
          <w:tcPr>
            <w:tcW w:w="105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Оказание юридической помощи населению района</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t>Цель 4.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t>Задача 4. 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 </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4.4.1.</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Систематическое рассмотрение вопросов состояния работы муниципальной власти в сфере противодействия терроризму и экстремизму на заседаниях антитеррористической комиссии Пристенского района Курской области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Антитеррористическая комиссия Пристенского района, Отд. МВД РФ по Пристенскому району (по согласованию), Прокуратура Пристенского района Курской области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Укрепление межведомственного взаимодействия при противодействию экстремизму и терроризму</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4.4.2.</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Совершенствование форм и методов межведомственного противодействия экстремизму и терроризму</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Администрация Пристенского района Курской области, прокуратура Пристенского района Курской области (по согласованию), Обоянский межрайонный отдел УФСБ России по Курской области (по согласованию, Отд. МВД РФ по Пристенскому району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Укрепление межведомственного взаимодействия при противодействию экстремизму и терроризму</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4.4.3.</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комплекса мероприятий по выявлению общественных, религиозных организаций, объединений и лиц, совершающих правонарушения экстремистской направленности, осуществление их постановки на учет, принятие к ним мер, предусмотренных законодательством РФ</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Обоянский межрайонный отдел УФСБ России по Курской области (по согласованию), Отд. МВД РФ по Пристенскому району (по согласованию), ЛПП на ст. Ржава Белгородского ЛО УТ УМВД по ЦФО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Предупреждение проявлений экстремизма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4.4.4.</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анализа сведений, размещенных в сети Интернет, принятие мер, направленных на документирование фактов распространения экстремистских идей на сайтах сети Интернет и установление лиц, виновных в их распространении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 прокуратура Пристенского района Курской области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Предупреждение проявлений экстремизма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4.4.5.</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«круглого стола» с участием представителей национальных общин, религиозных и общественных организаций, СМИ по вопросам профилактики межнационального и межконфессионального экстремизма, укрепления принципов толерантности в обществе</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Администрация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1 раз в год</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Предупреждение проявлений экстремизма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4.4.6.</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мероприятий по обеспечению комплексной антитеррористической и противопожарной безопасности районных учреждений образования, здравоохранения, социального обслуживания, культуры</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Администрация Пристенского района Курской области, Отд. МВД РФ по Пристенскому району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Создание безопасных условий для учащихся образовательных учреждений, посетителей учреждений культуры, физкультурно-спортивных учреждений</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4.4.7.</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работы информационно-пропагандистских групп при антитеррористической комиссии Пристенского района Курской области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Администрация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4.4.8.</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Демонстрация учебных фильмов по антитеррористической тематике в учреждениях образования Пристенского района Курской области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Управление образования Администрации Пристенского района , Обоянский межрайонный отдел УФСБ России по Курской области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4.4.9.</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участия в проведении районных и областных мероприятий, посвященных призыву в Вооруженные Силы России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Отдел культуры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Прочие расходы</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 </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Районной бюджет</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9,0</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t> </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3,0</w:t>
            </w:r>
          </w:p>
          <w:p w:rsidR="007257E4" w:rsidRDefault="007257E4">
            <w:pPr>
              <w:pStyle w:val="a3"/>
              <w:spacing w:before="0" w:beforeAutospacing="0" w:after="0" w:afterAutospacing="0"/>
              <w:jc w:val="both"/>
              <w:rPr>
                <w:sz w:val="13"/>
                <w:szCs w:val="13"/>
              </w:rPr>
            </w:pPr>
            <w:r>
              <w:rPr>
                <w:sz w:val="13"/>
                <w:szCs w:val="13"/>
              </w:rPr>
              <w:t> </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3,0</w:t>
            </w:r>
          </w:p>
          <w:p w:rsidR="007257E4" w:rsidRDefault="007257E4">
            <w:pPr>
              <w:pStyle w:val="a3"/>
              <w:spacing w:before="0" w:beforeAutospacing="0" w:after="0" w:afterAutospacing="0"/>
              <w:jc w:val="both"/>
              <w:rPr>
                <w:sz w:val="13"/>
                <w:szCs w:val="13"/>
              </w:rPr>
            </w:pPr>
            <w:r>
              <w:rPr>
                <w:sz w:val="13"/>
                <w:szCs w:val="13"/>
              </w:rPr>
              <w:t> </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3,0</w:t>
            </w:r>
          </w:p>
          <w:p w:rsidR="007257E4" w:rsidRDefault="007257E4">
            <w:pPr>
              <w:pStyle w:val="a3"/>
              <w:spacing w:before="0" w:beforeAutospacing="0" w:after="0" w:afterAutospacing="0"/>
              <w:jc w:val="both"/>
              <w:rPr>
                <w:sz w:val="13"/>
                <w:szCs w:val="13"/>
              </w:rPr>
            </w:pPr>
            <w:r>
              <w:rPr>
                <w:sz w:val="13"/>
                <w:szCs w:val="13"/>
              </w:rPr>
              <w:t> </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Привлечение молодых людей к участию в мероприятиях</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4.4.10</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Внедрение аппаратно-программного комплекса «Безопасный город» в целях профилактики терроризма и экстремизма</w:t>
            </w:r>
          </w:p>
          <w:p w:rsidR="007257E4" w:rsidRDefault="007257E4">
            <w:pPr>
              <w:pStyle w:val="a3"/>
              <w:spacing w:before="0" w:beforeAutospacing="0" w:after="0" w:afterAutospacing="0"/>
              <w:jc w:val="both"/>
              <w:rPr>
                <w:sz w:val="13"/>
                <w:szCs w:val="13"/>
              </w:rPr>
            </w:pPr>
            <w:r>
              <w:rPr>
                <w:sz w:val="13"/>
                <w:szCs w:val="13"/>
              </w:rPr>
              <w:t> </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Администрация Пристенского района</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Прочие расходы</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Районный бюджет</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211,2</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100,0</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11,2</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100,0</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безопасности граждан, усиление антитеррористической защищенности</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4.4.11</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Модернизация телевизионной системы видеоконтроля МКУ « Служба обеспечения деятельности Администрации Пристенского района Курской области» в рамках внедрения аппаратно-программного комплекса «Безопасный город»</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2018</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МКУ« Служба обеспечения деятельности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Районный бюджет</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99,8</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99,8</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безопасности граждан, усиление антитеррористической защищенности</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4.4.12</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Обустройство зон санитарной охраны источников питьевого водоснабжения</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Муниципальные образования Пристенского района</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безопасности граждан, усиление антитеррористической защищенности</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4.4.13</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Ограничение свободного доступа в подвальные и чердачные помещения многоквартирных домов</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Управляющие (жилищные) организации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безопасных условий проживания граждан</w:t>
            </w:r>
          </w:p>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4.4.14</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Развитие военно-патриотического направления среди несовершеннолетних граждан в возрасте от 14 до 18 лет: организация ремонтно-восстановительных работ по приведению в порядок мемориалов, памятников и обелисков воинской славы, благоустройство прилегающих территорий, мест захоронения защитников Отечества; проведение мероприятий по оказанию социальной помощи ветеранам ВОВ, семьям погибших воинов</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Отдел культуры Администрации Пристенского района Курской области, Отд. МВД РФ по Пристенскому району (по согласованию), органы местного самоуправления</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Формирование толерантного отношения к религиозному, национальному, идеологическому многообразию у несовершеннолетних, воспитание личной ответственности за порученное дело, приобретение умения работать в коллективе, воспитание у несовершеннолетних доброты и участия к пожилым людям</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t>Задача 5. Оптимизация работы по предупреждению и профилактике преступлений и иных правонарушений, совершенных на улицах и в других общественных местах</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4.5.1.</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охраны общественного порядка, обеспечение безопасности граждан в местах отдыха и оздоровления в период летней оздоровительной кампании</w:t>
            </w:r>
          </w:p>
          <w:p w:rsidR="007257E4" w:rsidRDefault="007257E4">
            <w:pPr>
              <w:pStyle w:val="a3"/>
              <w:spacing w:before="0" w:beforeAutospacing="0" w:after="0" w:afterAutospacing="0"/>
              <w:jc w:val="both"/>
              <w:rPr>
                <w:sz w:val="13"/>
                <w:szCs w:val="13"/>
              </w:rPr>
            </w:pPr>
            <w:r>
              <w:rPr>
                <w:sz w:val="13"/>
                <w:szCs w:val="13"/>
              </w:rPr>
              <w:t> </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 Администрация Пристенского района, органы местного самоуправления</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Улучшение криминогенной ситуации на территории Пристенского района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4.5.2.</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и проведение рейдов патрулирования, дежурств на территории муниципальных образований</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Отд. МВД РФ по Пристенскому району (по согласованию), добровольные народные дружины по охране общественного порядка (по согласованию), общественные советы профилактики правонарушений (по </w:t>
            </w:r>
            <w:r>
              <w:rPr>
                <w:sz w:val="13"/>
                <w:szCs w:val="13"/>
              </w:rPr>
              <w:lastRenderedPageBreak/>
              <w:t>согласованию), органы и учреждения системы профилактики безнадзорности и правонарушений несовершеннолетних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Снижение соотношения числа правонарушений, совершенных на улицах и в других общественных местах, с общим числом преступлений</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4.5.3.</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Приобретение информационных материалов</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2017-2097</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Отд.МВД России по Пристенскому району</w:t>
            </w:r>
          </w:p>
          <w:p w:rsidR="007257E4" w:rsidRDefault="007257E4">
            <w:pPr>
              <w:pStyle w:val="a3"/>
              <w:spacing w:before="0" w:beforeAutospacing="0" w:after="0" w:afterAutospacing="0"/>
              <w:jc w:val="both"/>
              <w:rPr>
                <w:sz w:val="13"/>
                <w:szCs w:val="13"/>
              </w:rPr>
            </w:pPr>
            <w:r>
              <w:rPr>
                <w:sz w:val="13"/>
                <w:szCs w:val="13"/>
              </w:rPr>
              <w:t>(по согласованию)</w:t>
            </w:r>
          </w:p>
          <w:p w:rsidR="007257E4" w:rsidRDefault="007257E4">
            <w:pPr>
              <w:pStyle w:val="a3"/>
              <w:spacing w:before="0" w:beforeAutospacing="0" w:after="0" w:afterAutospacing="0"/>
              <w:jc w:val="both"/>
              <w:rPr>
                <w:sz w:val="13"/>
                <w:szCs w:val="13"/>
              </w:rPr>
            </w:pPr>
            <w:r>
              <w:rPr>
                <w:sz w:val="13"/>
                <w:szCs w:val="13"/>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Прочие расходы</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Районный бюджет</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1,7</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1,7</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Снижение соотношения числа правонарушений, совершенных на улицах и в других общественных местах, с общим числом преступлений</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4.5.4.</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Проведение смотра-конкурса «Лучший отряд ДНД»</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Администрация Пристенского района</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Прочие расходы</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Районный бюджет</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4,5</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4,5</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4.5.5</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Материально-техническое обеспечение деятельности добровольной  народной дружины « Народная дружина Пристенского района»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Администрация Пристенского района</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Районный бюджет</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6,2</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6,2</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сокращение числа правонарушений, совершаемых в общественных местах и на улицах Пристенского района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4.5.6</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материального стимулирования членов добровольных народных дружин, в том числе в виде льгот и компенсаций по местным налогам</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Муниципальные образования городских и сельских поселений -Пристенского района</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сокращение числа правонарушений, совершаемых в общественных местах и на улицах Пристенского района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4.5.7</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Организация освещения на улицах городских и сельских поселений Пристенсколго района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Муниципальные образования городских и сельских поселений -Пристенского района</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Сокращение числа погибших и помьтрадавших в ДТП. Сокращение числа правонарушений, совершаемых в ночное время на улицах Пристенского района</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pStyle w:val="a3"/>
              <w:spacing w:before="0" w:beforeAutospacing="0" w:after="0" w:afterAutospacing="0"/>
              <w:jc w:val="both"/>
              <w:rPr>
                <w:sz w:val="13"/>
                <w:szCs w:val="13"/>
              </w:rPr>
            </w:pPr>
            <w:r>
              <w:rPr>
                <w:rStyle w:val="a4"/>
                <w:sz w:val="13"/>
                <w:szCs w:val="13"/>
              </w:rPr>
              <w:t>Задача 6. 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4.6.1.</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и проведение социологического исследования «Социальное самочувствие молодежи Курской области» на территории Пристенского района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Отдел культуры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Выявление социальных проблем в молодежной среде, планирование адресных мер социально-психологической работы с молодежью</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4.6.2.</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Организация взаимодействия с руководителями молодежных общественных организаций, политических партий и объединений, руководителями и духовными лидерами религиозных организаций по профилактике преступлений и иных правонарушений </w:t>
            </w:r>
            <w:r>
              <w:rPr>
                <w:sz w:val="13"/>
                <w:szCs w:val="13"/>
              </w:rPr>
              <w:lastRenderedPageBreak/>
              <w:t>среди молодежи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КДН и ЗП Администрации Пристенского района Курской области, Управление образования Администрации Пристенского района Курской области, Отд. МВД РФ по Пристенскому району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Усиление социальной профилактики</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4.6.3.</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и проведение мониторинга профилактической деятельности и факторов риска в молодежной среде</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Отдел культуры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Формирование (ежегодно) Антикризисного атласа Курской области в целях адресного планирования профилактических мероприятий</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4.6.4.</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анализа ситуации с преступлениями и правонарушениями, совершенными подростками в Пристенском районе</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Комиссия по делам несовершеннолетних и защите их Администрации Пристенского района Курской области, Отд. МВД РФ по Пристенскому району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Выработка комплекса мер, направленных на снижение количества преступлений и правонарушений, совершенных под-ростками на территории Пристенского района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4.6.5.</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и проведение районных акций по выявлению детей, нуждающихся в защите государства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Комиссия по делам несовершеннолетних и защите их прав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Снижение количества детей и подростков, находящихся в социально опасном положении, оказание им всех видов социальной помощи</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4.6.6.</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на территории Пристенского района взаимодействия органов и учреждений системы профилактики безнадзорности и правонарушений несовершеннолетних</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Комиссия по делам несовершеннолетних и защите их прав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комплексного подхода в решении проблем профилактики негативных явлений в подростковой среде</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4.6.7.</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Осуществление мероприятий по своевременному выявлению несовершеннолетних и семей, находящихся в социально опасном положении, организации их социально-педагогической реабилитации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Комиссия по делам несовершеннолетних и защите их прав Администрации Пристенского района Курской области,</w:t>
            </w:r>
            <w:r>
              <w:rPr>
                <w:rStyle w:val="a5"/>
                <w:sz w:val="13"/>
                <w:szCs w:val="13"/>
              </w:rPr>
              <w:t> </w:t>
            </w:r>
            <w:r>
              <w:rPr>
                <w:sz w:val="13"/>
                <w:szCs w:val="13"/>
              </w:rPr>
              <w:t>Отд. МВД РФ по Пристенскому району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Профилактика семейного неблагополучия и социального сиротства на территории Пристенского района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4.6.8.</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и осужденных условно, их местонахождения и занятости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Комиссия по делам несовершеннолетних и защите их прав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Снижение количества преступлений, совершаемых несовершеннолетними, ранее осуждавшимися за совершение преступлений.</w:t>
            </w:r>
          </w:p>
          <w:p w:rsidR="007257E4" w:rsidRDefault="007257E4">
            <w:pPr>
              <w:pStyle w:val="a3"/>
              <w:spacing w:before="0" w:beforeAutospacing="0" w:after="0" w:afterAutospacing="0"/>
              <w:jc w:val="both"/>
              <w:rPr>
                <w:sz w:val="13"/>
                <w:szCs w:val="13"/>
              </w:rPr>
            </w:pPr>
            <w:r>
              <w:rPr>
                <w:sz w:val="13"/>
                <w:szCs w:val="13"/>
              </w:rPr>
              <w:t xml:space="preserve">Повышение эффективности реабилитационных мероприятий в работе с несовершеннолетними, освободившимися из учреждений уголовно-испол-нительной </w:t>
            </w:r>
            <w:r>
              <w:rPr>
                <w:sz w:val="13"/>
                <w:szCs w:val="13"/>
              </w:rPr>
              <w:lastRenderedPageBreak/>
              <w:t>системы, вернувшимися из специальных учебно-воспитатель-ных учреждений закрытого типа и осужденными условно</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4.6.9.</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постоянного учета и охвата 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 находящихся в социально опасном положении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Комиссия по делам несовершеннолетних и защите их прав Администрации Пристенского района Курской области,</w:t>
            </w:r>
            <w:r>
              <w:rPr>
                <w:rStyle w:val="a5"/>
                <w:sz w:val="13"/>
                <w:szCs w:val="13"/>
              </w:rPr>
              <w:t> </w:t>
            </w:r>
            <w:r>
              <w:rPr>
                <w:sz w:val="13"/>
                <w:szCs w:val="13"/>
              </w:rPr>
              <w:t>Отд. МВД РФ по Пристенскому району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Своевременное оказание помощи несовершеннолетним и семьям, находящимся в социально опасном положении, повышение ответственности родителей (лиц, их заменяющих) за воспитание и содержание своих детей</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4.6.10.</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Разработка информационно-методических материалов по проблемам профилактики безнадзорности и правонарушений несовершеннолетних для заинтересованных служб</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Комиссия по делам несовершеннолетних и защите их прав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Повышение качества профилактической работы с несовершеннолетними и родителями, состоящими на учете в КДН и ЗП</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4.6.11.</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Участие в обучающих семинарах – совещаниях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 безнадзорности и правонарушений несовершеннолетних Курской области, профессорско-преподавательского состава высших учебных заведений</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Комиссия по делам несовершеннолетних и защите их прав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Повышение уровня профессиональной подготовки специалистов, районных, городских, окружных комиссий по делам несовершеннолетних и защите их прав</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4.6.12.</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и проведение для молодежи информационно-тематических семинаров, «круглых столов» по вопросам профилактики негативных явлений в молодежной среде</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Отдел культуры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4.6.13.</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Организация досуга, отдыха и занятости </w:t>
            </w:r>
            <w:r>
              <w:rPr>
                <w:sz w:val="13"/>
                <w:szCs w:val="13"/>
              </w:rPr>
              <w:lastRenderedPageBreak/>
              <w:t>несовершеннолетних и молодежи во внеучебное время, создание дополнительных клубов, секций по месту жительства;</w:t>
            </w:r>
          </w:p>
          <w:p w:rsidR="007257E4" w:rsidRDefault="007257E4">
            <w:pPr>
              <w:pStyle w:val="a3"/>
              <w:spacing w:before="0" w:beforeAutospacing="0" w:after="0" w:afterAutospacing="0"/>
              <w:jc w:val="both"/>
              <w:rPr>
                <w:sz w:val="13"/>
                <w:szCs w:val="13"/>
              </w:rPr>
            </w:pPr>
            <w:r>
              <w:rPr>
                <w:sz w:val="13"/>
                <w:szCs w:val="13"/>
              </w:rPr>
              <w:t>обеспечение деятельности клубных формирований, спортивных залов, работающих на бесплатной основе;</w:t>
            </w:r>
          </w:p>
          <w:p w:rsidR="007257E4" w:rsidRDefault="007257E4">
            <w:pPr>
              <w:pStyle w:val="a3"/>
              <w:spacing w:before="0" w:beforeAutospacing="0" w:after="0" w:afterAutospacing="0"/>
              <w:jc w:val="both"/>
              <w:rPr>
                <w:sz w:val="13"/>
                <w:szCs w:val="13"/>
              </w:rPr>
            </w:pPr>
            <w:r>
              <w:rPr>
                <w:sz w:val="13"/>
                <w:szCs w:val="13"/>
              </w:rPr>
              <w:t>организация работы отрядов экологической, историко-краеведческой, археологической, православной направленности среди подростков</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Управление образования Администрации Пристенского </w:t>
            </w:r>
            <w:r>
              <w:rPr>
                <w:sz w:val="13"/>
                <w:szCs w:val="13"/>
              </w:rPr>
              <w:lastRenderedPageBreak/>
              <w:t>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Обеспечение отдыха  несовершеннолетних и </w:t>
            </w:r>
            <w:r>
              <w:rPr>
                <w:sz w:val="13"/>
                <w:szCs w:val="13"/>
              </w:rPr>
              <w:lastRenderedPageBreak/>
              <w:t>молодежи, увеличение занятости несовершеннолетних досуговой деятельностью</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4.6.14.</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работ для подростков по благоустройству пришкольной территории территорий в каникулярное время</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Центр занятости населения Пристенского района,</w:t>
            </w:r>
          </w:p>
          <w:p w:rsidR="007257E4" w:rsidRDefault="007257E4">
            <w:pPr>
              <w:pStyle w:val="a3"/>
              <w:spacing w:before="0" w:beforeAutospacing="0" w:after="0" w:afterAutospacing="0"/>
              <w:jc w:val="both"/>
              <w:rPr>
                <w:sz w:val="13"/>
                <w:szCs w:val="13"/>
              </w:rPr>
            </w:pPr>
            <w:r>
              <w:rPr>
                <w:sz w:val="13"/>
                <w:szCs w:val="13"/>
              </w:rPr>
              <w:t>комиссия по делам несовершеннолетних и защите их прав Администрации Пристенского района Курской области, Управление образования Администрации Пристенского района Курской области, Отд. МВД РФ по Пристенскому району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Ежегодно школьники будут привлечены к осуществлению трудовой деятельности в школьных бригадах</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4.6.15.</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Оказание консультационной помощи подросткам 14 -18 лет в самоопределении на рынке труда Пристенского района (в поиске работы, выборе профессии)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Центр занятости населения Пристенского района</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Подростки и молодежь получат возможность подобрать временную работу в свободное от учебы время</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4.6.16.</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и проведение ежегодной комплексной оперативно-профилактической операции «Подросток»</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КДН и ЗП, Управление образования Администрации Пристенского района Курской области, Отд. МВД РФ по Пристенскому району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Снижение количества преступлений, совершенных несовершеннолетними</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4.6.17.</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профессионального обучения безработных граждан, испытывающих трудности в поиске работы несовершеннолетних в возрасте от 16 до 18 лет, молодежи профессиям и специальностям, востребованным на рынке труда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Центр занятости населения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Профессиональное обучение несовершеннолетних от 16 до 18 лет и молодежи</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4.6.18.</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Участие в семинарах-совещаниях по вопросам организации взаимодействия </w:t>
            </w:r>
            <w:r>
              <w:rPr>
                <w:sz w:val="13"/>
                <w:szCs w:val="13"/>
              </w:rPr>
              <w:lastRenderedPageBreak/>
              <w:t>органов и учреждений системы профилактики безнадзорности и правонарушений несовершеннолетних Пристенского района по социальной реабилитации несовершеннолетних, освобожденных из мест лишения свободы, вернувшихся из специальных учебно-воспитательных учреждений закрытого типа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Комиссия по делам несовершеннолетних и защите их прав Администрации </w:t>
            </w:r>
            <w:r>
              <w:rPr>
                <w:sz w:val="13"/>
                <w:szCs w:val="13"/>
              </w:rPr>
              <w:lastRenderedPageBreak/>
              <w:t>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Обеспечение скоординированного межведомственного </w:t>
            </w:r>
            <w:r>
              <w:rPr>
                <w:sz w:val="13"/>
                <w:szCs w:val="13"/>
              </w:rPr>
              <w:lastRenderedPageBreak/>
              <w:t>подхода в работе по социальной реабилитации несовершеннолетних, освобожденных из мест лишения свободы, вернувшихся из специальных учебно-воспитательных учреждений закрытого типа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4.6.19.</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постоянного учета и охвата индивидуальной профилактической работой подростков, освобожденных из мест лишения свободы, вернувшихся из специальных учебно-воспитательных учреждений закрытого типа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Комиссия по делам несовершеннолетних и защите их прав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Снижение рецидивной преступности среди несовершеннолетних</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4.6.20.</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Освещение в средствах массовой информации проблем социальной реабилитации несовершеннолетних, освобожденных из мест лишения свободы, вернувшихся из специальных учебно-воспитательных учреждений закрытого типа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Комиссия по делам несовершеннолетних и защите их прав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Повышение информированности и вовлеченности населения в решение проблем социальной реабилитации несовершеннолетних, освобожденных из мест лишения свободы</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4.6.21.</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анализа ситуации с рецидивной преступностью несовершеннолетних, а также эффективности принимаемых мер по социальной реабилитации несовершеннолетних, освобожденных из мест лишения свободы, вернувшихся из специальных учебно-воспитательных учреждений закрытого типа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Комиссия по делам несовершеннолетних и защите их прав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Повышение эффективности принимаемых мер по социальной реабилитации несовершеннолетних, освобожденных из мест лишения свободы, вернувшихся из специальных учебно-воспи-тательных учреждений закрытого типа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4.6.22.</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ярмарок вакансий для несовершеннолетних граждан в возрасте от 14 до 18 лет.</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Центр занятости населения Пристенского района, управление образования, опеки и попечительства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1 ярмарка вакансий для несовершеннолетних ежегодно; обеспечение информирования большего числа получателей гос.услуг и непосредственного их общения с работодателями.</w:t>
            </w:r>
          </w:p>
          <w:p w:rsidR="007257E4" w:rsidRDefault="007257E4">
            <w:pPr>
              <w:pStyle w:val="a3"/>
              <w:spacing w:before="0" w:beforeAutospacing="0" w:after="0" w:afterAutospacing="0"/>
              <w:jc w:val="both"/>
              <w:rPr>
                <w:sz w:val="13"/>
                <w:szCs w:val="13"/>
              </w:rPr>
            </w:pPr>
            <w:r>
              <w:rPr>
                <w:sz w:val="13"/>
                <w:szCs w:val="13"/>
              </w:rPr>
              <w:t> </w:t>
            </w:r>
          </w:p>
          <w:p w:rsidR="007257E4" w:rsidRDefault="007257E4">
            <w:pPr>
              <w:pStyle w:val="a3"/>
              <w:spacing w:before="0" w:beforeAutospacing="0" w:after="0" w:afterAutospacing="0"/>
              <w:jc w:val="both"/>
              <w:rPr>
                <w:sz w:val="13"/>
                <w:szCs w:val="13"/>
              </w:rPr>
            </w:pPr>
            <w:r>
              <w:rPr>
                <w:sz w:val="13"/>
                <w:szCs w:val="13"/>
              </w:rPr>
              <w:lastRenderedPageBreak/>
              <w:t> </w:t>
            </w:r>
          </w:p>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lastRenderedPageBreak/>
              <w:t>Задача 7. 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4.7.1.</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специализированных мероприятий и рейдов с целью выявления несовершеннолетних, склонных к употреблению наркотических, токсических и иных одурманивающих средств</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Комиссия по делам несовершеннолетних и защите их прав Администрации Пристенского района Курской области Отд.МВД России по Пристенскому району</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Снижение количества несовершеннолетних, употребляющих наркотические, токсические и иные одурманивающие вещества, снижение количества противоправных деяний, совершаемых несовершеннолетними в состоянии наркотического опьянения</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4.7.2.</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Реализация комплекса мероприятий по профилактике алкоголизма, немедицинского потребления наркотиков, потребления токсических веществ, активизации и объединению усилий в этом направлении общественных формирований граждан, комиссий по профилактике правонарушений</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 органы местного самоуправления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Усиление профилактики алкоголизма, немедицинского потребления наркотиков, потребления токсических веществ</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4.7.3.</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занятий с подростковыми врачами, участвующими в профилактических осмотрах, медицинскими сестрами школ по вопросам выявления алкогольной и наркотической зависимости среди подростков образовательных учреждений</w:t>
            </w:r>
          </w:p>
          <w:p w:rsidR="007257E4" w:rsidRDefault="007257E4">
            <w:pPr>
              <w:pStyle w:val="a3"/>
              <w:spacing w:before="0" w:beforeAutospacing="0" w:after="0" w:afterAutospacing="0"/>
              <w:jc w:val="both"/>
              <w:rPr>
                <w:sz w:val="13"/>
                <w:szCs w:val="13"/>
              </w:rPr>
            </w:pPr>
            <w:r>
              <w:rPr>
                <w:sz w:val="13"/>
                <w:szCs w:val="13"/>
              </w:rPr>
              <w:t> </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ОБУЗ «Пристенская ЦРБ», Управление образования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Усиление профилактики алкоголизма, немедицинского потребления наркотиков, потребления токсических веществ</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4.7.4.</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Осуществление мониторинга наркоситуации в образовательных учреждениях района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ОБУЗ «Пристенская ЦРБ», Управление образования Администрации Пристенского района Курской области), Отд. МВД РФ по Пристенскому району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Усиление профилактики  немедицинского потребления наркотиков</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4.7.5.</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Проведение обследований медицинских и фармацевтических учреждений, осуществляющих работу с наркотическими средствами и психотропными веществами, </w:t>
            </w:r>
            <w:r>
              <w:rPr>
                <w:sz w:val="13"/>
                <w:szCs w:val="13"/>
              </w:rPr>
              <w:lastRenderedPageBreak/>
              <w:t>осуществляющими контроль за лицензиатами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Усиление профилактики</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lastRenderedPageBreak/>
              <w:t>Задача 8. 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4.8.1.</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среди молодежи антинаркотических профилактических акций</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Отдел культуры и молодежной политики Администрации Пристенского района Курской области, Управление образования, опеки и попечительства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среди молодежи 5 антинакотических профилактических акций</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4.8.2.</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Создание и обеспечение функционирования детско-юношеских клубов физической подготовки (ДЮК ФП) на базе спортивных сооружений образовательных учреждений</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Управление образования, опеки и попечительства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Прочие расходы</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Местный бюджет</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30,0</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10,0</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10,0</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10,0</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Создание и функционирование ДЮК ФП на базе спортивных сооружений образовательных учреждений</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4.8.3.</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Участие в массовых физкультурно-оздоровительных мероприятиях с участием детей, подростков, молодежи: Лыжня России, Российский Азимут, Оранжевый мяч, Кросс наций</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Отдел культуры и молодёжной политики Администрации Пристенского района Курской области, Управление образования, опеки и попечительства 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Формирование у несовершеннолетних и молодежи негативного отношения к потреблению пива, алкогольных напитков, токсических веществ, немедицинскому потреблению наркотиков, укрепление ценности здоровья</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4.8.4.</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спартакиад среди молодежи допризывного и призывного возраста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Отдел культуры и молодёжной политики Администрации Пристенского района Курской области, Управление образования, опеки и попечительстваАдминистрации Пристенского района Курской области</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Формирование у несовершеннолетних и молодежи негативного отношения к потреблению пива, алкогольных напитков, токсических веществ, немедицинского потребления наркотиков, укрепление ценности здоровья</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4.8.5.</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Демонстрация учебных фильмов по антинаркотической, антиалкогольной тематике, по профилактике токсикомании в учреждениях образования Пристенского района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Управление образования, опеки и попечительства Администрации Пристенского района, Отд. МВД РФ по Пристенскому району (по согласованию), УФСКН России по Курской области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Формирование у несовершеннолетних и молодежи негативного отношения к потреблению пива, алкогольных напитков, токсических веществ, немедицинского потребления наркотиков, укрепление ценности здоровья</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t>Задача 9. Профилактика рецидивной преступности, в том числе среди осужденных к наказаниям, не связанным с лишением свободы.</w:t>
            </w:r>
          </w:p>
          <w:p w:rsidR="007257E4" w:rsidRDefault="007257E4">
            <w:pPr>
              <w:pStyle w:val="a3"/>
              <w:spacing w:before="0" w:beforeAutospacing="0" w:after="0" w:afterAutospacing="0"/>
              <w:jc w:val="both"/>
              <w:rPr>
                <w:sz w:val="13"/>
                <w:szCs w:val="13"/>
              </w:rPr>
            </w:pPr>
            <w:r>
              <w:rPr>
                <w:rStyle w:val="a4"/>
                <w:sz w:val="13"/>
                <w:szCs w:val="13"/>
              </w:rPr>
              <w:t>Формирование и развитие межведомственной системы ресоциализации лиц, освободившихся из мест лишения свободы</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4.9.1.</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профилактических и межведомственных мероприятий, направленных на профилактику рецидивной преступности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Снижение доли преступлений и иных правонарушений, совершенных лицами, ранее привлекавшимися к уголовной ответственности</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4.9.2.</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Содействие лицам, освободившимся из мест лишения свободы, а также лицам без определенного места жительства в завершении обучения в общеобразовательных учреждениях в целях получения основного общего и среднего (полного) общего образования</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Управление образования, опеки и попечительства Администрации Пристенского района</w:t>
            </w:r>
          </w:p>
        </w:tc>
        <w:tc>
          <w:tcPr>
            <w:tcW w:w="103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1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Получение основного общего и среднего (полного) общего образования лицами, освободившимися из мест лишения свободы, а также лицами без определенного места жительства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4.9.3.</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Проведение совместных совещаний, семинаров, рабочих встреч по вопросам реализации мероприятий по социальной реабилитации лиц, освободившихся из мест лишения свободы, обмену опытом, выработке совместных действий</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Филиал по Пристенскому району ФКУ УИИ УФСИН России по Курской области (по согласованию), центр занятости населения Пристенского района, Управление социального обеспечения Администрации Пристенского района Курской области</w:t>
            </w:r>
          </w:p>
        </w:tc>
        <w:tc>
          <w:tcPr>
            <w:tcW w:w="103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1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скоординированного межведомственного подхода в решении проблем социальной реабилитации лиц, освободившихся из мест лишения свободы</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4.9.4.</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предоставления информации в комплексный центр социального обслуживания населения, центр занятости населения Пристенского района, органы местного самоуправления, органы внутренних дел о лицах, освобождающихся из мест лишения свободы, осужденных к наказаниям без изоляции от общества, оказавшихся в трудной жизненной ситуации, для осуществления мер их социальной поддержки и трудоустройства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Филиал по Пристенскому району ФКУ УИИ УФСИН России по Курской области (по согласованию)</w:t>
            </w:r>
          </w:p>
        </w:tc>
        <w:tc>
          <w:tcPr>
            <w:tcW w:w="103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1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Реализация мер социальной поддержки, оказание содействия в трудоустройстве лицам, освобождающимся из мест лишения свободы,</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4.9.5.</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информирования учреждений здравоохранения о лицах, освобождающихся из мест лишения свободы, осужденных к наказаниям, не связанным с лишением свободы, больных активным туберкулезом, наркоманией, алкоголизмом и ВИЧ-</w:t>
            </w:r>
            <w:r>
              <w:rPr>
                <w:sz w:val="13"/>
                <w:szCs w:val="13"/>
              </w:rPr>
              <w:lastRenderedPageBreak/>
              <w:t>инфицированных</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Филиал по Пристенскому району ФКУ УИИ УФСИН России по Курской области (по согласованию)</w:t>
            </w:r>
          </w:p>
        </w:tc>
        <w:tc>
          <w:tcPr>
            <w:tcW w:w="103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11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Оказание медицинской помощи лицам, осужденным к наказаниям, не связанным с лишением свободы, освобождающимся из мест лишения свободы, больным активным туберкулезом, </w:t>
            </w:r>
            <w:r>
              <w:rPr>
                <w:sz w:val="13"/>
                <w:szCs w:val="13"/>
              </w:rPr>
              <w:lastRenderedPageBreak/>
              <w:t>наркоманией, алкоголизмом и ВИЧ-инфициро-ванным</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lastRenderedPageBreak/>
              <w:t>Цель 5. 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t>Задача 10. 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5.10.1.</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Создание системы учета лиц, освободившихся из мест лишения свободы, нуждающихся в социальной поддержке</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Отдел соц.  обеспечения населения Администрации Пристенского района, УФСИН России по Курской области в Пристенском районе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Формирование базы данных о лицах, освободившихся из мест лишения свободы, нуждающихся в социальной поддержке</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5.10.2.</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Разработка программ социальной адаптации и ресоциализации для лиц, освобожденных из мест лишения свободы, и лиц без определенного места жительства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Отдел соц.  обеспечения населения Администрации Пристенского района, УФСИН России по Курской области в Пристенском районе (по согласованию)</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Оказание комплексной квалифицированной помощи лицам, освобожденным из мест лишения свободы, и лицам без определенного места жительства</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5.10.3.</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Оказание бесплатной медицинской помощи лицам, освободившимся из мест лишения свободы, в объеме помощи, предусмотренной программой обязательного медицинского страхования</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ОБУЗ «Пристенская ЦРБ»</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бесплатной медицинской помощью лиц, освободившихся из мест лишения свободы</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t>Задача 11. Содействие трудовой занятости лиц, отбывающих наказание и освободившихся из мест лишения свободы</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5.11.1.</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Профориентация граждан, освободившихся из мест лишения свободы и обратившихся в службу занятости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Центр занятости населения Пристенского района</w:t>
            </w:r>
          </w:p>
        </w:tc>
        <w:tc>
          <w:tcPr>
            <w:tcW w:w="1044"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1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Увеличение доли трудоустроенных лиц, освобожденных из мест лишения свободы, в общем количестве обратившихся в центры занятости населения</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5.11.2.</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профессионального обучения безработных граждан, испытывающих трудности в поиске работы, освобожденных из учреждений, исполняющих наказание в виде лишения свободы, профессиям и специальностям, имеющим спрос на рынке труда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Центр занятости населения Пристенского района, УФСИН России по Курской области в Пристенском районе (по согласованию)</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Профессиональное обучение безработных граждан, освобожденных из мест лишения свободы</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5.11.3.</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Предоставление государственных услуг содействия в поиске работы, организации общественных работ и временного трудоустройства лиц, </w:t>
            </w:r>
            <w:r>
              <w:rPr>
                <w:sz w:val="13"/>
                <w:szCs w:val="13"/>
              </w:rPr>
              <w:lastRenderedPageBreak/>
              <w:t>освободившихся из мест лишения свободы и обратившихся в органы службы занятости в целях поиска работы</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Центр занятости населения Пристенского района</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xml:space="preserve">Увеличение доли трудоустроенных лиц, освобожденных из мест лишения свободы, в общем количестве обратившихся в центры </w:t>
            </w:r>
            <w:r>
              <w:rPr>
                <w:sz w:val="13"/>
                <w:szCs w:val="13"/>
              </w:rPr>
              <w:lastRenderedPageBreak/>
              <w:t>занятости населения</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lastRenderedPageBreak/>
              <w:t>5.11.4.</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Оказание содействия в трудоустройстве осужденным к наказаниям, не связанным с лишением свободы</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ОКУ «Центр занятости населения Пристенского района», УФСИН России по Курской области в Пристенском районе (по согласованию)</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Обеспечение трудовой занятости граждан, осужденных к наказаниям, не связанным с лишением свободы</w:t>
            </w:r>
          </w:p>
        </w:tc>
      </w:tr>
      <w:tr w:rsidR="007257E4" w:rsidTr="007257E4">
        <w:trPr>
          <w:tblCellSpacing w:w="0" w:type="dxa"/>
        </w:trPr>
        <w:tc>
          <w:tcPr>
            <w:tcW w:w="7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5.11.5.</w:t>
            </w:r>
          </w:p>
        </w:tc>
        <w:tc>
          <w:tcPr>
            <w:tcW w:w="2412"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Информирование УФСИН России по Курской области в Пристенском районе об имеющихся вакансиях с целью доведения указанной информации до осужденных непосредственно перед их освобождением из мест лишения свободы</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8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ОКУ «Центр занятости населения Пристенского района»</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Организация заблаговременной работы по информированию осужденных об имеющихся возможностях трудоустройства</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t>Цель 6. Повышение доверия общества к правоохранительным органам</w:t>
            </w:r>
          </w:p>
        </w:tc>
      </w:tr>
      <w:tr w:rsidR="007257E4" w:rsidTr="007257E4">
        <w:trPr>
          <w:tblCellSpacing w:w="0" w:type="dxa"/>
        </w:trPr>
        <w:tc>
          <w:tcPr>
            <w:tcW w:w="12480" w:type="dxa"/>
            <w:gridSpan w:val="2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rStyle w:val="a4"/>
                <w:sz w:val="13"/>
                <w:szCs w:val="13"/>
              </w:rPr>
              <w:t>Задача 12. 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tc>
      </w:tr>
      <w:tr w:rsidR="007257E4" w:rsidTr="007257E4">
        <w:trPr>
          <w:tblCellSpacing w:w="0" w:type="dxa"/>
        </w:trPr>
        <w:tc>
          <w:tcPr>
            <w:tcW w:w="78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6.12.1.</w:t>
            </w:r>
          </w:p>
        </w:tc>
        <w:tc>
          <w:tcPr>
            <w:tcW w:w="2400"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Информирование населения о состоянии и мерах по предупреждению беспризорности, безнадзорности, правонарушений несовершеннолетних, защите их прав на территории Пристенского района</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Комиссия по делам несовершеннолетних и защите их прав Администрации Пристенского района,</w:t>
            </w:r>
            <w:r>
              <w:rPr>
                <w:rStyle w:val="a5"/>
                <w:sz w:val="13"/>
                <w:szCs w:val="13"/>
              </w:rPr>
              <w:t> </w:t>
            </w:r>
            <w:r>
              <w:rPr>
                <w:sz w:val="13"/>
                <w:szCs w:val="13"/>
              </w:rPr>
              <w:t>Отд. МВД РФ по Пристенскому району (по согласованию)</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92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Повышение доверия общества к органам власти Курской области, правоохранительным органам</w:t>
            </w:r>
          </w:p>
        </w:tc>
      </w:tr>
      <w:tr w:rsidR="007257E4" w:rsidTr="007257E4">
        <w:trPr>
          <w:tblCellSpacing w:w="0" w:type="dxa"/>
        </w:trPr>
        <w:tc>
          <w:tcPr>
            <w:tcW w:w="78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6.12.2.</w:t>
            </w:r>
          </w:p>
        </w:tc>
        <w:tc>
          <w:tcPr>
            <w:tcW w:w="2400"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Участие в фестивале-конкурсе «Служим России!» для кадетов образовательных учреждений, молодых сотрудников органов внутренних дел, членов военно-патриотических клубов</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2017-2019</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Отдел культуры и молодёжной политики Администрации Пристенского района Курской области,</w:t>
            </w:r>
          </w:p>
          <w:p w:rsidR="007257E4" w:rsidRDefault="007257E4">
            <w:pPr>
              <w:pStyle w:val="a3"/>
              <w:spacing w:before="0" w:beforeAutospacing="0" w:after="0" w:afterAutospacing="0"/>
              <w:jc w:val="both"/>
              <w:rPr>
                <w:sz w:val="13"/>
                <w:szCs w:val="13"/>
              </w:rPr>
            </w:pPr>
            <w:r>
              <w:rPr>
                <w:sz w:val="13"/>
                <w:szCs w:val="13"/>
              </w:rPr>
              <w:t>Отд. МВД РФ по Пристенскому району (по согласованию)</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Прочие расходы</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Муниципальный бюджет</w:t>
            </w:r>
          </w:p>
        </w:tc>
        <w:tc>
          <w:tcPr>
            <w:tcW w:w="92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9,0</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3,0</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3,0</w:t>
            </w: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3,0</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Участие в фестивале-конкурсе молодых Пристенцев - сотрудников органов внутренних дел, кадетов образовательных учреждений, членов военно-патриотических клубов Пристенского района</w:t>
            </w:r>
          </w:p>
        </w:tc>
      </w:tr>
      <w:tr w:rsidR="007257E4" w:rsidTr="007257E4">
        <w:trPr>
          <w:tblCellSpacing w:w="0" w:type="dxa"/>
        </w:trPr>
        <w:tc>
          <w:tcPr>
            <w:tcW w:w="78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2400"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Всего</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92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1209,9</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376,3</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419,2</w:t>
            </w: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414,4</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78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2400"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в том числе:</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92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78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2400"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местные бюджеты</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92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371,4</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122,2</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127,0</w:t>
            </w: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122,2</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78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2400"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областной бюджет</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7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140"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c>
          <w:tcPr>
            <w:tcW w:w="92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838,5</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254,1</w:t>
            </w:r>
          </w:p>
        </w:tc>
        <w:tc>
          <w:tcPr>
            <w:tcW w:w="79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292,2</w:t>
            </w:r>
          </w:p>
        </w:tc>
        <w:tc>
          <w:tcPr>
            <w:tcW w:w="80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292,2</w:t>
            </w:r>
          </w:p>
        </w:tc>
        <w:tc>
          <w:tcPr>
            <w:tcW w:w="13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7257E4" w:rsidRDefault="007257E4">
            <w:pPr>
              <w:pStyle w:val="a3"/>
              <w:spacing w:before="0" w:beforeAutospacing="0" w:after="0" w:afterAutospacing="0"/>
              <w:jc w:val="both"/>
              <w:rPr>
                <w:sz w:val="13"/>
                <w:szCs w:val="13"/>
              </w:rPr>
            </w:pPr>
            <w:r>
              <w:rPr>
                <w:sz w:val="13"/>
                <w:szCs w:val="13"/>
              </w:rPr>
              <w:t> </w:t>
            </w:r>
          </w:p>
        </w:tc>
      </w:tr>
      <w:tr w:rsidR="007257E4" w:rsidTr="007257E4">
        <w:trPr>
          <w:tblCellSpacing w:w="0" w:type="dxa"/>
        </w:trPr>
        <w:tc>
          <w:tcPr>
            <w:tcW w:w="8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12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32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14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18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8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6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7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c>
          <w:tcPr>
            <w:tcW w:w="24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7257E4" w:rsidRDefault="007257E4">
            <w:pPr>
              <w:rPr>
                <w:sz w:val="1"/>
                <w:szCs w:val="24"/>
              </w:rPr>
            </w:pPr>
          </w:p>
        </w:tc>
      </w:tr>
    </w:tbl>
    <w:p w:rsidR="00560C54" w:rsidRPr="007257E4" w:rsidRDefault="00560C54" w:rsidP="007257E4"/>
    <w:sectPr w:rsidR="00560C54" w:rsidRPr="007257E4" w:rsidSect="00FE690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EC0"/>
    <w:multiLevelType w:val="multilevel"/>
    <w:tmpl w:val="B1C45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037764"/>
    <w:multiLevelType w:val="multilevel"/>
    <w:tmpl w:val="1730D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5F3D61"/>
    <w:multiLevelType w:val="multilevel"/>
    <w:tmpl w:val="0A246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AF7251"/>
    <w:multiLevelType w:val="multilevel"/>
    <w:tmpl w:val="D088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BB1FFB"/>
    <w:multiLevelType w:val="multilevel"/>
    <w:tmpl w:val="0C488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DC13E9"/>
    <w:multiLevelType w:val="multilevel"/>
    <w:tmpl w:val="1B7CB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0D5B87"/>
    <w:multiLevelType w:val="multilevel"/>
    <w:tmpl w:val="4976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4E7076"/>
    <w:multiLevelType w:val="multilevel"/>
    <w:tmpl w:val="7A989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790542"/>
    <w:multiLevelType w:val="multilevel"/>
    <w:tmpl w:val="EFC88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B247F6"/>
    <w:multiLevelType w:val="multilevel"/>
    <w:tmpl w:val="CE9E1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FF7213"/>
    <w:multiLevelType w:val="multilevel"/>
    <w:tmpl w:val="13BC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AA052E"/>
    <w:multiLevelType w:val="multilevel"/>
    <w:tmpl w:val="B31E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BA5E32"/>
    <w:multiLevelType w:val="multilevel"/>
    <w:tmpl w:val="FC04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9E7D2E"/>
    <w:multiLevelType w:val="multilevel"/>
    <w:tmpl w:val="3F88B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642B76"/>
    <w:multiLevelType w:val="multilevel"/>
    <w:tmpl w:val="13C60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F977D2"/>
    <w:multiLevelType w:val="multilevel"/>
    <w:tmpl w:val="041AA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136070"/>
    <w:multiLevelType w:val="multilevel"/>
    <w:tmpl w:val="F4A6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7F4EE0"/>
    <w:multiLevelType w:val="multilevel"/>
    <w:tmpl w:val="39F6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A71B3E"/>
    <w:multiLevelType w:val="multilevel"/>
    <w:tmpl w:val="B1CC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2E5FE4"/>
    <w:multiLevelType w:val="multilevel"/>
    <w:tmpl w:val="FDFEA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99510E"/>
    <w:multiLevelType w:val="multilevel"/>
    <w:tmpl w:val="B550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5D3993"/>
    <w:multiLevelType w:val="multilevel"/>
    <w:tmpl w:val="EBC8E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FF4CC6"/>
    <w:multiLevelType w:val="multilevel"/>
    <w:tmpl w:val="314E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873C86"/>
    <w:multiLevelType w:val="multilevel"/>
    <w:tmpl w:val="5324F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AF41FC"/>
    <w:multiLevelType w:val="multilevel"/>
    <w:tmpl w:val="37ECB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B512AE"/>
    <w:multiLevelType w:val="multilevel"/>
    <w:tmpl w:val="7C9AC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DE20C9"/>
    <w:multiLevelType w:val="multilevel"/>
    <w:tmpl w:val="01104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442A2A"/>
    <w:multiLevelType w:val="multilevel"/>
    <w:tmpl w:val="8626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D86D0E"/>
    <w:multiLevelType w:val="multilevel"/>
    <w:tmpl w:val="1BBAF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9"/>
  </w:num>
  <w:num w:numId="4">
    <w:abstractNumId w:val="0"/>
  </w:num>
  <w:num w:numId="5">
    <w:abstractNumId w:val="17"/>
  </w:num>
  <w:num w:numId="6">
    <w:abstractNumId w:val="20"/>
  </w:num>
  <w:num w:numId="7">
    <w:abstractNumId w:val="1"/>
  </w:num>
  <w:num w:numId="8">
    <w:abstractNumId w:val="14"/>
  </w:num>
  <w:num w:numId="9">
    <w:abstractNumId w:val="21"/>
  </w:num>
  <w:num w:numId="10">
    <w:abstractNumId w:val="15"/>
  </w:num>
  <w:num w:numId="11">
    <w:abstractNumId w:val="18"/>
  </w:num>
  <w:num w:numId="12">
    <w:abstractNumId w:val="13"/>
  </w:num>
  <w:num w:numId="13">
    <w:abstractNumId w:val="16"/>
  </w:num>
  <w:num w:numId="14">
    <w:abstractNumId w:val="12"/>
  </w:num>
  <w:num w:numId="15">
    <w:abstractNumId w:val="11"/>
  </w:num>
  <w:num w:numId="16">
    <w:abstractNumId w:val="28"/>
  </w:num>
  <w:num w:numId="17">
    <w:abstractNumId w:val="25"/>
  </w:num>
  <w:num w:numId="18">
    <w:abstractNumId w:val="8"/>
  </w:num>
  <w:num w:numId="19">
    <w:abstractNumId w:val="7"/>
  </w:num>
  <w:num w:numId="20">
    <w:abstractNumId w:val="27"/>
  </w:num>
  <w:num w:numId="21">
    <w:abstractNumId w:val="22"/>
  </w:num>
  <w:num w:numId="22">
    <w:abstractNumId w:val="23"/>
  </w:num>
  <w:num w:numId="23">
    <w:abstractNumId w:val="5"/>
  </w:num>
  <w:num w:numId="24">
    <w:abstractNumId w:val="3"/>
  </w:num>
  <w:num w:numId="25">
    <w:abstractNumId w:val="2"/>
  </w:num>
  <w:num w:numId="26">
    <w:abstractNumId w:val="26"/>
  </w:num>
  <w:num w:numId="27">
    <w:abstractNumId w:val="6"/>
  </w:num>
  <w:num w:numId="28">
    <w:abstractNumId w:val="10"/>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51724E"/>
    <w:rsid w:val="00060567"/>
    <w:rsid w:val="00193273"/>
    <w:rsid w:val="001D03F7"/>
    <w:rsid w:val="00230760"/>
    <w:rsid w:val="00284C40"/>
    <w:rsid w:val="00377AF2"/>
    <w:rsid w:val="0051724E"/>
    <w:rsid w:val="00560C54"/>
    <w:rsid w:val="007257E4"/>
    <w:rsid w:val="00732B5F"/>
    <w:rsid w:val="00771F24"/>
    <w:rsid w:val="007B1BA2"/>
    <w:rsid w:val="008E3F63"/>
    <w:rsid w:val="009575F8"/>
    <w:rsid w:val="00AC5231"/>
    <w:rsid w:val="00AC7BF9"/>
    <w:rsid w:val="00B263BD"/>
    <w:rsid w:val="00BC1870"/>
    <w:rsid w:val="00C3516E"/>
    <w:rsid w:val="00CF0EAE"/>
    <w:rsid w:val="00D52BBF"/>
    <w:rsid w:val="00DE51BA"/>
    <w:rsid w:val="00FE6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DE51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E51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51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7257E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7257E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7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724E"/>
    <w:rPr>
      <w:b/>
      <w:bCs/>
    </w:rPr>
  </w:style>
  <w:style w:type="character" w:styleId="a5">
    <w:name w:val="Emphasis"/>
    <w:basedOn w:val="a0"/>
    <w:uiPriority w:val="20"/>
    <w:qFormat/>
    <w:rsid w:val="0051724E"/>
    <w:rPr>
      <w:i/>
      <w:iCs/>
    </w:rPr>
  </w:style>
  <w:style w:type="character" w:styleId="a6">
    <w:name w:val="Hyperlink"/>
    <w:basedOn w:val="a0"/>
    <w:uiPriority w:val="99"/>
    <w:semiHidden/>
    <w:unhideWhenUsed/>
    <w:rsid w:val="00B263BD"/>
    <w:rPr>
      <w:color w:val="0000FF"/>
      <w:u w:val="single"/>
    </w:rPr>
  </w:style>
  <w:style w:type="character" w:styleId="a7">
    <w:name w:val="FollowedHyperlink"/>
    <w:basedOn w:val="a0"/>
    <w:uiPriority w:val="99"/>
    <w:semiHidden/>
    <w:unhideWhenUsed/>
    <w:rsid w:val="00FE690F"/>
    <w:rPr>
      <w:color w:val="800080"/>
      <w:u w:val="single"/>
    </w:rPr>
  </w:style>
  <w:style w:type="character" w:customStyle="1" w:styleId="10">
    <w:name w:val="Заголовок 1 Знак"/>
    <w:basedOn w:val="a0"/>
    <w:link w:val="1"/>
    <w:uiPriority w:val="9"/>
    <w:rsid w:val="00DE51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51B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51B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257E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rsid w:val="007257E4"/>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81222004">
      <w:bodyDiv w:val="1"/>
      <w:marLeft w:val="0"/>
      <w:marRight w:val="0"/>
      <w:marTop w:val="0"/>
      <w:marBottom w:val="0"/>
      <w:divBdr>
        <w:top w:val="none" w:sz="0" w:space="0" w:color="auto"/>
        <w:left w:val="none" w:sz="0" w:space="0" w:color="auto"/>
        <w:bottom w:val="none" w:sz="0" w:space="0" w:color="auto"/>
        <w:right w:val="none" w:sz="0" w:space="0" w:color="auto"/>
      </w:divBdr>
    </w:div>
    <w:div w:id="207765420">
      <w:bodyDiv w:val="1"/>
      <w:marLeft w:val="0"/>
      <w:marRight w:val="0"/>
      <w:marTop w:val="0"/>
      <w:marBottom w:val="0"/>
      <w:divBdr>
        <w:top w:val="none" w:sz="0" w:space="0" w:color="auto"/>
        <w:left w:val="none" w:sz="0" w:space="0" w:color="auto"/>
        <w:bottom w:val="none" w:sz="0" w:space="0" w:color="auto"/>
        <w:right w:val="none" w:sz="0" w:space="0" w:color="auto"/>
      </w:divBdr>
    </w:div>
    <w:div w:id="393166333">
      <w:bodyDiv w:val="1"/>
      <w:marLeft w:val="0"/>
      <w:marRight w:val="0"/>
      <w:marTop w:val="0"/>
      <w:marBottom w:val="0"/>
      <w:divBdr>
        <w:top w:val="none" w:sz="0" w:space="0" w:color="auto"/>
        <w:left w:val="none" w:sz="0" w:space="0" w:color="auto"/>
        <w:bottom w:val="none" w:sz="0" w:space="0" w:color="auto"/>
        <w:right w:val="none" w:sz="0" w:space="0" w:color="auto"/>
      </w:divBdr>
    </w:div>
    <w:div w:id="787748072">
      <w:bodyDiv w:val="1"/>
      <w:marLeft w:val="0"/>
      <w:marRight w:val="0"/>
      <w:marTop w:val="0"/>
      <w:marBottom w:val="0"/>
      <w:divBdr>
        <w:top w:val="none" w:sz="0" w:space="0" w:color="auto"/>
        <w:left w:val="none" w:sz="0" w:space="0" w:color="auto"/>
        <w:bottom w:val="none" w:sz="0" w:space="0" w:color="auto"/>
        <w:right w:val="none" w:sz="0" w:space="0" w:color="auto"/>
      </w:divBdr>
    </w:div>
    <w:div w:id="963534537">
      <w:bodyDiv w:val="1"/>
      <w:marLeft w:val="0"/>
      <w:marRight w:val="0"/>
      <w:marTop w:val="0"/>
      <w:marBottom w:val="0"/>
      <w:divBdr>
        <w:top w:val="none" w:sz="0" w:space="0" w:color="auto"/>
        <w:left w:val="none" w:sz="0" w:space="0" w:color="auto"/>
        <w:bottom w:val="none" w:sz="0" w:space="0" w:color="auto"/>
        <w:right w:val="none" w:sz="0" w:space="0" w:color="auto"/>
      </w:divBdr>
    </w:div>
    <w:div w:id="1010177620">
      <w:bodyDiv w:val="1"/>
      <w:marLeft w:val="0"/>
      <w:marRight w:val="0"/>
      <w:marTop w:val="0"/>
      <w:marBottom w:val="0"/>
      <w:divBdr>
        <w:top w:val="none" w:sz="0" w:space="0" w:color="auto"/>
        <w:left w:val="none" w:sz="0" w:space="0" w:color="auto"/>
        <w:bottom w:val="none" w:sz="0" w:space="0" w:color="auto"/>
        <w:right w:val="none" w:sz="0" w:space="0" w:color="auto"/>
      </w:divBdr>
    </w:div>
    <w:div w:id="1170755943">
      <w:bodyDiv w:val="1"/>
      <w:marLeft w:val="0"/>
      <w:marRight w:val="0"/>
      <w:marTop w:val="0"/>
      <w:marBottom w:val="0"/>
      <w:divBdr>
        <w:top w:val="none" w:sz="0" w:space="0" w:color="auto"/>
        <w:left w:val="none" w:sz="0" w:space="0" w:color="auto"/>
        <w:bottom w:val="none" w:sz="0" w:space="0" w:color="auto"/>
        <w:right w:val="none" w:sz="0" w:space="0" w:color="auto"/>
      </w:divBdr>
    </w:div>
    <w:div w:id="1247575549">
      <w:bodyDiv w:val="1"/>
      <w:marLeft w:val="0"/>
      <w:marRight w:val="0"/>
      <w:marTop w:val="0"/>
      <w:marBottom w:val="0"/>
      <w:divBdr>
        <w:top w:val="none" w:sz="0" w:space="0" w:color="auto"/>
        <w:left w:val="none" w:sz="0" w:space="0" w:color="auto"/>
        <w:bottom w:val="none" w:sz="0" w:space="0" w:color="auto"/>
        <w:right w:val="none" w:sz="0" w:space="0" w:color="auto"/>
      </w:divBdr>
    </w:div>
    <w:div w:id="1517189889">
      <w:bodyDiv w:val="1"/>
      <w:marLeft w:val="0"/>
      <w:marRight w:val="0"/>
      <w:marTop w:val="0"/>
      <w:marBottom w:val="0"/>
      <w:divBdr>
        <w:top w:val="none" w:sz="0" w:space="0" w:color="auto"/>
        <w:left w:val="none" w:sz="0" w:space="0" w:color="auto"/>
        <w:bottom w:val="none" w:sz="0" w:space="0" w:color="auto"/>
        <w:right w:val="none" w:sz="0" w:space="0" w:color="auto"/>
      </w:divBdr>
    </w:div>
    <w:div w:id="1733305489">
      <w:bodyDiv w:val="1"/>
      <w:marLeft w:val="0"/>
      <w:marRight w:val="0"/>
      <w:marTop w:val="0"/>
      <w:marBottom w:val="0"/>
      <w:divBdr>
        <w:top w:val="none" w:sz="0" w:space="0" w:color="auto"/>
        <w:left w:val="none" w:sz="0" w:space="0" w:color="auto"/>
        <w:bottom w:val="none" w:sz="0" w:space="0" w:color="auto"/>
        <w:right w:val="none" w:sz="0" w:space="0" w:color="auto"/>
      </w:divBdr>
    </w:div>
    <w:div w:id="17706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12094</Words>
  <Characters>68940</Characters>
  <Application>Microsoft Office Word</Application>
  <DocSecurity>0</DocSecurity>
  <Lines>574</Lines>
  <Paragraphs>161</Paragraphs>
  <ScaleCrop>false</ScaleCrop>
  <Company>SPecialiST RePack</Company>
  <LinksUpToDate>false</LinksUpToDate>
  <CharactersWithSpaces>80873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2023-10-31T05:38:00Z</dcterms:created>
  <dcterms:modified xsi:type="dcterms:W3CDTF">2023-10-31T08:28:00Z</dcterms:modified>
</cp:coreProperties>
</file>