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DF" w:rsidRPr="00B55399" w:rsidRDefault="001F2BA2" w:rsidP="00A43C02">
      <w:pPr>
        <w:spacing w:after="0" w:line="240" w:lineRule="auto"/>
        <w:jc w:val="center"/>
        <w:outlineLvl w:val="0"/>
        <w:rPr>
          <w:rFonts w:ascii="Times New Roman" w:hAnsi="Times New Roman" w:cs="Times New Roman"/>
          <w:sz w:val="28"/>
          <w:szCs w:val="28"/>
        </w:rPr>
      </w:pPr>
      <w:r w:rsidRPr="00B55399">
        <w:rPr>
          <w:rFonts w:ascii="Times New Roman" w:hAnsi="Times New Roman" w:cs="Times New Roman"/>
          <w:sz w:val="28"/>
          <w:szCs w:val="28"/>
        </w:rPr>
        <w:t>Годовой отчет о ходе реализации и оценке эффективности муниципальной программы</w:t>
      </w:r>
    </w:p>
    <w:p w:rsidR="001F2BA2" w:rsidRPr="00B55399" w:rsidRDefault="001F2BA2" w:rsidP="00A43C02">
      <w:pPr>
        <w:spacing w:after="0" w:line="240" w:lineRule="auto"/>
        <w:jc w:val="center"/>
        <w:rPr>
          <w:rFonts w:ascii="Times New Roman" w:hAnsi="Times New Roman" w:cs="Times New Roman"/>
          <w:sz w:val="28"/>
          <w:szCs w:val="28"/>
        </w:rPr>
      </w:pPr>
    </w:p>
    <w:p w:rsidR="007A1A68" w:rsidRPr="00B55399" w:rsidRDefault="007A1A68" w:rsidP="00A43C02">
      <w:pPr>
        <w:spacing w:after="0" w:line="240" w:lineRule="auto"/>
        <w:jc w:val="center"/>
        <w:rPr>
          <w:rFonts w:ascii="Times New Roman" w:hAnsi="Times New Roman" w:cs="Times New Roman"/>
          <w:sz w:val="28"/>
          <w:szCs w:val="28"/>
        </w:rPr>
      </w:pPr>
    </w:p>
    <w:p w:rsidR="007A1A68" w:rsidRPr="00B55399" w:rsidRDefault="007A1A68" w:rsidP="00A43C02">
      <w:pPr>
        <w:spacing w:after="0" w:line="240" w:lineRule="auto"/>
        <w:jc w:val="center"/>
        <w:rPr>
          <w:rFonts w:ascii="Times New Roman" w:hAnsi="Times New Roman" w:cs="Times New Roman"/>
          <w:sz w:val="28"/>
          <w:szCs w:val="28"/>
        </w:rPr>
      </w:pPr>
    </w:p>
    <w:p w:rsidR="007A1A68" w:rsidRPr="00B55399" w:rsidRDefault="007A1A68" w:rsidP="00A43C02">
      <w:pPr>
        <w:spacing w:after="0" w:line="240" w:lineRule="auto"/>
        <w:jc w:val="center"/>
        <w:rPr>
          <w:rFonts w:ascii="Times New Roman" w:hAnsi="Times New Roman" w:cs="Times New Roman"/>
          <w:sz w:val="28"/>
          <w:szCs w:val="28"/>
        </w:rPr>
      </w:pPr>
    </w:p>
    <w:p w:rsidR="007A1A68" w:rsidRPr="00B55399" w:rsidRDefault="007A1A68" w:rsidP="00A43C02">
      <w:pPr>
        <w:spacing w:after="0" w:line="240" w:lineRule="auto"/>
        <w:jc w:val="center"/>
        <w:rPr>
          <w:rFonts w:ascii="Times New Roman" w:hAnsi="Times New Roman" w:cs="Times New Roman"/>
          <w:sz w:val="28"/>
          <w:szCs w:val="28"/>
        </w:rPr>
      </w:pPr>
    </w:p>
    <w:p w:rsidR="007A1A68" w:rsidRPr="00B55399" w:rsidRDefault="007A1A68" w:rsidP="00A43C02">
      <w:pPr>
        <w:spacing w:after="0" w:line="240" w:lineRule="auto"/>
        <w:jc w:val="center"/>
        <w:rPr>
          <w:rFonts w:ascii="Times New Roman" w:hAnsi="Times New Roman" w:cs="Times New Roman"/>
          <w:sz w:val="28"/>
          <w:szCs w:val="28"/>
        </w:rPr>
      </w:pPr>
    </w:p>
    <w:p w:rsidR="001F2BA2" w:rsidRPr="00B55399" w:rsidRDefault="001F2BA2" w:rsidP="00A43C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B55399">
        <w:rPr>
          <w:rFonts w:ascii="Times New Roman" w:eastAsia="Times New Roman" w:hAnsi="Times New Roman" w:cs="Times New Roman"/>
          <w:b/>
          <w:sz w:val="28"/>
          <w:szCs w:val="28"/>
        </w:rPr>
        <w:t>«Развитие культуры Пристенского</w:t>
      </w:r>
    </w:p>
    <w:p w:rsidR="00F86769" w:rsidRPr="00B55399" w:rsidRDefault="001F2BA2" w:rsidP="00A43C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B55399">
        <w:rPr>
          <w:rFonts w:ascii="Times New Roman" w:eastAsia="Times New Roman" w:hAnsi="Times New Roman" w:cs="Times New Roman"/>
          <w:b/>
          <w:sz w:val="28"/>
          <w:szCs w:val="28"/>
        </w:rPr>
        <w:t>района Курской области на 20</w:t>
      </w:r>
      <w:r w:rsidR="00D7681A" w:rsidRPr="00B55399">
        <w:rPr>
          <w:rFonts w:ascii="Times New Roman" w:eastAsia="Times New Roman" w:hAnsi="Times New Roman" w:cs="Times New Roman"/>
          <w:b/>
          <w:sz w:val="28"/>
          <w:szCs w:val="28"/>
        </w:rPr>
        <w:t>20</w:t>
      </w:r>
      <w:r w:rsidRPr="00B55399">
        <w:rPr>
          <w:rFonts w:ascii="Times New Roman" w:eastAsia="Times New Roman" w:hAnsi="Times New Roman" w:cs="Times New Roman"/>
          <w:b/>
          <w:sz w:val="28"/>
          <w:szCs w:val="28"/>
        </w:rPr>
        <w:t>-20</w:t>
      </w:r>
      <w:r w:rsidR="00D7681A" w:rsidRPr="00B55399">
        <w:rPr>
          <w:rFonts w:ascii="Times New Roman" w:eastAsia="Times New Roman" w:hAnsi="Times New Roman" w:cs="Times New Roman"/>
          <w:b/>
          <w:sz w:val="28"/>
          <w:szCs w:val="28"/>
        </w:rPr>
        <w:t>25</w:t>
      </w:r>
      <w:r w:rsidRPr="00B55399">
        <w:rPr>
          <w:rFonts w:ascii="Times New Roman" w:eastAsia="Times New Roman" w:hAnsi="Times New Roman" w:cs="Times New Roman"/>
          <w:b/>
          <w:sz w:val="28"/>
          <w:szCs w:val="28"/>
        </w:rPr>
        <w:t xml:space="preserve"> годы»</w:t>
      </w:r>
      <w:r w:rsidR="00F86769" w:rsidRPr="00B55399">
        <w:rPr>
          <w:rFonts w:ascii="Times New Roman" w:eastAsia="Times New Roman" w:hAnsi="Times New Roman" w:cs="Times New Roman"/>
          <w:b/>
          <w:sz w:val="28"/>
          <w:szCs w:val="28"/>
        </w:rPr>
        <w:t>,</w:t>
      </w:r>
    </w:p>
    <w:p w:rsidR="001F2BA2" w:rsidRPr="00B55399" w:rsidRDefault="00F86769" w:rsidP="00A43C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roofErr w:type="gramStart"/>
      <w:r w:rsidRPr="00B55399">
        <w:rPr>
          <w:rFonts w:ascii="Times New Roman" w:eastAsia="Times New Roman" w:hAnsi="Times New Roman" w:cs="Times New Roman"/>
          <w:b/>
          <w:sz w:val="28"/>
          <w:szCs w:val="28"/>
        </w:rPr>
        <w:t>утвержденная</w:t>
      </w:r>
      <w:proofErr w:type="gramEnd"/>
      <w:r w:rsidRPr="00B55399">
        <w:rPr>
          <w:rFonts w:ascii="Times New Roman" w:eastAsia="Times New Roman" w:hAnsi="Times New Roman" w:cs="Times New Roman"/>
          <w:b/>
          <w:sz w:val="28"/>
          <w:szCs w:val="28"/>
        </w:rPr>
        <w:t xml:space="preserve"> постановлением Администрации Пристенского  района Курской области от 03.12.2019 № 689-па.</w:t>
      </w:r>
    </w:p>
    <w:p w:rsidR="001F2BA2" w:rsidRPr="00B55399" w:rsidRDefault="001F2BA2" w:rsidP="00A43C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за 20</w:t>
      </w:r>
      <w:r w:rsidR="00EA11F9" w:rsidRPr="00B55399">
        <w:rPr>
          <w:rFonts w:ascii="Times New Roman" w:eastAsia="Times New Roman" w:hAnsi="Times New Roman" w:cs="Times New Roman"/>
          <w:sz w:val="28"/>
          <w:szCs w:val="28"/>
        </w:rPr>
        <w:t>2</w:t>
      </w:r>
      <w:r w:rsidR="00C33BFB" w:rsidRPr="00B55399">
        <w:rPr>
          <w:rFonts w:ascii="Times New Roman" w:eastAsia="Times New Roman" w:hAnsi="Times New Roman" w:cs="Times New Roman"/>
          <w:sz w:val="28"/>
          <w:szCs w:val="28"/>
        </w:rPr>
        <w:t>2</w:t>
      </w:r>
      <w:r w:rsidRPr="00B55399">
        <w:rPr>
          <w:rFonts w:ascii="Times New Roman" w:eastAsia="Times New Roman" w:hAnsi="Times New Roman" w:cs="Times New Roman"/>
          <w:sz w:val="28"/>
          <w:szCs w:val="28"/>
        </w:rPr>
        <w:t xml:space="preserve"> год</w:t>
      </w:r>
    </w:p>
    <w:p w:rsidR="001F2BA2" w:rsidRPr="00B55399" w:rsidRDefault="001F2BA2" w:rsidP="00A43C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1F2BA2" w:rsidRPr="00B55399" w:rsidRDefault="001F2BA2" w:rsidP="00A43C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D107EA" w:rsidRPr="00B55399" w:rsidRDefault="00D107EA" w:rsidP="00A43C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D107EA" w:rsidRPr="00B55399" w:rsidRDefault="00D107EA" w:rsidP="00A43C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1F2BA2" w:rsidRPr="00B55399" w:rsidRDefault="001F2BA2" w:rsidP="00A43C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B55399">
        <w:rPr>
          <w:rFonts w:ascii="Times New Roman" w:eastAsia="Times New Roman" w:hAnsi="Times New Roman" w:cs="Times New Roman"/>
          <w:b/>
          <w:sz w:val="28"/>
          <w:szCs w:val="28"/>
        </w:rPr>
        <w:t>ответственный исполнитель: «</w:t>
      </w:r>
      <w:r w:rsidRPr="00B55399">
        <w:rPr>
          <w:rFonts w:ascii="Times New Roman" w:eastAsia="Times New Roman" w:hAnsi="Times New Roman" w:cs="Times New Roman"/>
          <w:sz w:val="28"/>
          <w:szCs w:val="28"/>
        </w:rPr>
        <w:t>Отдел культуры и молодежной политики Администрации Пристенского района»</w:t>
      </w:r>
    </w:p>
    <w:p w:rsidR="001F2BA2" w:rsidRPr="00B55399" w:rsidRDefault="001F2BA2" w:rsidP="00A43C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D107EA" w:rsidRPr="00B55399" w:rsidRDefault="00D107EA" w:rsidP="00A43C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D107EA" w:rsidRPr="00B55399" w:rsidRDefault="00D107EA" w:rsidP="00A43C0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1A592E" w:rsidRPr="007A19A9" w:rsidRDefault="001A592E" w:rsidP="00A43C02">
      <w:pPr>
        <w:shd w:val="clear" w:color="auto" w:fill="FFFFFF"/>
        <w:spacing w:after="0"/>
        <w:ind w:firstLine="708"/>
        <w:jc w:val="center"/>
        <w:outlineLvl w:val="2"/>
        <w:rPr>
          <w:rFonts w:ascii="Times New Roman" w:hAnsi="Times New Roman"/>
          <w:color w:val="000000"/>
          <w:sz w:val="28"/>
          <w:szCs w:val="28"/>
        </w:rPr>
      </w:pPr>
    </w:p>
    <w:p w:rsidR="001A592E" w:rsidRPr="007A19A9" w:rsidRDefault="001A592E" w:rsidP="00A43C02">
      <w:pPr>
        <w:shd w:val="clear" w:color="auto" w:fill="FFFFFF"/>
        <w:spacing w:after="0"/>
        <w:ind w:firstLine="708"/>
        <w:jc w:val="center"/>
        <w:outlineLvl w:val="2"/>
        <w:rPr>
          <w:rFonts w:ascii="Times New Roman" w:hAnsi="Times New Roman"/>
          <w:color w:val="000000"/>
          <w:sz w:val="28"/>
          <w:szCs w:val="28"/>
        </w:rPr>
      </w:pPr>
    </w:p>
    <w:p w:rsidR="001A592E" w:rsidRPr="007A19A9" w:rsidRDefault="001A592E" w:rsidP="00A43C02">
      <w:pPr>
        <w:shd w:val="clear" w:color="auto" w:fill="FFFFFF"/>
        <w:spacing w:after="0"/>
        <w:ind w:firstLine="708"/>
        <w:jc w:val="center"/>
        <w:outlineLvl w:val="2"/>
        <w:rPr>
          <w:rFonts w:ascii="Times New Roman" w:hAnsi="Times New Roman"/>
          <w:color w:val="000000"/>
          <w:sz w:val="28"/>
          <w:szCs w:val="28"/>
        </w:rPr>
      </w:pPr>
    </w:p>
    <w:p w:rsidR="001A592E" w:rsidRPr="007A19A9" w:rsidRDefault="001A592E" w:rsidP="00A43C02">
      <w:pPr>
        <w:shd w:val="clear" w:color="auto" w:fill="FFFFFF"/>
        <w:spacing w:after="0"/>
        <w:ind w:firstLine="708"/>
        <w:jc w:val="center"/>
        <w:outlineLvl w:val="2"/>
        <w:rPr>
          <w:rFonts w:ascii="Times New Roman" w:hAnsi="Times New Roman"/>
          <w:b/>
          <w:color w:val="000000"/>
          <w:sz w:val="28"/>
          <w:szCs w:val="28"/>
        </w:rPr>
      </w:pPr>
      <w:r w:rsidRPr="007A19A9">
        <w:rPr>
          <w:rFonts w:ascii="Times New Roman" w:hAnsi="Times New Roman"/>
          <w:color w:val="000000"/>
          <w:sz w:val="28"/>
          <w:szCs w:val="28"/>
        </w:rPr>
        <w:t xml:space="preserve">Непосредственный исполнитель </w:t>
      </w:r>
      <w:proofErr w:type="gramStart"/>
      <w:r w:rsidRPr="007A19A9">
        <w:rPr>
          <w:rFonts w:ascii="Times New Roman" w:hAnsi="Times New Roman"/>
          <w:color w:val="000000"/>
          <w:sz w:val="28"/>
          <w:szCs w:val="28"/>
        </w:rPr>
        <w:t>–</w:t>
      </w:r>
      <w:r>
        <w:rPr>
          <w:rFonts w:ascii="Times New Roman" w:hAnsi="Times New Roman"/>
          <w:color w:val="000000"/>
          <w:sz w:val="28"/>
          <w:szCs w:val="28"/>
        </w:rPr>
        <w:t>н</w:t>
      </w:r>
      <w:proofErr w:type="gramEnd"/>
      <w:r>
        <w:rPr>
          <w:rFonts w:ascii="Times New Roman" w:hAnsi="Times New Roman"/>
          <w:color w:val="000000"/>
          <w:sz w:val="28"/>
          <w:szCs w:val="28"/>
        </w:rPr>
        <w:t>ачальник управления по социальным вопросам</w:t>
      </w:r>
      <w:r w:rsidRPr="007A19A9">
        <w:rPr>
          <w:rFonts w:ascii="Times New Roman" w:hAnsi="Times New Roman"/>
          <w:color w:val="000000"/>
          <w:sz w:val="28"/>
          <w:szCs w:val="28"/>
        </w:rPr>
        <w:t xml:space="preserve">  Администрации Пристенского р</w:t>
      </w:r>
      <w:r>
        <w:rPr>
          <w:rFonts w:ascii="Times New Roman" w:hAnsi="Times New Roman"/>
          <w:color w:val="000000"/>
          <w:sz w:val="28"/>
          <w:szCs w:val="28"/>
        </w:rPr>
        <w:t>айона  Курской области</w:t>
      </w:r>
      <w:r w:rsidRPr="007A19A9">
        <w:rPr>
          <w:rFonts w:ascii="Times New Roman" w:hAnsi="Times New Roman"/>
          <w:color w:val="000000"/>
          <w:sz w:val="28"/>
          <w:szCs w:val="28"/>
        </w:rPr>
        <w:t xml:space="preserve"> </w:t>
      </w:r>
      <w:proofErr w:type="spellStart"/>
      <w:r w:rsidRPr="007A19A9">
        <w:rPr>
          <w:rFonts w:ascii="Times New Roman" w:hAnsi="Times New Roman"/>
          <w:color w:val="000000"/>
          <w:sz w:val="28"/>
          <w:szCs w:val="28"/>
        </w:rPr>
        <w:t>Гобелко</w:t>
      </w:r>
      <w:proofErr w:type="spellEnd"/>
      <w:r w:rsidRPr="007A19A9">
        <w:rPr>
          <w:rFonts w:ascii="Times New Roman" w:hAnsi="Times New Roman"/>
          <w:color w:val="000000"/>
          <w:sz w:val="28"/>
          <w:szCs w:val="28"/>
        </w:rPr>
        <w:t xml:space="preserve"> Э.И., тел.: 8 (47134) 2-</w:t>
      </w:r>
      <w:r>
        <w:rPr>
          <w:rFonts w:ascii="Times New Roman" w:hAnsi="Times New Roman"/>
          <w:color w:val="000000"/>
          <w:sz w:val="28"/>
          <w:szCs w:val="28"/>
        </w:rPr>
        <w:t>12-01</w:t>
      </w:r>
      <w:r w:rsidRPr="007A19A9">
        <w:rPr>
          <w:rFonts w:ascii="Times New Roman" w:hAnsi="Times New Roman"/>
          <w:sz w:val="28"/>
          <w:szCs w:val="28"/>
        </w:rPr>
        <w:t xml:space="preserve">, </w:t>
      </w:r>
      <w:hyperlink r:id="rId9" w:history="1">
        <w:r w:rsidRPr="007A19A9">
          <w:rPr>
            <w:rStyle w:val="aff"/>
            <w:rFonts w:ascii="Times New Roman" w:hAnsi="Times New Roman"/>
            <w:sz w:val="28"/>
            <w:szCs w:val="28"/>
            <w:lang w:val="en-US"/>
          </w:rPr>
          <w:t>pristmol</w:t>
        </w:r>
        <w:r w:rsidRPr="007A19A9">
          <w:rPr>
            <w:rStyle w:val="aff"/>
            <w:rFonts w:ascii="Times New Roman" w:hAnsi="Times New Roman"/>
            <w:sz w:val="28"/>
            <w:szCs w:val="28"/>
          </w:rPr>
          <w:t>@</w:t>
        </w:r>
        <w:r w:rsidRPr="007A19A9">
          <w:rPr>
            <w:rStyle w:val="aff"/>
            <w:rFonts w:ascii="Times New Roman" w:hAnsi="Times New Roman"/>
            <w:sz w:val="28"/>
            <w:szCs w:val="28"/>
            <w:lang w:val="en-US"/>
          </w:rPr>
          <w:t>mail</w:t>
        </w:r>
        <w:r w:rsidRPr="007A19A9">
          <w:rPr>
            <w:rStyle w:val="aff"/>
            <w:rFonts w:ascii="Times New Roman" w:hAnsi="Times New Roman"/>
            <w:sz w:val="28"/>
            <w:szCs w:val="28"/>
          </w:rPr>
          <w:t>.</w:t>
        </w:r>
        <w:proofErr w:type="spellStart"/>
        <w:r w:rsidRPr="007A19A9">
          <w:rPr>
            <w:rStyle w:val="aff"/>
            <w:rFonts w:ascii="Times New Roman" w:hAnsi="Times New Roman"/>
            <w:sz w:val="28"/>
            <w:szCs w:val="28"/>
            <w:lang w:val="en-US"/>
          </w:rPr>
          <w:t>ru</w:t>
        </w:r>
        <w:proofErr w:type="spellEnd"/>
      </w:hyperlink>
    </w:p>
    <w:p w:rsidR="001A592E" w:rsidRPr="007A19A9" w:rsidRDefault="001A592E" w:rsidP="00A43C02">
      <w:pPr>
        <w:shd w:val="clear" w:color="auto" w:fill="FFFFFF"/>
        <w:spacing w:after="0"/>
        <w:ind w:firstLine="708"/>
        <w:jc w:val="both"/>
        <w:outlineLvl w:val="2"/>
        <w:rPr>
          <w:rFonts w:ascii="Times New Roman" w:hAnsi="Times New Roman"/>
          <w:sz w:val="28"/>
          <w:szCs w:val="28"/>
        </w:rPr>
      </w:pPr>
    </w:p>
    <w:p w:rsidR="001A592E" w:rsidRPr="007A19A9" w:rsidRDefault="001A592E" w:rsidP="00A43C02">
      <w:pPr>
        <w:shd w:val="clear" w:color="auto" w:fill="FFFFFF"/>
        <w:spacing w:after="0"/>
        <w:ind w:firstLine="708"/>
        <w:jc w:val="both"/>
        <w:outlineLvl w:val="2"/>
        <w:rPr>
          <w:rFonts w:ascii="Times New Roman" w:hAnsi="Times New Roman"/>
          <w:color w:val="000000"/>
          <w:sz w:val="28"/>
          <w:szCs w:val="28"/>
        </w:rPr>
      </w:pPr>
    </w:p>
    <w:p w:rsidR="001A592E" w:rsidRPr="007A19A9" w:rsidRDefault="001A592E" w:rsidP="00A43C02">
      <w:pPr>
        <w:shd w:val="clear" w:color="auto" w:fill="FFFFFF"/>
        <w:spacing w:after="0"/>
        <w:ind w:firstLine="708"/>
        <w:jc w:val="both"/>
        <w:outlineLvl w:val="2"/>
        <w:rPr>
          <w:rFonts w:ascii="Times New Roman" w:hAnsi="Times New Roman"/>
          <w:color w:val="000000"/>
          <w:sz w:val="28"/>
          <w:szCs w:val="28"/>
        </w:rPr>
      </w:pPr>
    </w:p>
    <w:p w:rsidR="001A592E" w:rsidRPr="007A19A9" w:rsidRDefault="001A592E" w:rsidP="00A43C02">
      <w:pPr>
        <w:shd w:val="clear" w:color="auto" w:fill="FFFFFF"/>
        <w:spacing w:after="0"/>
        <w:ind w:firstLine="708"/>
        <w:jc w:val="both"/>
        <w:outlineLvl w:val="2"/>
        <w:rPr>
          <w:rFonts w:ascii="Times New Roman" w:hAnsi="Times New Roman"/>
          <w:color w:val="000000"/>
          <w:sz w:val="28"/>
          <w:szCs w:val="28"/>
        </w:rPr>
      </w:pPr>
    </w:p>
    <w:p w:rsidR="001A592E" w:rsidRPr="007A19A9" w:rsidRDefault="001A592E" w:rsidP="00A43C02">
      <w:pPr>
        <w:shd w:val="clear" w:color="auto" w:fill="FFFFFF"/>
        <w:spacing w:after="0"/>
        <w:ind w:firstLine="708"/>
        <w:jc w:val="both"/>
        <w:outlineLvl w:val="2"/>
        <w:rPr>
          <w:rFonts w:ascii="Times New Roman" w:hAnsi="Times New Roman"/>
          <w:b/>
          <w:color w:val="000000"/>
          <w:sz w:val="28"/>
          <w:szCs w:val="28"/>
        </w:rPr>
      </w:pPr>
    </w:p>
    <w:p w:rsidR="001A592E" w:rsidRPr="000A34E3" w:rsidRDefault="001A592E" w:rsidP="00A43C02">
      <w:pPr>
        <w:spacing w:after="0"/>
        <w:jc w:val="both"/>
        <w:rPr>
          <w:rFonts w:ascii="Times New Roman" w:hAnsi="Times New Roman"/>
          <w:b/>
          <w:color w:val="000000"/>
          <w:sz w:val="28"/>
          <w:szCs w:val="28"/>
        </w:rPr>
      </w:pPr>
      <w:r w:rsidRPr="000A34E3">
        <w:rPr>
          <w:rFonts w:ascii="Times New Roman" w:hAnsi="Times New Roman"/>
          <w:b/>
          <w:color w:val="000000"/>
          <w:sz w:val="28"/>
          <w:szCs w:val="28"/>
        </w:rPr>
        <w:t>Начальник управления по социальным вопросам</w:t>
      </w:r>
    </w:p>
    <w:p w:rsidR="001A592E" w:rsidRPr="000A34E3" w:rsidRDefault="001A592E" w:rsidP="00A43C02">
      <w:pPr>
        <w:spacing w:after="0"/>
        <w:jc w:val="both"/>
        <w:rPr>
          <w:rFonts w:ascii="Times New Roman" w:hAnsi="Times New Roman"/>
          <w:b/>
          <w:color w:val="000000"/>
          <w:sz w:val="28"/>
          <w:szCs w:val="28"/>
        </w:rPr>
      </w:pPr>
      <w:r w:rsidRPr="000A34E3">
        <w:rPr>
          <w:rFonts w:ascii="Times New Roman" w:hAnsi="Times New Roman"/>
          <w:b/>
          <w:color w:val="000000"/>
          <w:sz w:val="28"/>
          <w:szCs w:val="28"/>
        </w:rPr>
        <w:t xml:space="preserve">Администрации Пристенского района  </w:t>
      </w:r>
    </w:p>
    <w:p w:rsidR="001A592E" w:rsidRPr="000A34E3" w:rsidRDefault="001A592E" w:rsidP="00A43C02">
      <w:pPr>
        <w:spacing w:after="0"/>
        <w:jc w:val="both"/>
        <w:rPr>
          <w:rFonts w:ascii="Times New Roman" w:hAnsi="Times New Roman"/>
          <w:b/>
          <w:sz w:val="28"/>
          <w:szCs w:val="28"/>
        </w:rPr>
      </w:pPr>
      <w:r w:rsidRPr="000A34E3">
        <w:rPr>
          <w:rFonts w:ascii="Times New Roman" w:hAnsi="Times New Roman"/>
          <w:b/>
          <w:color w:val="000000"/>
          <w:sz w:val="28"/>
          <w:szCs w:val="28"/>
        </w:rPr>
        <w:t xml:space="preserve">Курской области                                                                           </w:t>
      </w:r>
      <w:proofErr w:type="spellStart"/>
      <w:r w:rsidRPr="000A34E3">
        <w:rPr>
          <w:rFonts w:ascii="Times New Roman" w:hAnsi="Times New Roman"/>
          <w:b/>
          <w:color w:val="000000"/>
          <w:sz w:val="28"/>
          <w:szCs w:val="28"/>
        </w:rPr>
        <w:t>Гобелко</w:t>
      </w:r>
      <w:proofErr w:type="spellEnd"/>
      <w:r w:rsidRPr="000A34E3">
        <w:rPr>
          <w:rFonts w:ascii="Times New Roman" w:hAnsi="Times New Roman"/>
          <w:b/>
          <w:color w:val="000000"/>
          <w:sz w:val="28"/>
          <w:szCs w:val="28"/>
        </w:rPr>
        <w:t xml:space="preserve"> Э.И.</w:t>
      </w:r>
    </w:p>
    <w:p w:rsidR="005A65BE" w:rsidRPr="00B55399" w:rsidRDefault="005A65BE" w:rsidP="00A43C02">
      <w:pPr>
        <w:spacing w:after="0" w:line="240" w:lineRule="auto"/>
        <w:jc w:val="center"/>
        <w:rPr>
          <w:rFonts w:ascii="Times New Roman" w:hAnsi="Times New Roman" w:cs="Times New Roman"/>
          <w:sz w:val="28"/>
          <w:szCs w:val="28"/>
        </w:rPr>
      </w:pPr>
    </w:p>
    <w:p w:rsidR="005A65BE" w:rsidRPr="00B55399" w:rsidRDefault="005A65BE" w:rsidP="00A43C02">
      <w:pPr>
        <w:spacing w:after="0" w:line="240" w:lineRule="auto"/>
        <w:jc w:val="center"/>
        <w:rPr>
          <w:rFonts w:ascii="Times New Roman" w:hAnsi="Times New Roman" w:cs="Times New Roman"/>
          <w:sz w:val="28"/>
          <w:szCs w:val="28"/>
        </w:rPr>
      </w:pPr>
    </w:p>
    <w:p w:rsidR="00970581" w:rsidRPr="00B55399" w:rsidRDefault="00970581" w:rsidP="00A43C02">
      <w:pPr>
        <w:spacing w:after="0" w:line="240" w:lineRule="auto"/>
        <w:jc w:val="center"/>
        <w:rPr>
          <w:rFonts w:ascii="Times New Roman" w:hAnsi="Times New Roman" w:cs="Times New Roman"/>
          <w:sz w:val="28"/>
          <w:szCs w:val="28"/>
        </w:rPr>
      </w:pPr>
    </w:p>
    <w:p w:rsidR="00D937A6" w:rsidRPr="00B55399" w:rsidRDefault="00D937A6" w:rsidP="00A43C02">
      <w:pPr>
        <w:spacing w:after="0" w:line="240" w:lineRule="auto"/>
        <w:jc w:val="center"/>
        <w:rPr>
          <w:rFonts w:ascii="Times New Roman" w:hAnsi="Times New Roman" w:cs="Times New Roman"/>
          <w:sz w:val="28"/>
          <w:szCs w:val="28"/>
        </w:rPr>
      </w:pPr>
    </w:p>
    <w:p w:rsidR="00D937A6" w:rsidRPr="00B55399" w:rsidRDefault="00D937A6" w:rsidP="00A43C02">
      <w:pPr>
        <w:spacing w:after="0" w:line="240" w:lineRule="auto"/>
        <w:jc w:val="center"/>
        <w:rPr>
          <w:rFonts w:ascii="Times New Roman" w:hAnsi="Times New Roman" w:cs="Times New Roman"/>
          <w:sz w:val="28"/>
          <w:szCs w:val="28"/>
        </w:rPr>
      </w:pPr>
    </w:p>
    <w:p w:rsidR="00D937A6" w:rsidRPr="00B55399" w:rsidRDefault="00D937A6" w:rsidP="00A43C02">
      <w:pPr>
        <w:spacing w:after="0" w:line="240" w:lineRule="auto"/>
        <w:jc w:val="center"/>
        <w:rPr>
          <w:rFonts w:ascii="Times New Roman" w:hAnsi="Times New Roman" w:cs="Times New Roman"/>
          <w:sz w:val="28"/>
          <w:szCs w:val="28"/>
        </w:rPr>
      </w:pPr>
    </w:p>
    <w:p w:rsidR="00D937A6" w:rsidRPr="00B55399" w:rsidRDefault="00D937A6" w:rsidP="00A43C02">
      <w:pPr>
        <w:spacing w:after="0" w:line="240" w:lineRule="auto"/>
        <w:jc w:val="both"/>
        <w:rPr>
          <w:rFonts w:ascii="Times New Roman" w:hAnsi="Times New Roman" w:cs="Times New Roman"/>
          <w:sz w:val="28"/>
          <w:szCs w:val="28"/>
        </w:rPr>
      </w:pPr>
    </w:p>
    <w:p w:rsidR="009D0A58" w:rsidRPr="00B55399" w:rsidRDefault="009D0A58" w:rsidP="00A43C02">
      <w:pPr>
        <w:pStyle w:val="a3"/>
        <w:numPr>
          <w:ilvl w:val="0"/>
          <w:numId w:val="1"/>
        </w:numPr>
        <w:spacing w:after="0" w:line="240" w:lineRule="auto"/>
        <w:ind w:left="0"/>
        <w:jc w:val="both"/>
        <w:rPr>
          <w:rFonts w:ascii="Times New Roman" w:eastAsia="Times New Roman" w:hAnsi="Times New Roman" w:cs="Times New Roman"/>
          <w:b/>
          <w:sz w:val="28"/>
          <w:szCs w:val="28"/>
        </w:rPr>
      </w:pPr>
      <w:r w:rsidRPr="00B55399">
        <w:rPr>
          <w:rFonts w:ascii="Times New Roman" w:eastAsia="Times New Roman" w:hAnsi="Times New Roman" w:cs="Times New Roman"/>
          <w:b/>
          <w:sz w:val="28"/>
          <w:szCs w:val="28"/>
        </w:rPr>
        <w:lastRenderedPageBreak/>
        <w:t xml:space="preserve">Результаты реализации </w:t>
      </w:r>
      <w:r w:rsidR="00E4321E" w:rsidRPr="00B55399">
        <w:rPr>
          <w:rFonts w:ascii="Times New Roman" w:eastAsia="Times New Roman" w:hAnsi="Times New Roman" w:cs="Times New Roman"/>
          <w:b/>
          <w:sz w:val="28"/>
          <w:szCs w:val="28"/>
        </w:rPr>
        <w:t xml:space="preserve">муниципальной </w:t>
      </w:r>
      <w:r w:rsidRPr="00B55399">
        <w:rPr>
          <w:rFonts w:ascii="Times New Roman" w:eastAsia="Times New Roman" w:hAnsi="Times New Roman" w:cs="Times New Roman"/>
          <w:b/>
          <w:sz w:val="28"/>
          <w:szCs w:val="28"/>
        </w:rPr>
        <w:t xml:space="preserve">программы «Развитие культуры Пристенского района Курской области на </w:t>
      </w:r>
      <w:r w:rsidR="002C7F4A" w:rsidRPr="00B55399">
        <w:rPr>
          <w:rFonts w:ascii="Times New Roman" w:eastAsia="Times New Roman" w:hAnsi="Times New Roman" w:cs="Times New Roman"/>
          <w:b/>
          <w:sz w:val="28"/>
          <w:szCs w:val="28"/>
        </w:rPr>
        <w:t>2020-2025</w:t>
      </w:r>
      <w:r w:rsidRPr="00B55399">
        <w:rPr>
          <w:rFonts w:ascii="Times New Roman" w:eastAsia="Times New Roman" w:hAnsi="Times New Roman" w:cs="Times New Roman"/>
          <w:b/>
          <w:sz w:val="28"/>
          <w:szCs w:val="28"/>
        </w:rPr>
        <w:t xml:space="preserve"> годы»</w:t>
      </w:r>
      <w:r w:rsidR="0060523F" w:rsidRPr="00B55399">
        <w:rPr>
          <w:rFonts w:ascii="Times New Roman" w:eastAsia="Times New Roman" w:hAnsi="Times New Roman" w:cs="Times New Roman"/>
          <w:b/>
          <w:sz w:val="28"/>
          <w:szCs w:val="28"/>
        </w:rPr>
        <w:t xml:space="preserve">, </w:t>
      </w:r>
      <w:proofErr w:type="spellStart"/>
      <w:r w:rsidR="0060523F" w:rsidRPr="00B55399">
        <w:rPr>
          <w:rFonts w:ascii="Times New Roman" w:eastAsia="Times New Roman" w:hAnsi="Times New Roman" w:cs="Times New Roman"/>
          <w:b/>
          <w:sz w:val="28"/>
          <w:szCs w:val="28"/>
        </w:rPr>
        <w:t>утвержденая</w:t>
      </w:r>
      <w:proofErr w:type="spellEnd"/>
      <w:r w:rsidR="0060523F" w:rsidRPr="00B55399">
        <w:rPr>
          <w:rFonts w:ascii="Times New Roman" w:hAnsi="Times New Roman" w:cs="Times New Roman"/>
          <w:sz w:val="28"/>
          <w:szCs w:val="28"/>
        </w:rPr>
        <w:t xml:space="preserve"> </w:t>
      </w:r>
      <w:r w:rsidR="0060523F" w:rsidRPr="00B55399">
        <w:rPr>
          <w:rFonts w:ascii="Times New Roman" w:eastAsia="Times New Roman" w:hAnsi="Times New Roman" w:cs="Times New Roman"/>
          <w:b/>
          <w:sz w:val="28"/>
          <w:szCs w:val="28"/>
        </w:rPr>
        <w:t>постановлением Администрации Пристенского  района Курской области от 03.12.2019 № 689-па.</w:t>
      </w:r>
    </w:p>
    <w:p w:rsidR="009D0A58" w:rsidRPr="00B55399" w:rsidRDefault="009D0A58" w:rsidP="00A43C02">
      <w:pPr>
        <w:spacing w:after="0" w:line="240" w:lineRule="auto"/>
        <w:jc w:val="both"/>
        <w:rPr>
          <w:rFonts w:ascii="Times New Roman" w:eastAsia="Times New Roman" w:hAnsi="Times New Roman" w:cs="Times New Roman"/>
          <w:b/>
          <w:sz w:val="28"/>
          <w:szCs w:val="28"/>
        </w:rPr>
      </w:pPr>
    </w:p>
    <w:p w:rsidR="00E4321E" w:rsidRPr="00D67D75" w:rsidRDefault="00E4321E" w:rsidP="00D67D75">
      <w:pPr>
        <w:pStyle w:val="a3"/>
        <w:numPr>
          <w:ilvl w:val="1"/>
          <w:numId w:val="1"/>
        </w:numPr>
        <w:spacing w:after="0" w:line="240" w:lineRule="auto"/>
        <w:ind w:left="0" w:firstLine="425"/>
        <w:jc w:val="both"/>
        <w:rPr>
          <w:rFonts w:ascii="Times New Roman" w:eastAsia="Times New Roman" w:hAnsi="Times New Roman" w:cs="Times New Roman"/>
          <w:b/>
          <w:sz w:val="28"/>
          <w:szCs w:val="28"/>
        </w:rPr>
      </w:pPr>
      <w:r w:rsidRPr="00B55399">
        <w:rPr>
          <w:rFonts w:ascii="Times New Roman" w:eastAsia="Times New Roman" w:hAnsi="Times New Roman" w:cs="Times New Roman"/>
          <w:b/>
          <w:sz w:val="28"/>
          <w:szCs w:val="28"/>
        </w:rPr>
        <w:t>Информация о степени достижения целей и задач подпрограмм и муниципальной программы</w:t>
      </w:r>
      <w:r w:rsidR="00682DCE" w:rsidRPr="00B55399">
        <w:rPr>
          <w:rFonts w:ascii="Times New Roman" w:eastAsia="Times New Roman" w:hAnsi="Times New Roman" w:cs="Times New Roman"/>
          <w:b/>
          <w:sz w:val="28"/>
          <w:szCs w:val="28"/>
        </w:rPr>
        <w:t xml:space="preserve"> «Развитие культуры </w:t>
      </w:r>
      <w:r w:rsidR="00682DCE" w:rsidRPr="00D67D75">
        <w:rPr>
          <w:rFonts w:ascii="Times New Roman" w:eastAsia="Times New Roman" w:hAnsi="Times New Roman" w:cs="Times New Roman"/>
          <w:b/>
          <w:sz w:val="28"/>
          <w:szCs w:val="28"/>
        </w:rPr>
        <w:t xml:space="preserve">Пристенского района Курской области на </w:t>
      </w:r>
      <w:r w:rsidR="002C7F4A" w:rsidRPr="00D67D75">
        <w:rPr>
          <w:rFonts w:ascii="Times New Roman" w:eastAsia="Times New Roman" w:hAnsi="Times New Roman" w:cs="Times New Roman"/>
          <w:b/>
          <w:sz w:val="28"/>
          <w:szCs w:val="28"/>
        </w:rPr>
        <w:t>2020-2025</w:t>
      </w:r>
      <w:r w:rsidR="00682DCE" w:rsidRPr="00D67D75">
        <w:rPr>
          <w:rFonts w:ascii="Times New Roman" w:eastAsia="Times New Roman" w:hAnsi="Times New Roman" w:cs="Times New Roman"/>
          <w:b/>
          <w:sz w:val="28"/>
          <w:szCs w:val="28"/>
        </w:rPr>
        <w:t xml:space="preserve"> годы».</w:t>
      </w:r>
    </w:p>
    <w:p w:rsidR="00D67D75" w:rsidRPr="00D67D75" w:rsidRDefault="00327607" w:rsidP="00D67D75">
      <w:pPr>
        <w:tabs>
          <w:tab w:val="left" w:pos="709"/>
          <w:tab w:val="left" w:pos="916"/>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0"/>
        </w:rPr>
      </w:pPr>
      <w:proofErr w:type="gramStart"/>
      <w:r w:rsidRPr="00D67D75">
        <w:rPr>
          <w:rFonts w:ascii="Times New Roman" w:hAnsi="Times New Roman" w:cs="Times New Roman"/>
          <w:sz w:val="28"/>
          <w:szCs w:val="28"/>
        </w:rPr>
        <w:t xml:space="preserve">В 2022 году </w:t>
      </w:r>
      <w:r w:rsidRPr="00D67D75">
        <w:rPr>
          <w:rFonts w:ascii="Times New Roman" w:hAnsi="Times New Roman" w:cs="Times New Roman"/>
          <w:color w:val="000000"/>
          <w:sz w:val="28"/>
          <w:szCs w:val="28"/>
        </w:rPr>
        <w:tab/>
        <w:t>в соответствии с р</w:t>
      </w:r>
      <w:r w:rsidRPr="00D67D75">
        <w:rPr>
          <w:rFonts w:ascii="Times New Roman" w:hAnsi="Times New Roman" w:cs="Times New Roman"/>
          <w:sz w:val="28"/>
          <w:szCs w:val="28"/>
        </w:rPr>
        <w:t>ешением Представительного Собрания Пристенского района Курской области четвертого созыва от 24 декабря 2021 года № 20/114 «О бюджете муниципального района «Пристенский район» Курской области на 2022 год и на плановый период 2023 и 2024 годов» (с учетом внесенных изменений и дополнений)</w:t>
      </w:r>
      <w:r w:rsidRPr="00D67D75">
        <w:rPr>
          <w:rFonts w:ascii="Times New Roman" w:hAnsi="Times New Roman" w:cs="Times New Roman"/>
          <w:color w:val="000000"/>
          <w:sz w:val="28"/>
          <w:szCs w:val="28"/>
        </w:rPr>
        <w:t>, в связи с изменениями, касающимися объемов финансирования  Администрации Пристенского района Курской области </w:t>
      </w:r>
      <w:r w:rsidRPr="00D67D75">
        <w:rPr>
          <w:rFonts w:ascii="Times New Roman" w:hAnsi="Times New Roman" w:cs="Times New Roman"/>
          <w:sz w:val="28"/>
          <w:szCs w:val="28"/>
        </w:rPr>
        <w:t xml:space="preserve"> в</w:t>
      </w:r>
      <w:proofErr w:type="gramEnd"/>
      <w:r w:rsidRPr="00D67D75">
        <w:rPr>
          <w:rFonts w:ascii="Times New Roman" w:hAnsi="Times New Roman" w:cs="Times New Roman"/>
          <w:sz w:val="28"/>
          <w:szCs w:val="28"/>
        </w:rPr>
        <w:t xml:space="preserve"> </w:t>
      </w:r>
      <w:proofErr w:type="gramStart"/>
      <w:r w:rsidRPr="00D67D75">
        <w:rPr>
          <w:rFonts w:ascii="Times New Roman" w:hAnsi="Times New Roman" w:cs="Times New Roman"/>
          <w:sz w:val="28"/>
          <w:szCs w:val="28"/>
        </w:rPr>
        <w:t xml:space="preserve">муниципальную программу были внесены изменения - постановлением Администрации Пристенского района Курской области от </w:t>
      </w:r>
      <w:r w:rsidR="00D67D75" w:rsidRPr="00D67D75">
        <w:rPr>
          <w:rFonts w:ascii="Times New Roman" w:hAnsi="Times New Roman" w:cs="Times New Roman"/>
          <w:sz w:val="28"/>
          <w:szCs w:val="28"/>
        </w:rPr>
        <w:t>14.10.2022 №701</w:t>
      </w:r>
      <w:r w:rsidRPr="00D67D75">
        <w:rPr>
          <w:rFonts w:ascii="Times New Roman" w:hAnsi="Times New Roman" w:cs="Times New Roman"/>
          <w:sz w:val="28"/>
          <w:szCs w:val="28"/>
        </w:rPr>
        <w:t>-</w:t>
      </w:r>
      <w:r w:rsidR="00D67D75">
        <w:rPr>
          <w:rFonts w:ascii="Times New Roman" w:hAnsi="Times New Roman" w:cs="Times New Roman"/>
          <w:sz w:val="28"/>
          <w:szCs w:val="28"/>
        </w:rPr>
        <w:t>па</w:t>
      </w:r>
      <w:r w:rsidR="00D67D75" w:rsidRPr="00D67D75">
        <w:rPr>
          <w:rFonts w:ascii="Times New Roman" w:hAnsi="Times New Roman" w:cs="Times New Roman"/>
          <w:sz w:val="28"/>
          <w:szCs w:val="28"/>
        </w:rPr>
        <w:t xml:space="preserve"> </w:t>
      </w:r>
      <w:r w:rsidR="00D67D75">
        <w:rPr>
          <w:rFonts w:ascii="Times New Roman" w:hAnsi="Times New Roman" w:cs="Times New Roman"/>
          <w:sz w:val="28"/>
          <w:szCs w:val="28"/>
        </w:rPr>
        <w:t>«</w:t>
      </w:r>
      <w:r w:rsidR="00D67D75" w:rsidRPr="00D67D75">
        <w:rPr>
          <w:rFonts w:ascii="Times New Roman" w:hAnsi="Times New Roman" w:cs="Times New Roman"/>
          <w:sz w:val="28"/>
          <w:szCs w:val="28"/>
        </w:rPr>
        <w:t xml:space="preserve">О внесении  изменений муниципальную программу Пристенского района Курской области «Развитие культуры Пристенского района Курской области на 2020-2025 годы» 03.12.2019 № 689-па </w:t>
      </w:r>
      <w:r w:rsidR="00D67D75" w:rsidRPr="00D67D75">
        <w:rPr>
          <w:rFonts w:ascii="Times New Roman" w:hAnsi="Times New Roman" w:cs="Times New Roman"/>
          <w:sz w:val="28"/>
          <w:szCs w:val="20"/>
        </w:rPr>
        <w:t>(</w:t>
      </w:r>
      <w:r w:rsidR="00D67D75" w:rsidRPr="00D67D75">
        <w:rPr>
          <w:rFonts w:ascii="Times New Roman" w:hAnsi="Times New Roman" w:cs="Times New Roman"/>
          <w:sz w:val="28"/>
          <w:szCs w:val="28"/>
        </w:rPr>
        <w:t>в ред. от 25.12.2019 №747-па, от 18.02.2020 №127-па, от 27.08.2020 № 436-па, от 30.12.2020 № 669-па, 27.01.2021 № 49-па, 27.12.2021 №702-па</w:t>
      </w:r>
      <w:r w:rsidR="00D67D75" w:rsidRPr="00D67D75">
        <w:rPr>
          <w:rFonts w:ascii="Times New Roman" w:hAnsi="Times New Roman" w:cs="Times New Roman"/>
          <w:sz w:val="28"/>
          <w:szCs w:val="20"/>
        </w:rPr>
        <w:t>)</w:t>
      </w:r>
      <w:r w:rsidR="00D67D75">
        <w:rPr>
          <w:rFonts w:ascii="Times New Roman" w:hAnsi="Times New Roman" w:cs="Times New Roman"/>
          <w:sz w:val="28"/>
          <w:szCs w:val="20"/>
        </w:rPr>
        <w:t xml:space="preserve">», от 30.12.2022 №886-па </w:t>
      </w:r>
      <w:r w:rsidR="00D67D75">
        <w:rPr>
          <w:rFonts w:ascii="Times New Roman" w:hAnsi="Times New Roman" w:cs="Times New Roman"/>
          <w:sz w:val="28"/>
          <w:szCs w:val="28"/>
        </w:rPr>
        <w:t>«</w:t>
      </w:r>
      <w:r w:rsidR="00D67D75" w:rsidRPr="00D67D75">
        <w:rPr>
          <w:rFonts w:ascii="Times New Roman" w:hAnsi="Times New Roman" w:cs="Times New Roman"/>
          <w:sz w:val="28"/>
          <w:szCs w:val="28"/>
        </w:rPr>
        <w:t xml:space="preserve">О внесении  изменений муниципальную программу </w:t>
      </w:r>
      <w:proofErr w:type="gramEnd"/>
      <w:r w:rsidR="00D67D75" w:rsidRPr="00D67D75">
        <w:rPr>
          <w:rFonts w:ascii="Times New Roman" w:hAnsi="Times New Roman" w:cs="Times New Roman"/>
          <w:sz w:val="28"/>
          <w:szCs w:val="28"/>
        </w:rPr>
        <w:t>Пристенского района Курской области «Развитие культуры Пристенского района Курской области на 2020-2025 годы»</w:t>
      </w:r>
      <w:r w:rsidR="00D67D75" w:rsidRPr="00D67D75">
        <w:rPr>
          <w:rFonts w:ascii="Times New Roman" w:hAnsi="Times New Roman" w:cs="Times New Roman"/>
          <w:sz w:val="28"/>
          <w:szCs w:val="20"/>
        </w:rPr>
        <w:t xml:space="preserve">. </w:t>
      </w:r>
    </w:p>
    <w:p w:rsidR="00E4321E" w:rsidRPr="00B55399" w:rsidRDefault="0067695E" w:rsidP="00A43C02">
      <w:pPr>
        <w:spacing w:after="0" w:line="240" w:lineRule="auto"/>
        <w:jc w:val="both"/>
        <w:rPr>
          <w:rFonts w:ascii="Times New Roman" w:eastAsia="Times New Roman" w:hAnsi="Times New Roman" w:cs="Times New Roman"/>
          <w:b/>
          <w:bCs/>
          <w:sz w:val="28"/>
          <w:szCs w:val="28"/>
        </w:rPr>
      </w:pPr>
      <w:r w:rsidRPr="00B55399">
        <w:rPr>
          <w:rFonts w:ascii="Times New Roman" w:eastAsia="Times New Roman" w:hAnsi="Times New Roman" w:cs="Times New Roman"/>
          <w:sz w:val="28"/>
          <w:szCs w:val="28"/>
        </w:rPr>
        <w:t xml:space="preserve">На реализацию муниципальной программы «Развитие культуры Пристенского района Курской области на </w:t>
      </w:r>
      <w:r w:rsidR="002C7F4A" w:rsidRPr="00B55399">
        <w:rPr>
          <w:rFonts w:ascii="Times New Roman" w:eastAsia="Times New Roman" w:hAnsi="Times New Roman" w:cs="Times New Roman"/>
          <w:sz w:val="28"/>
          <w:szCs w:val="28"/>
        </w:rPr>
        <w:t>2020-2025</w:t>
      </w:r>
      <w:r w:rsidRPr="00B55399">
        <w:rPr>
          <w:rFonts w:ascii="Times New Roman" w:eastAsia="Times New Roman" w:hAnsi="Times New Roman" w:cs="Times New Roman"/>
          <w:sz w:val="28"/>
          <w:szCs w:val="28"/>
        </w:rPr>
        <w:t xml:space="preserve"> годы» </w:t>
      </w:r>
      <w:r w:rsidR="00936F49" w:rsidRPr="00B55399">
        <w:rPr>
          <w:rFonts w:ascii="Times New Roman" w:eastAsia="Times New Roman" w:hAnsi="Times New Roman" w:cs="Times New Roman"/>
          <w:sz w:val="28"/>
          <w:szCs w:val="28"/>
        </w:rPr>
        <w:t>в 20</w:t>
      </w:r>
      <w:r w:rsidR="002C7F4A" w:rsidRPr="00B55399">
        <w:rPr>
          <w:rFonts w:ascii="Times New Roman" w:eastAsia="Times New Roman" w:hAnsi="Times New Roman" w:cs="Times New Roman"/>
          <w:sz w:val="28"/>
          <w:szCs w:val="28"/>
        </w:rPr>
        <w:t>2</w:t>
      </w:r>
      <w:r w:rsidR="00C33BFB" w:rsidRPr="00B55399">
        <w:rPr>
          <w:rFonts w:ascii="Times New Roman" w:eastAsia="Times New Roman" w:hAnsi="Times New Roman" w:cs="Times New Roman"/>
          <w:sz w:val="28"/>
          <w:szCs w:val="28"/>
        </w:rPr>
        <w:t>2</w:t>
      </w:r>
      <w:r w:rsidR="00936F49" w:rsidRPr="00B55399">
        <w:rPr>
          <w:rFonts w:ascii="Times New Roman" w:eastAsia="Times New Roman" w:hAnsi="Times New Roman" w:cs="Times New Roman"/>
          <w:sz w:val="28"/>
          <w:szCs w:val="28"/>
        </w:rPr>
        <w:t xml:space="preserve"> году </w:t>
      </w:r>
      <w:r w:rsidRPr="00B55399">
        <w:rPr>
          <w:rFonts w:ascii="Times New Roman" w:eastAsia="Times New Roman" w:hAnsi="Times New Roman" w:cs="Times New Roman"/>
          <w:sz w:val="28"/>
          <w:szCs w:val="28"/>
        </w:rPr>
        <w:t xml:space="preserve">потрачено </w:t>
      </w:r>
      <w:r w:rsidR="002408C2" w:rsidRPr="00B55399">
        <w:rPr>
          <w:rFonts w:ascii="Times New Roman" w:eastAsia="Times New Roman" w:hAnsi="Times New Roman" w:cs="Times New Roman"/>
          <w:b/>
          <w:bCs/>
          <w:sz w:val="28"/>
          <w:szCs w:val="28"/>
        </w:rPr>
        <w:t xml:space="preserve">42 224,549 </w:t>
      </w:r>
      <w:r w:rsidRPr="00B55399">
        <w:rPr>
          <w:rFonts w:ascii="Times New Roman" w:eastAsia="Times New Roman" w:hAnsi="Times New Roman" w:cs="Times New Roman"/>
          <w:bCs/>
          <w:sz w:val="28"/>
          <w:szCs w:val="28"/>
        </w:rPr>
        <w:t>тыс. рублей.</w:t>
      </w:r>
    </w:p>
    <w:p w:rsidR="007D6DA0" w:rsidRPr="00B55399" w:rsidRDefault="00FF2735"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Организация деятельности учреждений культуры осуществляется в соответствии </w:t>
      </w:r>
      <w:r w:rsidR="007D6DA0" w:rsidRPr="00B55399">
        <w:rPr>
          <w:rFonts w:ascii="Times New Roman" w:eastAsia="Times New Roman" w:hAnsi="Times New Roman" w:cs="Times New Roman"/>
          <w:sz w:val="28"/>
          <w:szCs w:val="28"/>
        </w:rPr>
        <w:t>с учетом с Государственной программа Курской области «Развитие культуры в Курской области»,  утвержденной постановлением Администрации Курской области от 8 октября 2013 г. № 700-па (с учетом внесенных изменений и дополнений).</w:t>
      </w:r>
    </w:p>
    <w:p w:rsidR="007D6DA0" w:rsidRPr="00B55399" w:rsidRDefault="007D6DA0"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Приоритеты государственной политики в сфере культуры и в сфере реализации государственной национальной политики установлены следующими стратегическими документами и нормативными правовыми актами Российской Федерации и Курской области:</w:t>
      </w:r>
    </w:p>
    <w:p w:rsidR="007D6DA0" w:rsidRPr="00B55399" w:rsidRDefault="007D6DA0"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Стратегия социально-экономического развития Курской области на период до 2020 года, одобренная постановлением Курской областной Думы от 24 мая 2007 года № 381-IV ОД;</w:t>
      </w:r>
    </w:p>
    <w:p w:rsidR="007D6DA0" w:rsidRPr="00B55399" w:rsidRDefault="007D6DA0"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Концепция долгосрочного социально-экономического развития Российской Федерации на период до 2020 года, утвержденная </w:t>
      </w:r>
      <w:r w:rsidRPr="00B55399">
        <w:rPr>
          <w:rFonts w:ascii="Times New Roman" w:eastAsia="Times New Roman" w:hAnsi="Times New Roman" w:cs="Times New Roman"/>
          <w:sz w:val="28"/>
          <w:szCs w:val="28"/>
        </w:rPr>
        <w:lastRenderedPageBreak/>
        <w:t>распоряжением Правительства Российской Федерации от 17 ноября 2008 года № 1662-р;</w:t>
      </w:r>
    </w:p>
    <w:p w:rsidR="007D6DA0" w:rsidRPr="00B55399" w:rsidRDefault="007D6DA0"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Стратегия социально-экономического развития Центрального федерального округа на период до 2020 года, утвержденная распоряжением Правительства Российской Федерации от 6 сентября 2011 года № 1540-р;</w:t>
      </w:r>
    </w:p>
    <w:p w:rsidR="007D6DA0" w:rsidRPr="00B55399" w:rsidRDefault="007D6DA0"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Стратегия государственной национальной политики Российской Федерации на период до 2025 года, утвержденная Указом Президента Российской Федерации от 19 декабря 2012 года № 1666;</w:t>
      </w:r>
    </w:p>
    <w:p w:rsidR="007D6DA0" w:rsidRPr="00B55399" w:rsidRDefault="007D6DA0"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Основы государственной культурной политики, утвержденные Указом Президента Российской Федерации от 24 декабря 2014 года №808;</w:t>
      </w:r>
    </w:p>
    <w:p w:rsidR="007D6DA0" w:rsidRPr="00B55399" w:rsidRDefault="007D6DA0"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Стратегия национальной безопасности Российской Федерации, утвержденная Указом Президента Российской Федерации от 31 декабря 2015 года № 683;</w:t>
      </w:r>
    </w:p>
    <w:p w:rsidR="00FF2735" w:rsidRPr="00B55399" w:rsidRDefault="007D6DA0"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Стратегия государственной культурной </w:t>
      </w:r>
      <w:proofErr w:type="gramStart"/>
      <w:r w:rsidRPr="00B55399">
        <w:rPr>
          <w:rFonts w:ascii="Times New Roman" w:eastAsia="Times New Roman" w:hAnsi="Times New Roman" w:cs="Times New Roman"/>
          <w:sz w:val="28"/>
          <w:szCs w:val="28"/>
        </w:rPr>
        <w:t>политики на период</w:t>
      </w:r>
      <w:proofErr w:type="gramEnd"/>
      <w:r w:rsidRPr="00B55399">
        <w:rPr>
          <w:rFonts w:ascii="Times New Roman" w:eastAsia="Times New Roman" w:hAnsi="Times New Roman" w:cs="Times New Roman"/>
          <w:sz w:val="28"/>
          <w:szCs w:val="28"/>
        </w:rPr>
        <w:t xml:space="preserve"> до 2030 года, утвержденная распоряжением Правительства Российской Федерации от 29 февраля 2016 года №326-р.</w:t>
      </w:r>
      <w:r w:rsidR="00FF2735" w:rsidRPr="00B55399">
        <w:rPr>
          <w:rFonts w:ascii="Times New Roman" w:eastAsia="Times New Roman" w:hAnsi="Times New Roman" w:cs="Times New Roman"/>
          <w:sz w:val="28"/>
          <w:szCs w:val="28"/>
        </w:rPr>
        <w:t>, разработанным и утвержденным во исполнение Указа Президента РФ от 07.05.2012г. № 597 «О мероприятиях по реализации государственной социальной политики».</w:t>
      </w:r>
    </w:p>
    <w:p w:rsidR="00E4321E" w:rsidRPr="00B55399" w:rsidRDefault="00E4321E" w:rsidP="00A43C02">
      <w:pPr>
        <w:spacing w:after="0" w:line="240" w:lineRule="auto"/>
        <w:ind w:firstLine="709"/>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Культурное обслуживание населения Пристенского района осуществляют  </w:t>
      </w:r>
      <w:r w:rsidR="002408C2" w:rsidRPr="00B55399">
        <w:rPr>
          <w:rFonts w:ascii="Times New Roman" w:eastAsia="Times New Roman" w:hAnsi="Times New Roman" w:cs="Times New Roman"/>
          <w:sz w:val="28"/>
          <w:szCs w:val="28"/>
        </w:rPr>
        <w:t>19</w:t>
      </w:r>
      <w:r w:rsidRPr="00B55399">
        <w:rPr>
          <w:rFonts w:ascii="Times New Roman" w:eastAsia="Times New Roman" w:hAnsi="Times New Roman" w:cs="Times New Roman"/>
          <w:sz w:val="28"/>
          <w:szCs w:val="28"/>
        </w:rPr>
        <w:t xml:space="preserve"> учреждений культурно - досугового типа, 2</w:t>
      </w:r>
      <w:r w:rsidR="00EA11F9" w:rsidRPr="00B55399">
        <w:rPr>
          <w:rFonts w:ascii="Times New Roman" w:eastAsia="Times New Roman" w:hAnsi="Times New Roman" w:cs="Times New Roman"/>
          <w:sz w:val="28"/>
          <w:szCs w:val="28"/>
        </w:rPr>
        <w:t>4</w:t>
      </w:r>
      <w:r w:rsidRPr="00B55399">
        <w:rPr>
          <w:rFonts w:ascii="Times New Roman" w:eastAsia="Times New Roman" w:hAnsi="Times New Roman" w:cs="Times New Roman"/>
          <w:sz w:val="28"/>
          <w:szCs w:val="28"/>
        </w:rPr>
        <w:t xml:space="preserve"> библиотек, Детская школа искусств, 2 филиала Курского областного краеведческого музе</w:t>
      </w:r>
      <w:proofErr w:type="gramStart"/>
      <w:r w:rsidRPr="00B55399">
        <w:rPr>
          <w:rFonts w:ascii="Times New Roman" w:eastAsia="Times New Roman" w:hAnsi="Times New Roman" w:cs="Times New Roman"/>
          <w:sz w:val="28"/>
          <w:szCs w:val="28"/>
        </w:rPr>
        <w:t>я-</w:t>
      </w:r>
      <w:proofErr w:type="gramEnd"/>
      <w:r w:rsidRPr="00B55399">
        <w:rPr>
          <w:rFonts w:ascii="Times New Roman" w:eastAsia="Times New Roman" w:hAnsi="Times New Roman" w:cs="Times New Roman"/>
          <w:sz w:val="28"/>
          <w:szCs w:val="28"/>
        </w:rPr>
        <w:t xml:space="preserve"> это Пристенский краеведческий музей и Историко –мемориальный музей «Командный пункт Воронежского фронта» в п. Кировский, а также филиал Областного дома народного творчества –Пристенский центр народной культуры. Уровень фактической обеспеченности учреждениями культуры от нормативной потребности составляет 100%.</w:t>
      </w:r>
    </w:p>
    <w:p w:rsidR="009D0A58" w:rsidRPr="00682759" w:rsidRDefault="009D0A58" w:rsidP="00A43C02">
      <w:pPr>
        <w:spacing w:after="0" w:line="240" w:lineRule="auto"/>
        <w:ind w:firstLine="709"/>
        <w:jc w:val="both"/>
        <w:rPr>
          <w:rFonts w:ascii="Times New Roman" w:eastAsia="Times New Roman" w:hAnsi="Times New Roman" w:cs="Times New Roman"/>
          <w:sz w:val="28"/>
          <w:szCs w:val="28"/>
        </w:rPr>
      </w:pPr>
      <w:r w:rsidRPr="00682759">
        <w:rPr>
          <w:rFonts w:ascii="Times New Roman" w:eastAsia="Times New Roman" w:hAnsi="Times New Roman" w:cs="Times New Roman"/>
          <w:sz w:val="28"/>
          <w:szCs w:val="28"/>
        </w:rPr>
        <w:t>Показатель 1. «Прирост количества культурно-просветительских мероприятий, проведенных организациями культуры в образовательных учреждениях, по сравнению с 201</w:t>
      </w:r>
      <w:r w:rsidR="002C7F4A" w:rsidRPr="00682759">
        <w:rPr>
          <w:rFonts w:ascii="Times New Roman" w:eastAsia="Times New Roman" w:hAnsi="Times New Roman" w:cs="Times New Roman"/>
          <w:sz w:val="28"/>
          <w:szCs w:val="28"/>
        </w:rPr>
        <w:t>9</w:t>
      </w:r>
      <w:r w:rsidRPr="00682759">
        <w:rPr>
          <w:rFonts w:ascii="Times New Roman" w:eastAsia="Times New Roman" w:hAnsi="Times New Roman" w:cs="Times New Roman"/>
          <w:sz w:val="28"/>
          <w:szCs w:val="28"/>
        </w:rPr>
        <w:t xml:space="preserve"> годом» составил </w:t>
      </w:r>
      <w:r w:rsidR="002C7F4A" w:rsidRPr="00682759">
        <w:rPr>
          <w:rFonts w:ascii="Times New Roman" w:eastAsia="Times New Roman" w:hAnsi="Times New Roman" w:cs="Times New Roman"/>
          <w:sz w:val="28"/>
          <w:szCs w:val="28"/>
        </w:rPr>
        <w:t>1</w:t>
      </w:r>
      <w:r w:rsidRPr="00682759">
        <w:rPr>
          <w:rFonts w:ascii="Times New Roman" w:eastAsia="Times New Roman" w:hAnsi="Times New Roman" w:cs="Times New Roman"/>
          <w:sz w:val="28"/>
          <w:szCs w:val="28"/>
        </w:rPr>
        <w:t xml:space="preserve">% - плановый показатель  </w:t>
      </w:r>
      <w:r w:rsidR="002C7F4A" w:rsidRPr="00682759">
        <w:rPr>
          <w:rFonts w:ascii="Times New Roman" w:eastAsia="Times New Roman" w:hAnsi="Times New Roman" w:cs="Times New Roman"/>
          <w:sz w:val="28"/>
          <w:szCs w:val="28"/>
        </w:rPr>
        <w:t>1</w:t>
      </w:r>
      <w:r w:rsidRPr="00682759">
        <w:rPr>
          <w:rFonts w:ascii="Times New Roman" w:eastAsia="Times New Roman" w:hAnsi="Times New Roman" w:cs="Times New Roman"/>
          <w:sz w:val="28"/>
          <w:szCs w:val="28"/>
        </w:rPr>
        <w:t xml:space="preserve">% выполнен  на 100% </w:t>
      </w:r>
    </w:p>
    <w:p w:rsidR="00B15A36" w:rsidRPr="00B55399" w:rsidRDefault="009D0A58" w:rsidP="00A43C02">
      <w:pPr>
        <w:spacing w:after="0" w:line="240" w:lineRule="auto"/>
        <w:ind w:firstLine="709"/>
        <w:jc w:val="both"/>
        <w:rPr>
          <w:rFonts w:ascii="Times New Roman" w:eastAsia="Times New Roman" w:hAnsi="Times New Roman" w:cs="Times New Roman"/>
          <w:sz w:val="28"/>
          <w:szCs w:val="28"/>
        </w:rPr>
      </w:pPr>
      <w:r w:rsidRPr="00682759">
        <w:rPr>
          <w:rFonts w:ascii="Times New Roman" w:eastAsia="Times New Roman" w:hAnsi="Times New Roman" w:cs="Times New Roman"/>
          <w:sz w:val="28"/>
          <w:szCs w:val="28"/>
        </w:rPr>
        <w:t>Показатель 2. Соотношение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 100%- плановый показатель 100% выполнен на 100% , величина среднемесячной заработной платы</w:t>
      </w:r>
      <w:r w:rsidR="00FF2735" w:rsidRPr="00682759">
        <w:rPr>
          <w:rFonts w:ascii="Times New Roman" w:eastAsia="Times New Roman" w:hAnsi="Times New Roman" w:cs="Times New Roman"/>
          <w:sz w:val="28"/>
          <w:szCs w:val="28"/>
        </w:rPr>
        <w:t xml:space="preserve"> работников учреждений культуры</w:t>
      </w:r>
      <w:r w:rsidR="002C7F4A" w:rsidRPr="00682759">
        <w:rPr>
          <w:rFonts w:ascii="Times New Roman" w:eastAsia="Times New Roman" w:hAnsi="Times New Roman" w:cs="Times New Roman"/>
          <w:sz w:val="28"/>
          <w:szCs w:val="28"/>
        </w:rPr>
        <w:t xml:space="preserve"> </w:t>
      </w:r>
      <w:r w:rsidR="00FF2735" w:rsidRPr="00682759">
        <w:rPr>
          <w:rFonts w:ascii="Times New Roman" w:eastAsia="Times New Roman" w:hAnsi="Times New Roman" w:cs="Times New Roman"/>
          <w:sz w:val="28"/>
          <w:szCs w:val="28"/>
        </w:rPr>
        <w:t>в 20</w:t>
      </w:r>
      <w:r w:rsidR="002C7F4A" w:rsidRPr="00682759">
        <w:rPr>
          <w:rFonts w:ascii="Times New Roman" w:eastAsia="Times New Roman" w:hAnsi="Times New Roman" w:cs="Times New Roman"/>
          <w:sz w:val="28"/>
          <w:szCs w:val="28"/>
        </w:rPr>
        <w:t>2</w:t>
      </w:r>
      <w:r w:rsidR="00682759" w:rsidRPr="00682759">
        <w:rPr>
          <w:rFonts w:ascii="Times New Roman" w:eastAsia="Times New Roman" w:hAnsi="Times New Roman" w:cs="Times New Roman"/>
          <w:sz w:val="28"/>
          <w:szCs w:val="28"/>
        </w:rPr>
        <w:t>2</w:t>
      </w:r>
      <w:r w:rsidR="00FF2735" w:rsidRPr="00682759">
        <w:rPr>
          <w:rFonts w:ascii="Times New Roman" w:eastAsia="Times New Roman" w:hAnsi="Times New Roman" w:cs="Times New Roman"/>
          <w:sz w:val="28"/>
          <w:szCs w:val="28"/>
        </w:rPr>
        <w:t xml:space="preserve"> году </w:t>
      </w:r>
      <w:r w:rsidRPr="00682759">
        <w:rPr>
          <w:rFonts w:ascii="Times New Roman" w:eastAsia="Times New Roman" w:hAnsi="Times New Roman" w:cs="Times New Roman"/>
          <w:sz w:val="28"/>
          <w:szCs w:val="28"/>
        </w:rPr>
        <w:t>составила</w:t>
      </w:r>
      <w:r w:rsidR="00FF2735" w:rsidRPr="00682759">
        <w:rPr>
          <w:rFonts w:ascii="Times New Roman" w:eastAsia="Times New Roman" w:hAnsi="Times New Roman" w:cs="Times New Roman"/>
          <w:sz w:val="28"/>
          <w:szCs w:val="28"/>
        </w:rPr>
        <w:t xml:space="preserve"> </w:t>
      </w:r>
      <w:r w:rsidR="00682759" w:rsidRPr="00682759">
        <w:rPr>
          <w:rFonts w:ascii="Times New Roman" w:eastAsia="Times New Roman" w:hAnsi="Times New Roman" w:cs="Times New Roman"/>
          <w:sz w:val="28"/>
          <w:szCs w:val="28"/>
        </w:rPr>
        <w:t>37826,69</w:t>
      </w:r>
      <w:r w:rsidR="00105EE0" w:rsidRPr="00682759">
        <w:rPr>
          <w:rFonts w:ascii="Times New Roman" w:eastAsia="Times New Roman" w:hAnsi="Times New Roman" w:cs="Times New Roman"/>
          <w:color w:val="FF0000"/>
          <w:sz w:val="28"/>
          <w:szCs w:val="28"/>
        </w:rPr>
        <w:t xml:space="preserve"> </w:t>
      </w:r>
      <w:r w:rsidR="00FF2735" w:rsidRPr="00682759">
        <w:rPr>
          <w:rFonts w:ascii="Times New Roman" w:eastAsia="Times New Roman" w:hAnsi="Times New Roman" w:cs="Times New Roman"/>
          <w:sz w:val="28"/>
          <w:szCs w:val="28"/>
        </w:rPr>
        <w:t>руб.</w:t>
      </w:r>
    </w:p>
    <w:p w:rsidR="009D0A58" w:rsidRPr="00B55399" w:rsidRDefault="009D0A58" w:rsidP="00A43C02">
      <w:pPr>
        <w:spacing w:after="0" w:line="240" w:lineRule="auto"/>
        <w:ind w:firstLine="709"/>
        <w:jc w:val="both"/>
        <w:rPr>
          <w:rFonts w:ascii="Times New Roman" w:eastAsia="Times New Roman" w:hAnsi="Times New Roman" w:cs="Times New Roman"/>
          <w:sz w:val="28"/>
          <w:szCs w:val="28"/>
        </w:rPr>
      </w:pPr>
    </w:p>
    <w:p w:rsidR="00B15A36" w:rsidRPr="00B55399" w:rsidRDefault="00B15A36" w:rsidP="00A43C02">
      <w:pPr>
        <w:spacing w:after="0" w:line="240" w:lineRule="auto"/>
        <w:ind w:firstLine="708"/>
        <w:jc w:val="both"/>
        <w:rPr>
          <w:rFonts w:ascii="Times New Roman" w:eastAsia="Times New Roman" w:hAnsi="Times New Roman" w:cs="Times New Roman"/>
          <w:b/>
          <w:sz w:val="28"/>
          <w:szCs w:val="28"/>
        </w:rPr>
      </w:pPr>
      <w:r w:rsidRPr="00B55399">
        <w:rPr>
          <w:rFonts w:ascii="Times New Roman" w:eastAsia="Times New Roman" w:hAnsi="Times New Roman" w:cs="Times New Roman"/>
          <w:b/>
          <w:i/>
          <w:iCs/>
          <w:sz w:val="28"/>
          <w:szCs w:val="28"/>
        </w:rPr>
        <w:t>Подпрограмма 1. «Управление муниципальной программой и обеспечение условий реализации»</w:t>
      </w:r>
    </w:p>
    <w:p w:rsidR="00FC11A1" w:rsidRPr="00B55399" w:rsidRDefault="00FC11A1" w:rsidP="00A43C02">
      <w:pPr>
        <w:spacing w:after="0" w:line="240" w:lineRule="auto"/>
        <w:ind w:firstLine="708"/>
        <w:jc w:val="both"/>
        <w:rPr>
          <w:rFonts w:ascii="Times New Roman" w:eastAsia="Times New Roman" w:hAnsi="Times New Roman" w:cs="Times New Roman"/>
          <w:sz w:val="28"/>
          <w:szCs w:val="28"/>
        </w:rPr>
      </w:pPr>
    </w:p>
    <w:p w:rsidR="00B15A36" w:rsidRPr="00B55399" w:rsidRDefault="00FF2735" w:rsidP="00A43C02">
      <w:pPr>
        <w:spacing w:after="0" w:line="240" w:lineRule="auto"/>
        <w:jc w:val="both"/>
        <w:rPr>
          <w:rFonts w:ascii="Times New Roman" w:eastAsia="Times New Roman" w:hAnsi="Times New Roman" w:cs="Times New Roman"/>
          <w:i/>
          <w:iCs/>
          <w:sz w:val="28"/>
          <w:szCs w:val="28"/>
        </w:rPr>
      </w:pPr>
      <w:r w:rsidRPr="00B55399">
        <w:rPr>
          <w:rFonts w:ascii="Times New Roman" w:eastAsia="Times New Roman" w:hAnsi="Times New Roman" w:cs="Times New Roman"/>
          <w:sz w:val="28"/>
          <w:szCs w:val="28"/>
        </w:rPr>
        <w:tab/>
      </w:r>
      <w:r w:rsidR="00B15A36" w:rsidRPr="00B55399">
        <w:rPr>
          <w:rFonts w:ascii="Times New Roman" w:eastAsia="Times New Roman" w:hAnsi="Times New Roman" w:cs="Times New Roman"/>
          <w:sz w:val="28"/>
          <w:szCs w:val="28"/>
        </w:rPr>
        <w:t>Основное мероприятие «Оказание мер социальной поддержки работникам учреждений культуры»</w:t>
      </w:r>
      <w:r w:rsidR="003E1D5A" w:rsidRPr="00B55399">
        <w:rPr>
          <w:rFonts w:ascii="Times New Roman" w:eastAsia="Times New Roman" w:hAnsi="Times New Roman" w:cs="Times New Roman"/>
          <w:sz w:val="28"/>
          <w:szCs w:val="28"/>
        </w:rPr>
        <w:t xml:space="preserve"> - компенсация расходов по оплате жилого помещения и коммунальных услуг</w:t>
      </w:r>
      <w:r w:rsidR="00105EE0" w:rsidRPr="00B55399">
        <w:rPr>
          <w:rFonts w:ascii="Times New Roman" w:eastAsia="Times New Roman" w:hAnsi="Times New Roman" w:cs="Times New Roman"/>
          <w:sz w:val="28"/>
          <w:szCs w:val="28"/>
        </w:rPr>
        <w:t xml:space="preserve"> </w:t>
      </w:r>
      <w:r w:rsidR="003E1D5A" w:rsidRPr="00B55399">
        <w:rPr>
          <w:rFonts w:ascii="Times New Roman" w:eastAsia="Times New Roman" w:hAnsi="Times New Roman" w:cs="Times New Roman"/>
          <w:sz w:val="28"/>
          <w:szCs w:val="28"/>
        </w:rPr>
        <w:t>-</w:t>
      </w:r>
      <w:r w:rsidR="00ED701B" w:rsidRPr="00B55399">
        <w:rPr>
          <w:rFonts w:ascii="Times New Roman" w:eastAsia="Times New Roman" w:hAnsi="Times New Roman" w:cs="Times New Roman"/>
          <w:sz w:val="28"/>
          <w:szCs w:val="28"/>
        </w:rPr>
        <w:t xml:space="preserve"> </w:t>
      </w:r>
      <w:r w:rsidR="002408C2" w:rsidRPr="00B55399">
        <w:rPr>
          <w:rFonts w:ascii="Times New Roman" w:eastAsia="Times New Roman" w:hAnsi="Times New Roman" w:cs="Times New Roman"/>
          <w:iCs/>
          <w:sz w:val="28"/>
          <w:szCs w:val="28"/>
        </w:rPr>
        <w:t xml:space="preserve">2 975,543 </w:t>
      </w:r>
      <w:r w:rsidR="00B15A36" w:rsidRPr="00B55399">
        <w:rPr>
          <w:rFonts w:ascii="Times New Roman" w:eastAsia="Times New Roman" w:hAnsi="Times New Roman" w:cs="Times New Roman"/>
          <w:sz w:val="28"/>
          <w:szCs w:val="28"/>
        </w:rPr>
        <w:t>тыс. рублей.</w:t>
      </w:r>
    </w:p>
    <w:p w:rsidR="00E4321E" w:rsidRPr="00B55399" w:rsidRDefault="00E4321E" w:rsidP="00A43C02">
      <w:pPr>
        <w:spacing w:after="0" w:line="240" w:lineRule="auto"/>
        <w:jc w:val="both"/>
        <w:rPr>
          <w:rFonts w:ascii="Times New Roman" w:eastAsia="Times New Roman" w:hAnsi="Times New Roman" w:cs="Times New Roman"/>
          <w:sz w:val="28"/>
          <w:szCs w:val="28"/>
        </w:rPr>
      </w:pPr>
    </w:p>
    <w:p w:rsidR="00571C2E" w:rsidRPr="00B55399" w:rsidRDefault="00571C2E" w:rsidP="00A43C02">
      <w:pPr>
        <w:spacing w:after="0" w:line="240" w:lineRule="auto"/>
        <w:ind w:firstLine="708"/>
        <w:jc w:val="both"/>
        <w:outlineLvl w:val="0"/>
        <w:rPr>
          <w:rFonts w:ascii="Times New Roman" w:hAnsi="Times New Roman" w:cs="Times New Roman"/>
          <w:b/>
          <w:i/>
          <w:sz w:val="28"/>
          <w:szCs w:val="28"/>
        </w:rPr>
      </w:pPr>
      <w:r w:rsidRPr="00B55399">
        <w:rPr>
          <w:rFonts w:ascii="Times New Roman" w:hAnsi="Times New Roman" w:cs="Times New Roman"/>
          <w:b/>
          <w:i/>
          <w:sz w:val="28"/>
          <w:szCs w:val="28"/>
        </w:rPr>
        <w:lastRenderedPageBreak/>
        <w:t>Подпрограмма 2.</w:t>
      </w:r>
      <w:r w:rsidRPr="00B55399">
        <w:rPr>
          <w:rFonts w:ascii="Times New Roman" w:hAnsi="Times New Roman" w:cs="Times New Roman"/>
          <w:b/>
          <w:bCs/>
          <w:i/>
          <w:sz w:val="28"/>
          <w:szCs w:val="28"/>
        </w:rPr>
        <w:t xml:space="preserve"> «Наследие» </w:t>
      </w:r>
    </w:p>
    <w:p w:rsidR="003E1D5A" w:rsidRPr="00B55399" w:rsidRDefault="003E1D5A"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Основное мероприятие - «Развитие библиотечного дела и  материально-технической базы библиотек в Пристенском районе». Израсходовано </w:t>
      </w:r>
      <w:r w:rsidR="002408C2" w:rsidRPr="00B55399">
        <w:rPr>
          <w:rFonts w:ascii="Times New Roman" w:eastAsia="Times New Roman" w:hAnsi="Times New Roman" w:cs="Times New Roman"/>
          <w:sz w:val="28"/>
          <w:szCs w:val="28"/>
        </w:rPr>
        <w:t xml:space="preserve">17 742,330 </w:t>
      </w:r>
      <w:r w:rsidRPr="00B55399">
        <w:rPr>
          <w:rFonts w:ascii="Times New Roman" w:eastAsia="Times New Roman" w:hAnsi="Times New Roman" w:cs="Times New Roman"/>
          <w:sz w:val="28"/>
          <w:szCs w:val="28"/>
        </w:rPr>
        <w:t>тыс. рублей</w:t>
      </w:r>
      <w:r w:rsidR="00105EE0" w:rsidRPr="00B55399">
        <w:rPr>
          <w:rFonts w:ascii="Times New Roman" w:eastAsia="Times New Roman" w:hAnsi="Times New Roman" w:cs="Times New Roman"/>
          <w:sz w:val="28"/>
          <w:szCs w:val="28"/>
        </w:rPr>
        <w:t xml:space="preserve">, в том числе в рамках проекта "Творческие люди" </w:t>
      </w:r>
      <w:r w:rsidR="002408C2" w:rsidRPr="00B55399">
        <w:rPr>
          <w:rFonts w:ascii="Times New Roman" w:eastAsia="Times New Roman" w:hAnsi="Times New Roman" w:cs="Times New Roman"/>
          <w:sz w:val="28"/>
          <w:szCs w:val="28"/>
        </w:rPr>
        <w:t>257,680 тыс. рублей</w:t>
      </w:r>
    </w:p>
    <w:p w:rsidR="00571C2E" w:rsidRPr="00A43C02" w:rsidRDefault="00571C2E" w:rsidP="00A43C02">
      <w:pPr>
        <w:autoSpaceDE w:val="0"/>
        <w:autoSpaceDN w:val="0"/>
        <w:adjustRightInd w:val="0"/>
        <w:spacing w:after="0" w:line="240" w:lineRule="auto"/>
        <w:ind w:firstLine="708"/>
        <w:jc w:val="both"/>
        <w:rPr>
          <w:rFonts w:ascii="Times New Roman" w:hAnsi="Times New Roman" w:cs="Times New Roman"/>
          <w:sz w:val="28"/>
          <w:szCs w:val="28"/>
        </w:rPr>
      </w:pPr>
      <w:r w:rsidRPr="00A43C02">
        <w:rPr>
          <w:rFonts w:ascii="Times New Roman" w:eastAsia="Times New Roman" w:hAnsi="Times New Roman" w:cs="Times New Roman"/>
          <w:sz w:val="28"/>
          <w:szCs w:val="28"/>
        </w:rPr>
        <w:t xml:space="preserve">Показатель 1. </w:t>
      </w:r>
      <w:r w:rsidRPr="00A43C02">
        <w:rPr>
          <w:rFonts w:ascii="Times New Roman" w:hAnsi="Times New Roman" w:cs="Times New Roman"/>
          <w:sz w:val="28"/>
          <w:szCs w:val="28"/>
        </w:rPr>
        <w:t>Среднее число книговыдач в расчет</w:t>
      </w:r>
      <w:r w:rsidR="00581C66" w:rsidRPr="00A43C02">
        <w:rPr>
          <w:rFonts w:ascii="Times New Roman" w:hAnsi="Times New Roman" w:cs="Times New Roman"/>
          <w:sz w:val="28"/>
          <w:szCs w:val="28"/>
        </w:rPr>
        <w:t>е на 1 тыс. человек населения 1</w:t>
      </w:r>
      <w:r w:rsidR="000E78B3" w:rsidRPr="00A43C02">
        <w:rPr>
          <w:rFonts w:ascii="Times New Roman" w:hAnsi="Times New Roman" w:cs="Times New Roman"/>
          <w:sz w:val="28"/>
          <w:szCs w:val="28"/>
        </w:rPr>
        <w:t>5</w:t>
      </w:r>
      <w:r w:rsidRPr="00A43C02">
        <w:rPr>
          <w:rFonts w:ascii="Times New Roman" w:hAnsi="Times New Roman" w:cs="Times New Roman"/>
          <w:sz w:val="28"/>
          <w:szCs w:val="28"/>
        </w:rPr>
        <w:t>,</w:t>
      </w:r>
      <w:r w:rsidR="00A43C02" w:rsidRPr="00A43C02">
        <w:rPr>
          <w:rFonts w:ascii="Times New Roman" w:hAnsi="Times New Roman" w:cs="Times New Roman"/>
          <w:sz w:val="28"/>
          <w:szCs w:val="28"/>
        </w:rPr>
        <w:t>6</w:t>
      </w:r>
      <w:r w:rsidRPr="00A43C02">
        <w:rPr>
          <w:rFonts w:ascii="Times New Roman" w:hAnsi="Times New Roman" w:cs="Times New Roman"/>
          <w:sz w:val="28"/>
          <w:szCs w:val="28"/>
        </w:rPr>
        <w:t xml:space="preserve"> тыс. экз. плановый показатель 1</w:t>
      </w:r>
      <w:r w:rsidR="000C3C44" w:rsidRPr="00A43C02">
        <w:rPr>
          <w:rFonts w:ascii="Times New Roman" w:hAnsi="Times New Roman" w:cs="Times New Roman"/>
          <w:sz w:val="28"/>
          <w:szCs w:val="28"/>
        </w:rPr>
        <w:t>7</w:t>
      </w:r>
      <w:r w:rsidRPr="00A43C02">
        <w:rPr>
          <w:rFonts w:ascii="Times New Roman" w:hAnsi="Times New Roman" w:cs="Times New Roman"/>
          <w:sz w:val="28"/>
          <w:szCs w:val="28"/>
        </w:rPr>
        <w:t xml:space="preserve">,9 тыс. экз. выполнен на </w:t>
      </w:r>
      <w:r w:rsidR="000E78B3" w:rsidRPr="00A43C02">
        <w:rPr>
          <w:rFonts w:ascii="Times New Roman" w:hAnsi="Times New Roman" w:cs="Times New Roman"/>
          <w:sz w:val="28"/>
          <w:szCs w:val="28"/>
        </w:rPr>
        <w:t>8</w:t>
      </w:r>
      <w:r w:rsidR="00A43C02" w:rsidRPr="00A43C02">
        <w:rPr>
          <w:rFonts w:ascii="Times New Roman" w:hAnsi="Times New Roman" w:cs="Times New Roman"/>
          <w:sz w:val="28"/>
          <w:szCs w:val="28"/>
        </w:rPr>
        <w:t>7</w:t>
      </w:r>
      <w:r w:rsidRPr="00A43C02">
        <w:rPr>
          <w:rFonts w:ascii="Times New Roman" w:hAnsi="Times New Roman" w:cs="Times New Roman"/>
          <w:sz w:val="28"/>
          <w:szCs w:val="28"/>
        </w:rPr>
        <w:t>%</w:t>
      </w:r>
    </w:p>
    <w:p w:rsidR="00571C2E" w:rsidRPr="00A43C02" w:rsidRDefault="00A01B75" w:rsidP="00A43C02">
      <w:pPr>
        <w:autoSpaceDE w:val="0"/>
        <w:autoSpaceDN w:val="0"/>
        <w:adjustRightInd w:val="0"/>
        <w:spacing w:after="0" w:line="240" w:lineRule="auto"/>
        <w:ind w:firstLine="708"/>
        <w:jc w:val="both"/>
        <w:rPr>
          <w:rFonts w:ascii="Times New Roman" w:hAnsi="Times New Roman" w:cs="Times New Roman"/>
          <w:sz w:val="28"/>
          <w:szCs w:val="28"/>
        </w:rPr>
      </w:pPr>
      <w:r w:rsidRPr="00A43C02">
        <w:rPr>
          <w:rFonts w:ascii="Times New Roman" w:eastAsia="Times New Roman" w:hAnsi="Times New Roman" w:cs="Times New Roman"/>
          <w:sz w:val="28"/>
          <w:szCs w:val="28"/>
        </w:rPr>
        <w:t xml:space="preserve">Показатель 2. </w:t>
      </w:r>
      <w:r w:rsidR="00571C2E" w:rsidRPr="00A43C02">
        <w:rPr>
          <w:rFonts w:ascii="Times New Roman" w:hAnsi="Times New Roman" w:cs="Times New Roman"/>
          <w:sz w:val="28"/>
          <w:szCs w:val="28"/>
        </w:rPr>
        <w:t xml:space="preserve">Количество экземпляров новых поступлений в фонды </w:t>
      </w:r>
      <w:proofErr w:type="spellStart"/>
      <w:r w:rsidR="00571C2E" w:rsidRPr="00A43C02">
        <w:rPr>
          <w:rFonts w:ascii="Times New Roman" w:hAnsi="Times New Roman" w:cs="Times New Roman"/>
          <w:sz w:val="28"/>
          <w:szCs w:val="28"/>
        </w:rPr>
        <w:t>межпоселенческой</w:t>
      </w:r>
      <w:proofErr w:type="spellEnd"/>
      <w:r w:rsidR="00571C2E" w:rsidRPr="00A43C02">
        <w:rPr>
          <w:rFonts w:ascii="Times New Roman" w:hAnsi="Times New Roman" w:cs="Times New Roman"/>
          <w:sz w:val="28"/>
          <w:szCs w:val="28"/>
        </w:rPr>
        <w:t xml:space="preserve"> библиотеки </w:t>
      </w:r>
      <w:r w:rsidR="00A43C02" w:rsidRPr="00A43C02">
        <w:rPr>
          <w:rFonts w:ascii="Times New Roman" w:hAnsi="Times New Roman" w:cs="Times New Roman"/>
          <w:sz w:val="28"/>
          <w:szCs w:val="28"/>
        </w:rPr>
        <w:t xml:space="preserve">712 </w:t>
      </w:r>
      <w:r w:rsidR="00571C2E" w:rsidRPr="00A43C02">
        <w:rPr>
          <w:rFonts w:ascii="Times New Roman" w:hAnsi="Times New Roman" w:cs="Times New Roman"/>
          <w:sz w:val="28"/>
          <w:szCs w:val="28"/>
        </w:rPr>
        <w:t xml:space="preserve">экз. плановый показатель </w:t>
      </w:r>
      <w:r w:rsidR="00A43C02" w:rsidRPr="00A43C02">
        <w:rPr>
          <w:rFonts w:ascii="Times New Roman" w:hAnsi="Times New Roman" w:cs="Times New Roman"/>
          <w:sz w:val="28"/>
          <w:szCs w:val="28"/>
        </w:rPr>
        <w:t xml:space="preserve">600 </w:t>
      </w:r>
      <w:r w:rsidR="00571C2E" w:rsidRPr="00A43C02">
        <w:rPr>
          <w:rFonts w:ascii="Times New Roman" w:hAnsi="Times New Roman" w:cs="Times New Roman"/>
          <w:sz w:val="28"/>
          <w:szCs w:val="28"/>
        </w:rPr>
        <w:t xml:space="preserve">экз. выполнен на </w:t>
      </w:r>
      <w:r w:rsidR="00A43C02" w:rsidRPr="00A43C02">
        <w:rPr>
          <w:rFonts w:ascii="Times New Roman" w:hAnsi="Times New Roman" w:cs="Times New Roman"/>
          <w:sz w:val="28"/>
          <w:szCs w:val="28"/>
        </w:rPr>
        <w:t>119</w:t>
      </w:r>
      <w:r w:rsidR="00571C2E" w:rsidRPr="00A43C02">
        <w:rPr>
          <w:rFonts w:ascii="Times New Roman" w:hAnsi="Times New Roman" w:cs="Times New Roman"/>
          <w:sz w:val="28"/>
          <w:szCs w:val="28"/>
        </w:rPr>
        <w:t xml:space="preserve">%    </w:t>
      </w:r>
    </w:p>
    <w:p w:rsidR="00571C2E" w:rsidRPr="00B55399" w:rsidRDefault="00571C2E" w:rsidP="00A43C02">
      <w:pPr>
        <w:autoSpaceDE w:val="0"/>
        <w:autoSpaceDN w:val="0"/>
        <w:adjustRightInd w:val="0"/>
        <w:spacing w:after="0" w:line="240" w:lineRule="auto"/>
        <w:ind w:firstLine="567"/>
        <w:jc w:val="both"/>
        <w:rPr>
          <w:rFonts w:ascii="Times New Roman" w:hAnsi="Times New Roman" w:cs="Times New Roman"/>
          <w:sz w:val="28"/>
          <w:szCs w:val="28"/>
        </w:rPr>
      </w:pPr>
      <w:r w:rsidRPr="00490E6D">
        <w:rPr>
          <w:rFonts w:ascii="Times New Roman" w:eastAsia="Times New Roman" w:hAnsi="Times New Roman" w:cs="Times New Roman"/>
          <w:sz w:val="28"/>
          <w:szCs w:val="28"/>
        </w:rPr>
        <w:t xml:space="preserve">Показатель 3. </w:t>
      </w:r>
      <w:r w:rsidRPr="00490E6D">
        <w:rPr>
          <w:rFonts w:ascii="Times New Roman" w:hAnsi="Times New Roman" w:cs="Times New Roman"/>
          <w:sz w:val="28"/>
          <w:szCs w:val="28"/>
        </w:rPr>
        <w:t xml:space="preserve"> Охват населения библиотечным обслуживанием </w:t>
      </w:r>
      <w:r w:rsidR="00490E6D" w:rsidRPr="00490E6D">
        <w:rPr>
          <w:rFonts w:ascii="Times New Roman" w:hAnsi="Times New Roman" w:cs="Times New Roman"/>
          <w:sz w:val="28"/>
          <w:szCs w:val="28"/>
        </w:rPr>
        <w:t>69</w:t>
      </w:r>
      <w:r w:rsidRPr="00490E6D">
        <w:rPr>
          <w:rFonts w:ascii="Times New Roman" w:hAnsi="Times New Roman" w:cs="Times New Roman"/>
          <w:sz w:val="28"/>
          <w:szCs w:val="28"/>
        </w:rPr>
        <w:t>% - плановый показатель 65% выполнен на 1</w:t>
      </w:r>
      <w:r w:rsidR="002D27A9" w:rsidRPr="00490E6D">
        <w:rPr>
          <w:rFonts w:ascii="Times New Roman" w:hAnsi="Times New Roman" w:cs="Times New Roman"/>
          <w:sz w:val="28"/>
          <w:szCs w:val="28"/>
        </w:rPr>
        <w:t>0</w:t>
      </w:r>
      <w:r w:rsidR="00490E6D" w:rsidRPr="00490E6D">
        <w:rPr>
          <w:rFonts w:ascii="Times New Roman" w:hAnsi="Times New Roman" w:cs="Times New Roman"/>
          <w:sz w:val="28"/>
          <w:szCs w:val="28"/>
        </w:rPr>
        <w:t>6</w:t>
      </w:r>
      <w:r w:rsidRPr="00490E6D">
        <w:rPr>
          <w:rFonts w:ascii="Times New Roman" w:hAnsi="Times New Roman" w:cs="Times New Roman"/>
          <w:sz w:val="28"/>
          <w:szCs w:val="28"/>
        </w:rPr>
        <w:t>%</w:t>
      </w:r>
      <w:r w:rsidRPr="00B55399">
        <w:rPr>
          <w:rFonts w:ascii="Times New Roman" w:hAnsi="Times New Roman" w:cs="Times New Roman"/>
          <w:sz w:val="28"/>
          <w:szCs w:val="28"/>
        </w:rPr>
        <w:t xml:space="preserve">    </w:t>
      </w:r>
    </w:p>
    <w:p w:rsidR="00BA0FF3" w:rsidRPr="00B55399" w:rsidRDefault="00BA0FF3" w:rsidP="00A43C02">
      <w:pPr>
        <w:pStyle w:val="Default"/>
        <w:spacing w:after="0" w:line="240" w:lineRule="auto"/>
        <w:ind w:firstLine="708"/>
        <w:contextualSpacing/>
        <w:rPr>
          <w:rFonts w:ascii="Times New Roman" w:eastAsia="Times New Roman" w:hAnsi="Times New Roman"/>
          <w:sz w:val="28"/>
          <w:szCs w:val="28"/>
        </w:rPr>
      </w:pPr>
      <w:r w:rsidRPr="00B55399">
        <w:rPr>
          <w:rFonts w:ascii="Times New Roman" w:hAnsi="Times New Roman"/>
          <w:sz w:val="28"/>
          <w:szCs w:val="28"/>
        </w:rPr>
        <w:t>В  2022 году в Пристенском районе сеть муниципальных библиотек осталась без изменений, сокращения сети не было (24-2021, 24-2022гг.).</w:t>
      </w:r>
      <w:r w:rsidRPr="00B55399">
        <w:rPr>
          <w:rFonts w:ascii="Times New Roman" w:eastAsia="Times New Roman" w:hAnsi="Times New Roman"/>
          <w:sz w:val="28"/>
          <w:szCs w:val="28"/>
        </w:rPr>
        <w:t xml:space="preserve"> </w:t>
      </w:r>
    </w:p>
    <w:p w:rsidR="00BA0FF3" w:rsidRPr="00B55399" w:rsidRDefault="00BA0FF3" w:rsidP="00A43C02">
      <w:pPr>
        <w:pStyle w:val="Default"/>
        <w:spacing w:after="0" w:line="240" w:lineRule="auto"/>
        <w:ind w:firstLine="708"/>
        <w:contextualSpacing/>
        <w:rPr>
          <w:rFonts w:ascii="Times New Roman" w:eastAsia="Times New Roman" w:hAnsi="Times New Roman"/>
          <w:sz w:val="28"/>
          <w:szCs w:val="28"/>
        </w:rPr>
      </w:pPr>
      <w:r w:rsidRPr="00B55399">
        <w:rPr>
          <w:rFonts w:ascii="Times New Roman" w:eastAsia="Times New Roman" w:hAnsi="Times New Roman"/>
          <w:sz w:val="28"/>
          <w:szCs w:val="28"/>
        </w:rPr>
        <w:t xml:space="preserve">В связи с вакансией в 2022 году не работала </w:t>
      </w:r>
      <w:proofErr w:type="spellStart"/>
      <w:r w:rsidRPr="00B55399">
        <w:rPr>
          <w:rFonts w:ascii="Times New Roman" w:eastAsia="Times New Roman" w:hAnsi="Times New Roman"/>
          <w:sz w:val="28"/>
          <w:szCs w:val="28"/>
        </w:rPr>
        <w:t>Еринская</w:t>
      </w:r>
      <w:proofErr w:type="spellEnd"/>
      <w:r w:rsidRPr="00B55399">
        <w:rPr>
          <w:rFonts w:ascii="Times New Roman" w:eastAsia="Times New Roman" w:hAnsi="Times New Roman"/>
          <w:sz w:val="28"/>
          <w:szCs w:val="28"/>
        </w:rPr>
        <w:t xml:space="preserve"> сельская библиотека. С 01.09.22 на вакансии находилась Владимировская сельская библиотека.</w:t>
      </w:r>
    </w:p>
    <w:p w:rsidR="00BA0FF3" w:rsidRPr="00B55399" w:rsidRDefault="00BA0FF3" w:rsidP="00A43C02">
      <w:pPr>
        <w:pStyle w:val="Default"/>
        <w:spacing w:after="0" w:line="240" w:lineRule="auto"/>
        <w:ind w:firstLine="708"/>
        <w:rPr>
          <w:rFonts w:ascii="Times New Roman" w:hAnsi="Times New Roman"/>
          <w:sz w:val="28"/>
          <w:szCs w:val="28"/>
        </w:rPr>
      </w:pPr>
      <w:r w:rsidRPr="00B55399">
        <w:rPr>
          <w:rFonts w:ascii="Times New Roman" w:hAnsi="Times New Roman"/>
          <w:sz w:val="28"/>
          <w:szCs w:val="28"/>
        </w:rPr>
        <w:t>На основании Постановления Администрации Пристенского района Курской области от 02.08.2022 №463-па и записи изменения внесенного в учредительный документ юридического лица в ЕГРЮЛ заявление №761742 от 09.08.2022 МКУК «Кировская поселковая взрослая библиотека» поменяла статус и стала филиалом  МКУК «</w:t>
      </w:r>
      <w:proofErr w:type="spellStart"/>
      <w:r w:rsidRPr="00B55399">
        <w:rPr>
          <w:rFonts w:ascii="Times New Roman" w:hAnsi="Times New Roman"/>
          <w:sz w:val="28"/>
          <w:szCs w:val="28"/>
        </w:rPr>
        <w:t>Пристенская</w:t>
      </w:r>
      <w:proofErr w:type="spellEnd"/>
      <w:r w:rsidRPr="00B55399">
        <w:rPr>
          <w:rFonts w:ascii="Times New Roman" w:hAnsi="Times New Roman"/>
          <w:sz w:val="28"/>
          <w:szCs w:val="28"/>
        </w:rPr>
        <w:t xml:space="preserve"> </w:t>
      </w:r>
      <w:proofErr w:type="spellStart"/>
      <w:r w:rsidRPr="00B55399">
        <w:rPr>
          <w:rFonts w:ascii="Times New Roman" w:hAnsi="Times New Roman"/>
          <w:sz w:val="28"/>
          <w:szCs w:val="28"/>
        </w:rPr>
        <w:t>межпоселенческая</w:t>
      </w:r>
      <w:proofErr w:type="spellEnd"/>
      <w:r w:rsidRPr="00B55399">
        <w:rPr>
          <w:rFonts w:ascii="Times New Roman" w:hAnsi="Times New Roman"/>
          <w:sz w:val="28"/>
          <w:szCs w:val="28"/>
        </w:rPr>
        <w:t xml:space="preserve"> библиотека».</w:t>
      </w:r>
    </w:p>
    <w:p w:rsidR="00BA0FF3" w:rsidRPr="00B55399" w:rsidRDefault="00BA0FF3" w:rsidP="00A43C02">
      <w:pPr>
        <w:pStyle w:val="Default"/>
        <w:spacing w:after="0" w:line="240" w:lineRule="auto"/>
        <w:ind w:firstLine="708"/>
        <w:contextualSpacing/>
        <w:rPr>
          <w:rFonts w:ascii="Times New Roman" w:eastAsia="Times New Roman" w:hAnsi="Times New Roman"/>
          <w:sz w:val="28"/>
          <w:szCs w:val="28"/>
        </w:rPr>
      </w:pPr>
      <w:r w:rsidRPr="00B55399">
        <w:rPr>
          <w:rFonts w:ascii="Times New Roman" w:hAnsi="Times New Roman"/>
          <w:color w:val="auto"/>
          <w:sz w:val="28"/>
          <w:szCs w:val="28"/>
        </w:rPr>
        <w:t>Библиотечные услуги в Пристенском районе в 2022 г. оказывали 23 библиотеки.</w:t>
      </w:r>
    </w:p>
    <w:p w:rsidR="00BA0FF3" w:rsidRPr="00B55399" w:rsidRDefault="00BA0FF3" w:rsidP="00A43C02">
      <w:pPr>
        <w:pStyle w:val="af0"/>
        <w:spacing w:after="0" w:line="240" w:lineRule="auto"/>
        <w:ind w:left="0" w:firstLine="567"/>
        <w:contextualSpacing/>
        <w:rPr>
          <w:rFonts w:ascii="Times New Roman" w:hAnsi="Times New Roman"/>
          <w:sz w:val="28"/>
          <w:szCs w:val="28"/>
          <w:lang w:val="ru-RU"/>
        </w:rPr>
      </w:pPr>
      <w:r w:rsidRPr="00B55399">
        <w:rPr>
          <w:rFonts w:ascii="Times New Roman" w:hAnsi="Times New Roman"/>
          <w:sz w:val="28"/>
          <w:szCs w:val="28"/>
          <w:lang w:val="ru-RU"/>
        </w:rPr>
        <w:t>Муниципальное казённое учреждение культуры "</w:t>
      </w:r>
      <w:proofErr w:type="spellStart"/>
      <w:r w:rsidRPr="00B55399">
        <w:rPr>
          <w:rFonts w:ascii="Times New Roman" w:hAnsi="Times New Roman"/>
          <w:sz w:val="28"/>
          <w:szCs w:val="28"/>
          <w:lang w:val="ru-RU"/>
        </w:rPr>
        <w:t>Межпоселенческая</w:t>
      </w:r>
      <w:proofErr w:type="spellEnd"/>
      <w:r w:rsidRPr="00B55399">
        <w:rPr>
          <w:rFonts w:ascii="Times New Roman" w:hAnsi="Times New Roman"/>
          <w:sz w:val="28"/>
          <w:szCs w:val="28"/>
          <w:lang w:val="ru-RU"/>
        </w:rPr>
        <w:t xml:space="preserve"> библиотека» Пристенского района Курской области с 2 филиалами: </w:t>
      </w:r>
    </w:p>
    <w:p w:rsidR="00BA0FF3" w:rsidRPr="00B55399" w:rsidRDefault="00BA0FF3" w:rsidP="00A43C02">
      <w:pPr>
        <w:pStyle w:val="af0"/>
        <w:numPr>
          <w:ilvl w:val="0"/>
          <w:numId w:val="14"/>
        </w:numPr>
        <w:spacing w:after="0" w:line="240" w:lineRule="auto"/>
        <w:ind w:left="0"/>
        <w:contextualSpacing/>
        <w:rPr>
          <w:rFonts w:ascii="Times New Roman" w:hAnsi="Times New Roman"/>
          <w:sz w:val="28"/>
          <w:szCs w:val="28"/>
          <w:lang w:val="ru-RU"/>
        </w:rPr>
      </w:pPr>
      <w:proofErr w:type="spellStart"/>
      <w:r w:rsidRPr="00B55399">
        <w:rPr>
          <w:rFonts w:ascii="Times New Roman" w:hAnsi="Times New Roman"/>
          <w:sz w:val="28"/>
          <w:szCs w:val="28"/>
          <w:lang w:val="ru-RU"/>
        </w:rPr>
        <w:t>Пристенская</w:t>
      </w:r>
      <w:proofErr w:type="spellEnd"/>
      <w:r w:rsidRPr="00B55399">
        <w:rPr>
          <w:rFonts w:ascii="Times New Roman" w:hAnsi="Times New Roman"/>
          <w:sz w:val="28"/>
          <w:szCs w:val="28"/>
          <w:lang w:val="ru-RU"/>
        </w:rPr>
        <w:t xml:space="preserve"> детская библиотека-филиал</w:t>
      </w:r>
    </w:p>
    <w:p w:rsidR="00BA0FF3" w:rsidRPr="00B55399" w:rsidRDefault="00BA0FF3" w:rsidP="00A43C02">
      <w:pPr>
        <w:pStyle w:val="af0"/>
        <w:numPr>
          <w:ilvl w:val="0"/>
          <w:numId w:val="14"/>
        </w:numPr>
        <w:spacing w:after="0" w:line="240" w:lineRule="auto"/>
        <w:ind w:left="0"/>
        <w:contextualSpacing/>
        <w:rPr>
          <w:rFonts w:ascii="Times New Roman" w:hAnsi="Times New Roman"/>
          <w:sz w:val="28"/>
          <w:szCs w:val="28"/>
          <w:lang w:val="ru-RU"/>
        </w:rPr>
      </w:pPr>
      <w:r w:rsidRPr="00B55399">
        <w:rPr>
          <w:rFonts w:ascii="Times New Roman" w:hAnsi="Times New Roman"/>
          <w:sz w:val="28"/>
          <w:szCs w:val="28"/>
          <w:lang w:val="ru-RU"/>
        </w:rPr>
        <w:t>Кировская поселковая взрослая библиотека-филиал</w:t>
      </w:r>
    </w:p>
    <w:p w:rsidR="00BA0FF3" w:rsidRPr="00B55399" w:rsidRDefault="00BA0FF3" w:rsidP="00A43C02">
      <w:pPr>
        <w:pStyle w:val="Default"/>
        <w:spacing w:after="0" w:line="240" w:lineRule="auto"/>
        <w:ind w:firstLine="708"/>
        <w:contextualSpacing/>
        <w:rPr>
          <w:rFonts w:ascii="Times New Roman" w:eastAsia="Times New Roman" w:hAnsi="Times New Roman"/>
          <w:color w:val="auto"/>
          <w:sz w:val="28"/>
          <w:szCs w:val="28"/>
        </w:rPr>
      </w:pPr>
      <w:r w:rsidRPr="00B55399">
        <w:rPr>
          <w:rFonts w:ascii="Times New Roman" w:eastAsia="Times New Roman" w:hAnsi="Times New Roman"/>
          <w:color w:val="auto"/>
          <w:sz w:val="28"/>
          <w:szCs w:val="28"/>
        </w:rPr>
        <w:t>В отчетном году полный рабочий день работали 4 библиотеки (</w:t>
      </w:r>
      <w:proofErr w:type="spellStart"/>
      <w:r w:rsidRPr="00B55399">
        <w:rPr>
          <w:rFonts w:ascii="Times New Roman" w:eastAsia="Times New Roman" w:hAnsi="Times New Roman"/>
          <w:color w:val="auto"/>
          <w:sz w:val="28"/>
          <w:szCs w:val="28"/>
        </w:rPr>
        <w:t>Межпоселенческая</w:t>
      </w:r>
      <w:proofErr w:type="spellEnd"/>
      <w:r w:rsidRPr="00B55399">
        <w:rPr>
          <w:rFonts w:ascii="Times New Roman" w:eastAsia="Times New Roman" w:hAnsi="Times New Roman"/>
          <w:color w:val="auto"/>
          <w:sz w:val="28"/>
          <w:szCs w:val="28"/>
        </w:rPr>
        <w:t xml:space="preserve">, </w:t>
      </w:r>
      <w:proofErr w:type="spellStart"/>
      <w:r w:rsidRPr="00B55399">
        <w:rPr>
          <w:rFonts w:ascii="Times New Roman" w:eastAsia="Times New Roman" w:hAnsi="Times New Roman"/>
          <w:color w:val="auto"/>
          <w:sz w:val="28"/>
          <w:szCs w:val="28"/>
        </w:rPr>
        <w:t>Пристенская</w:t>
      </w:r>
      <w:proofErr w:type="spellEnd"/>
      <w:r w:rsidRPr="00B55399">
        <w:rPr>
          <w:rFonts w:ascii="Times New Roman" w:eastAsia="Times New Roman" w:hAnsi="Times New Roman"/>
          <w:color w:val="auto"/>
          <w:sz w:val="28"/>
          <w:szCs w:val="28"/>
        </w:rPr>
        <w:t xml:space="preserve"> детская, </w:t>
      </w:r>
      <w:proofErr w:type="spellStart"/>
      <w:r w:rsidRPr="00B55399">
        <w:rPr>
          <w:rFonts w:ascii="Times New Roman" w:eastAsia="Times New Roman" w:hAnsi="Times New Roman"/>
          <w:color w:val="auto"/>
          <w:sz w:val="28"/>
          <w:szCs w:val="28"/>
        </w:rPr>
        <w:t>Черновецкая</w:t>
      </w:r>
      <w:proofErr w:type="spellEnd"/>
      <w:r w:rsidRPr="00B55399">
        <w:rPr>
          <w:rFonts w:ascii="Times New Roman" w:eastAsia="Times New Roman" w:hAnsi="Times New Roman"/>
          <w:color w:val="auto"/>
          <w:sz w:val="28"/>
          <w:szCs w:val="28"/>
        </w:rPr>
        <w:t xml:space="preserve"> </w:t>
      </w:r>
      <w:proofErr w:type="spellStart"/>
      <w:r w:rsidRPr="00B55399">
        <w:rPr>
          <w:rFonts w:ascii="Times New Roman" w:eastAsia="Times New Roman" w:hAnsi="Times New Roman"/>
          <w:color w:val="auto"/>
          <w:sz w:val="28"/>
          <w:szCs w:val="28"/>
        </w:rPr>
        <w:t>мод</w:t>
      </w:r>
      <w:proofErr w:type="gramStart"/>
      <w:r w:rsidRPr="00B55399">
        <w:rPr>
          <w:rFonts w:ascii="Times New Roman" w:eastAsia="Times New Roman" w:hAnsi="Times New Roman"/>
          <w:color w:val="auto"/>
          <w:sz w:val="28"/>
          <w:szCs w:val="28"/>
        </w:rPr>
        <w:t>.с</w:t>
      </w:r>
      <w:proofErr w:type="spellEnd"/>
      <w:proofErr w:type="gramEnd"/>
      <w:r w:rsidRPr="00B55399">
        <w:rPr>
          <w:rFonts w:ascii="Times New Roman" w:eastAsia="Times New Roman" w:hAnsi="Times New Roman"/>
          <w:color w:val="auto"/>
          <w:sz w:val="28"/>
          <w:szCs w:val="28"/>
        </w:rPr>
        <w:t xml:space="preserve">/б,  Кировская поселковая взрослая библиотека ), по сокращенному графику работали 19 библиотек. </w:t>
      </w:r>
    </w:p>
    <w:p w:rsidR="00BA0FF3" w:rsidRPr="00B55399" w:rsidRDefault="00BA0FF3" w:rsidP="00A43C02">
      <w:pPr>
        <w:pStyle w:val="Default"/>
        <w:spacing w:after="0" w:line="240" w:lineRule="auto"/>
        <w:ind w:firstLine="708"/>
        <w:contextualSpacing/>
        <w:rPr>
          <w:rFonts w:ascii="Times New Roman" w:eastAsia="Times New Roman" w:hAnsi="Times New Roman"/>
          <w:color w:val="auto"/>
          <w:sz w:val="28"/>
          <w:szCs w:val="28"/>
        </w:rPr>
      </w:pPr>
      <w:r w:rsidRPr="00B55399">
        <w:rPr>
          <w:rFonts w:ascii="Times New Roman" w:eastAsia="Times New Roman" w:hAnsi="Times New Roman"/>
          <w:color w:val="auto"/>
          <w:sz w:val="28"/>
          <w:szCs w:val="28"/>
        </w:rPr>
        <w:t>В библиотечной сети  Пристенского района, эффективно выполняющей свои функции, сохранены все рабочие места.</w:t>
      </w:r>
    </w:p>
    <w:p w:rsidR="00BA0FF3" w:rsidRPr="00B55399" w:rsidRDefault="00BA0FF3" w:rsidP="00A43C02">
      <w:pPr>
        <w:spacing w:after="0" w:line="240" w:lineRule="auto"/>
        <w:ind w:firstLine="708"/>
        <w:jc w:val="both"/>
        <w:rPr>
          <w:rFonts w:ascii="Times New Roman" w:hAnsi="Times New Roman" w:cs="Times New Roman"/>
          <w:bCs/>
          <w:sz w:val="28"/>
          <w:szCs w:val="28"/>
        </w:rPr>
      </w:pPr>
      <w:r w:rsidRPr="00B55399">
        <w:rPr>
          <w:rFonts w:ascii="Times New Roman" w:hAnsi="Times New Roman" w:cs="Times New Roman"/>
          <w:bCs/>
          <w:sz w:val="28"/>
          <w:szCs w:val="28"/>
        </w:rPr>
        <w:t>Уровень доступности сети Интернет в 2022 г. составил 96% (как и в 2021 г.).</w:t>
      </w:r>
    </w:p>
    <w:p w:rsidR="00BA0FF3" w:rsidRPr="00B55399" w:rsidRDefault="00BA0FF3" w:rsidP="00A43C02">
      <w:pPr>
        <w:shd w:val="clear" w:color="auto" w:fill="FFFFFF"/>
        <w:spacing w:after="0" w:line="240" w:lineRule="auto"/>
        <w:ind w:firstLine="708"/>
        <w:jc w:val="both"/>
        <w:outlineLvl w:val="1"/>
        <w:rPr>
          <w:rFonts w:ascii="Times New Roman" w:hAnsi="Times New Roman" w:cs="Times New Roman"/>
          <w:sz w:val="28"/>
          <w:szCs w:val="28"/>
        </w:rPr>
      </w:pPr>
      <w:r w:rsidRPr="00B55399">
        <w:rPr>
          <w:rFonts w:ascii="Times New Roman" w:hAnsi="Times New Roman" w:cs="Times New Roman"/>
          <w:sz w:val="28"/>
          <w:szCs w:val="28"/>
        </w:rPr>
        <w:t xml:space="preserve">В 11 библиотеках Пристенского района удаленным пользователям обеспечен доступ к полнотекстовым документам электронных библиотечных систем через терминалы доступа к ресурсам Национальной электронной библиотеки (НЭБ), к базам данных инсталлированных документов – </w:t>
      </w:r>
      <w:proofErr w:type="spellStart"/>
      <w:r w:rsidRPr="00B55399">
        <w:rPr>
          <w:rFonts w:ascii="Times New Roman" w:hAnsi="Times New Roman" w:cs="Times New Roman"/>
          <w:sz w:val="28"/>
          <w:szCs w:val="28"/>
        </w:rPr>
        <w:t>КонсультантПлюс</w:t>
      </w:r>
      <w:proofErr w:type="spellEnd"/>
      <w:r w:rsidRPr="00B55399">
        <w:rPr>
          <w:rFonts w:ascii="Times New Roman" w:hAnsi="Times New Roman" w:cs="Times New Roman"/>
          <w:sz w:val="28"/>
          <w:szCs w:val="28"/>
        </w:rPr>
        <w:t xml:space="preserve">. </w:t>
      </w:r>
    </w:p>
    <w:p w:rsidR="00BA0FF3" w:rsidRPr="00B55399" w:rsidRDefault="00BA0FF3" w:rsidP="00A43C02">
      <w:pPr>
        <w:pStyle w:val="Default"/>
        <w:spacing w:after="0" w:line="240" w:lineRule="auto"/>
        <w:ind w:firstLine="567"/>
        <w:rPr>
          <w:rFonts w:ascii="Times New Roman" w:hAnsi="Times New Roman"/>
          <w:sz w:val="28"/>
          <w:szCs w:val="28"/>
          <w:shd w:val="clear" w:color="auto" w:fill="FFFFFF"/>
        </w:rPr>
      </w:pPr>
      <w:r w:rsidRPr="00B55399">
        <w:rPr>
          <w:rFonts w:ascii="Times New Roman" w:hAnsi="Times New Roman"/>
          <w:sz w:val="28"/>
          <w:szCs w:val="28"/>
          <w:shd w:val="clear" w:color="auto" w:fill="FFFFFF"/>
        </w:rPr>
        <w:t xml:space="preserve">На АИС PRO. Культура. РФ библиотекари размещают анонсы мероприятий  (2022 год – 50).  </w:t>
      </w:r>
    </w:p>
    <w:p w:rsidR="00BA0FF3" w:rsidRPr="00B55399" w:rsidRDefault="00BA0FF3" w:rsidP="00A43C02">
      <w:pPr>
        <w:shd w:val="clear" w:color="auto" w:fill="FFFFFF"/>
        <w:spacing w:after="0" w:line="240" w:lineRule="auto"/>
        <w:ind w:firstLine="567"/>
        <w:jc w:val="both"/>
        <w:rPr>
          <w:rFonts w:ascii="Times New Roman" w:hAnsi="Times New Roman" w:cs="Times New Roman"/>
          <w:bCs/>
          <w:iCs/>
          <w:sz w:val="28"/>
          <w:szCs w:val="28"/>
        </w:rPr>
      </w:pPr>
      <w:r w:rsidRPr="00B55399">
        <w:rPr>
          <w:rFonts w:ascii="Times New Roman" w:hAnsi="Times New Roman" w:cs="Times New Roman"/>
          <w:sz w:val="28"/>
          <w:szCs w:val="28"/>
        </w:rPr>
        <w:lastRenderedPageBreak/>
        <w:t xml:space="preserve">Доступность библиотечных услуг обеспечивается   стационарной и дистанционной     формами  обслуживания.    </w:t>
      </w:r>
      <w:r w:rsidRPr="00B55399">
        <w:rPr>
          <w:rFonts w:ascii="Times New Roman" w:hAnsi="Times New Roman" w:cs="Times New Roman"/>
          <w:spacing w:val="2"/>
          <w:sz w:val="28"/>
          <w:szCs w:val="28"/>
        </w:rPr>
        <w:t>Для обеспечения доступности библиотечных услуг для инвалидов 12 (50%) библиотек</w:t>
      </w:r>
      <w:r w:rsidRPr="00B55399">
        <w:rPr>
          <w:rFonts w:ascii="Times New Roman" w:hAnsi="Times New Roman" w:cs="Times New Roman"/>
          <w:bCs/>
          <w:iCs/>
          <w:sz w:val="28"/>
          <w:szCs w:val="28"/>
        </w:rPr>
        <w:t xml:space="preserve"> </w:t>
      </w:r>
      <w:r w:rsidRPr="00B55399">
        <w:rPr>
          <w:rFonts w:ascii="Times New Roman" w:hAnsi="Times New Roman" w:cs="Times New Roman"/>
          <w:spacing w:val="2"/>
          <w:sz w:val="28"/>
          <w:szCs w:val="28"/>
        </w:rPr>
        <w:t xml:space="preserve">оборудованы пандусами.  </w:t>
      </w:r>
      <w:r w:rsidRPr="00B55399">
        <w:rPr>
          <w:rFonts w:ascii="Times New Roman" w:hAnsi="Times New Roman" w:cs="Times New Roman"/>
          <w:sz w:val="28"/>
          <w:szCs w:val="28"/>
        </w:rPr>
        <w:t xml:space="preserve">   </w:t>
      </w:r>
    </w:p>
    <w:p w:rsidR="00BA0FF3" w:rsidRPr="00B55399" w:rsidRDefault="00BA0FF3" w:rsidP="00A43C02">
      <w:pPr>
        <w:spacing w:after="0" w:line="240" w:lineRule="auto"/>
        <w:ind w:firstLine="708"/>
        <w:jc w:val="both"/>
        <w:rPr>
          <w:rFonts w:ascii="Times New Roman" w:hAnsi="Times New Roman" w:cs="Times New Roman"/>
          <w:sz w:val="28"/>
          <w:szCs w:val="28"/>
        </w:rPr>
      </w:pPr>
      <w:r w:rsidRPr="00B55399">
        <w:rPr>
          <w:rFonts w:ascii="Times New Roman" w:hAnsi="Times New Roman" w:cs="Times New Roman"/>
          <w:sz w:val="28"/>
          <w:szCs w:val="28"/>
        </w:rPr>
        <w:t xml:space="preserve">Основой деятельности библиотек является книжный фонд библиотек, который насчитывает 181267 экземпляров книг и брошюр. </w:t>
      </w:r>
    </w:p>
    <w:p w:rsidR="00BA0FF3" w:rsidRPr="00B55399" w:rsidRDefault="00BA0FF3" w:rsidP="00A43C02">
      <w:pPr>
        <w:spacing w:after="0" w:line="240" w:lineRule="auto"/>
        <w:ind w:firstLine="567"/>
        <w:jc w:val="both"/>
        <w:rPr>
          <w:rFonts w:ascii="Times New Roman" w:hAnsi="Times New Roman" w:cs="Times New Roman"/>
          <w:color w:val="C00000"/>
          <w:sz w:val="28"/>
          <w:szCs w:val="28"/>
        </w:rPr>
      </w:pPr>
      <w:r w:rsidRPr="00B55399">
        <w:rPr>
          <w:rFonts w:ascii="Times New Roman" w:hAnsi="Times New Roman" w:cs="Times New Roman"/>
          <w:sz w:val="28"/>
          <w:szCs w:val="28"/>
        </w:rPr>
        <w:t xml:space="preserve"> </w:t>
      </w:r>
      <w:proofErr w:type="spellStart"/>
      <w:r w:rsidRPr="00B55399">
        <w:rPr>
          <w:rFonts w:ascii="Times New Roman" w:hAnsi="Times New Roman" w:cs="Times New Roman"/>
          <w:sz w:val="28"/>
          <w:szCs w:val="28"/>
        </w:rPr>
        <w:t>Обновляемость</w:t>
      </w:r>
      <w:proofErr w:type="spellEnd"/>
      <w:r w:rsidRPr="00B55399">
        <w:rPr>
          <w:rFonts w:ascii="Times New Roman" w:hAnsi="Times New Roman" w:cs="Times New Roman"/>
          <w:sz w:val="28"/>
          <w:szCs w:val="28"/>
        </w:rPr>
        <w:t xml:space="preserve"> книжного фонда в 2022 году составила 0,4%, (в 2021 году 5,4%). В связи с недостающим поступлением новой литературы   уменьшается </w:t>
      </w:r>
      <w:proofErr w:type="spellStart"/>
      <w:r w:rsidRPr="00B55399">
        <w:rPr>
          <w:rFonts w:ascii="Times New Roman" w:hAnsi="Times New Roman" w:cs="Times New Roman"/>
          <w:sz w:val="28"/>
          <w:szCs w:val="28"/>
        </w:rPr>
        <w:t>обновляемость</w:t>
      </w:r>
      <w:proofErr w:type="spellEnd"/>
      <w:r w:rsidRPr="00B55399">
        <w:rPr>
          <w:rFonts w:ascii="Times New Roman" w:hAnsi="Times New Roman" w:cs="Times New Roman"/>
          <w:sz w:val="28"/>
          <w:szCs w:val="28"/>
        </w:rPr>
        <w:t xml:space="preserve"> книжного фонда</w:t>
      </w:r>
      <w:r w:rsidRPr="00B55399">
        <w:rPr>
          <w:rFonts w:ascii="Times New Roman" w:hAnsi="Times New Roman" w:cs="Times New Roman"/>
          <w:color w:val="C00000"/>
          <w:sz w:val="28"/>
          <w:szCs w:val="28"/>
        </w:rPr>
        <w:t>.</w:t>
      </w:r>
    </w:p>
    <w:p w:rsidR="00BA0FF3" w:rsidRPr="00B55399" w:rsidRDefault="00BA0FF3" w:rsidP="00A43C02">
      <w:pPr>
        <w:spacing w:after="0" w:line="240" w:lineRule="auto"/>
        <w:ind w:firstLine="708"/>
        <w:contextualSpacing/>
        <w:jc w:val="both"/>
        <w:rPr>
          <w:rFonts w:ascii="Times New Roman" w:hAnsi="Times New Roman" w:cs="Times New Roman"/>
          <w:sz w:val="28"/>
          <w:szCs w:val="28"/>
        </w:rPr>
      </w:pPr>
      <w:r w:rsidRPr="00B55399">
        <w:rPr>
          <w:rFonts w:ascii="Times New Roman" w:hAnsi="Times New Roman" w:cs="Times New Roman"/>
          <w:sz w:val="28"/>
          <w:szCs w:val="28"/>
        </w:rPr>
        <w:t xml:space="preserve">В 2022 году библиотечным обслуживанием охвачены все населенные пункты. </w:t>
      </w:r>
    </w:p>
    <w:p w:rsidR="00BA0FF3" w:rsidRPr="00B55399" w:rsidRDefault="00BA0FF3" w:rsidP="00A43C02">
      <w:pPr>
        <w:spacing w:after="0" w:line="240" w:lineRule="auto"/>
        <w:contextualSpacing/>
        <w:jc w:val="both"/>
        <w:rPr>
          <w:rFonts w:ascii="Times New Roman" w:hAnsi="Times New Roman" w:cs="Times New Roman"/>
          <w:sz w:val="28"/>
          <w:szCs w:val="28"/>
        </w:rPr>
      </w:pPr>
      <w:r w:rsidRPr="00B55399">
        <w:rPr>
          <w:rFonts w:ascii="Times New Roman" w:hAnsi="Times New Roman" w:cs="Times New Roman"/>
          <w:sz w:val="28"/>
          <w:szCs w:val="28"/>
        </w:rPr>
        <w:t xml:space="preserve">Охват населения библиотечным обслуживанием – 69%. </w:t>
      </w:r>
    </w:p>
    <w:p w:rsidR="00BA0FF3" w:rsidRPr="00B55399" w:rsidRDefault="00BA0FF3" w:rsidP="00A43C02">
      <w:pPr>
        <w:tabs>
          <w:tab w:val="left" w:pos="510"/>
        </w:tabs>
        <w:spacing w:after="0" w:line="240" w:lineRule="auto"/>
        <w:jc w:val="both"/>
        <w:rPr>
          <w:rFonts w:ascii="Times New Roman" w:hAnsi="Times New Roman" w:cs="Times New Roman"/>
          <w:sz w:val="28"/>
          <w:szCs w:val="28"/>
        </w:rPr>
      </w:pPr>
      <w:r w:rsidRPr="00B55399">
        <w:rPr>
          <w:rFonts w:ascii="Times New Roman" w:hAnsi="Times New Roman" w:cs="Times New Roman"/>
          <w:sz w:val="28"/>
          <w:szCs w:val="28"/>
        </w:rPr>
        <w:tab/>
        <w:t>Библиотеками Пристенского района  в 2022 году было обслужено</w:t>
      </w:r>
      <w:r w:rsidRPr="00B55399">
        <w:rPr>
          <w:rFonts w:ascii="Times New Roman" w:hAnsi="Times New Roman" w:cs="Times New Roman"/>
          <w:color w:val="C00000"/>
          <w:sz w:val="28"/>
          <w:szCs w:val="28"/>
        </w:rPr>
        <w:t xml:space="preserve"> </w:t>
      </w:r>
      <w:r w:rsidRPr="00B55399">
        <w:rPr>
          <w:rFonts w:ascii="Times New Roman" w:hAnsi="Times New Roman" w:cs="Times New Roman"/>
          <w:sz w:val="28"/>
          <w:szCs w:val="28"/>
        </w:rPr>
        <w:t>10310 читателей различных категорий, проживающих на территории района: специалисты различных уровней, здравоохранения, просвещения, культуры, студентов, школьников, работающей молодежи, незащищенных слоев населения.</w:t>
      </w:r>
    </w:p>
    <w:p w:rsidR="00BA0FF3" w:rsidRPr="00B55399" w:rsidRDefault="00BA0FF3" w:rsidP="00A43C02">
      <w:pPr>
        <w:spacing w:after="0" w:line="240" w:lineRule="auto"/>
        <w:ind w:firstLine="708"/>
        <w:jc w:val="both"/>
        <w:rPr>
          <w:rFonts w:ascii="Times New Roman" w:hAnsi="Times New Roman" w:cs="Times New Roman"/>
          <w:sz w:val="28"/>
          <w:szCs w:val="28"/>
        </w:rPr>
      </w:pPr>
      <w:r w:rsidRPr="00B55399">
        <w:rPr>
          <w:rFonts w:ascii="Times New Roman" w:hAnsi="Times New Roman" w:cs="Times New Roman"/>
          <w:sz w:val="28"/>
          <w:szCs w:val="28"/>
        </w:rPr>
        <w:t>За 2022 год проведено 1579 культурно-просветительских мероприятия, в том числе ориентированных на детей и молодежь, социально незащищенных групп населения, с   возможностью участия инвалидов.</w:t>
      </w:r>
    </w:p>
    <w:p w:rsidR="00BA0FF3" w:rsidRPr="00B55399" w:rsidRDefault="00BA0FF3" w:rsidP="00A43C02">
      <w:pPr>
        <w:spacing w:after="0" w:line="240" w:lineRule="auto"/>
        <w:ind w:firstLine="708"/>
        <w:jc w:val="both"/>
        <w:rPr>
          <w:rFonts w:ascii="Times New Roman" w:hAnsi="Times New Roman" w:cs="Times New Roman"/>
          <w:color w:val="000000"/>
          <w:sz w:val="28"/>
          <w:szCs w:val="28"/>
        </w:rPr>
      </w:pPr>
      <w:r w:rsidRPr="00B55399">
        <w:rPr>
          <w:rFonts w:ascii="Times New Roman" w:hAnsi="Times New Roman" w:cs="Times New Roman"/>
          <w:sz w:val="28"/>
          <w:szCs w:val="28"/>
        </w:rPr>
        <w:t>В отчетном году целевой показатель Число посещений культурно-массовых мероприятий библиотекой выполнен на 100%. Всего посещений 173158, в том числе посещений на массовых мероприятиях 59775.</w:t>
      </w:r>
      <w:r w:rsidRPr="00B55399">
        <w:rPr>
          <w:rFonts w:ascii="Times New Roman" w:hAnsi="Times New Roman" w:cs="Times New Roman"/>
          <w:color w:val="000000"/>
          <w:sz w:val="28"/>
          <w:szCs w:val="28"/>
        </w:rPr>
        <w:t xml:space="preserve"> </w:t>
      </w:r>
    </w:p>
    <w:p w:rsidR="00BA0FF3" w:rsidRPr="00B55399" w:rsidRDefault="00BA0FF3" w:rsidP="00A43C02">
      <w:pPr>
        <w:tabs>
          <w:tab w:val="left" w:pos="510"/>
        </w:tabs>
        <w:spacing w:after="0" w:line="240" w:lineRule="auto"/>
        <w:jc w:val="both"/>
        <w:rPr>
          <w:rFonts w:ascii="Times New Roman" w:hAnsi="Times New Roman" w:cs="Times New Roman"/>
          <w:bCs/>
          <w:sz w:val="28"/>
          <w:szCs w:val="28"/>
        </w:rPr>
      </w:pPr>
      <w:r w:rsidRPr="00B55399">
        <w:rPr>
          <w:rFonts w:ascii="Times New Roman" w:hAnsi="Times New Roman" w:cs="Times New Roman"/>
          <w:sz w:val="28"/>
          <w:szCs w:val="28"/>
        </w:rPr>
        <w:tab/>
        <w:t>Показатели, включенные в «дорожную карту» учреждения выполняются в полном объеме.</w:t>
      </w:r>
    </w:p>
    <w:p w:rsidR="00BA0FF3" w:rsidRPr="00B55399" w:rsidRDefault="00BA0FF3" w:rsidP="00A43C02">
      <w:pPr>
        <w:spacing w:after="0" w:line="240" w:lineRule="auto"/>
        <w:ind w:firstLine="567"/>
        <w:jc w:val="both"/>
        <w:rPr>
          <w:rFonts w:ascii="Times New Roman" w:hAnsi="Times New Roman" w:cs="Times New Roman"/>
          <w:color w:val="C00000"/>
          <w:sz w:val="28"/>
          <w:szCs w:val="28"/>
        </w:rPr>
      </w:pPr>
    </w:p>
    <w:p w:rsidR="00BA0FF3" w:rsidRPr="00B55399" w:rsidRDefault="00BA0FF3" w:rsidP="00A43C02">
      <w:pPr>
        <w:pStyle w:val="Default"/>
        <w:spacing w:after="0" w:line="240" w:lineRule="auto"/>
        <w:ind w:firstLine="567"/>
        <w:contextualSpacing/>
        <w:rPr>
          <w:rFonts w:ascii="Times New Roman" w:hAnsi="Times New Roman"/>
          <w:color w:val="auto"/>
          <w:sz w:val="28"/>
          <w:szCs w:val="28"/>
        </w:rPr>
      </w:pPr>
      <w:r w:rsidRPr="00B55399">
        <w:rPr>
          <w:rFonts w:ascii="Times New Roman" w:eastAsia="Times New Roman" w:hAnsi="Times New Roman"/>
          <w:color w:val="auto"/>
          <w:sz w:val="28"/>
          <w:szCs w:val="28"/>
        </w:rPr>
        <w:t>2022 год для библиотек Пристенского района был плодотворным,  ярким, наполненным общественно – значимыми событиями, литературными и библиотечными юбилеями, творческими встречами, акциями, конкурсами. Год</w:t>
      </w:r>
      <w:r w:rsidRPr="00B55399">
        <w:rPr>
          <w:rStyle w:val="6hwnw"/>
          <w:rFonts w:ascii="Times New Roman" w:hAnsi="Times New Roman"/>
          <w:sz w:val="28"/>
          <w:szCs w:val="28"/>
        </w:rPr>
        <w:t xml:space="preserve"> культурного наследия народов России</w:t>
      </w:r>
      <w:r w:rsidRPr="00B55399">
        <w:rPr>
          <w:rFonts w:ascii="Times New Roman" w:eastAsia="Times New Roman" w:hAnsi="Times New Roman"/>
          <w:color w:val="auto"/>
          <w:sz w:val="28"/>
          <w:szCs w:val="28"/>
        </w:rPr>
        <w:t xml:space="preserve"> нашел свое отражение во многих культурно-просветительских мероприятиях.</w:t>
      </w:r>
      <w:r w:rsidRPr="00B55399">
        <w:rPr>
          <w:rFonts w:ascii="Times New Roman" w:hAnsi="Times New Roman"/>
          <w:color w:val="auto"/>
          <w:sz w:val="28"/>
          <w:szCs w:val="28"/>
        </w:rPr>
        <w:t xml:space="preserve"> </w:t>
      </w:r>
    </w:p>
    <w:p w:rsidR="00BA0FF3" w:rsidRPr="00B55399" w:rsidRDefault="00BA0FF3" w:rsidP="00A43C02">
      <w:pPr>
        <w:pStyle w:val="Default"/>
        <w:spacing w:after="0" w:line="240" w:lineRule="auto"/>
        <w:ind w:firstLine="567"/>
        <w:contextualSpacing/>
        <w:rPr>
          <w:rFonts w:ascii="Times New Roman" w:hAnsi="Times New Roman"/>
          <w:color w:val="auto"/>
          <w:sz w:val="28"/>
          <w:szCs w:val="28"/>
        </w:rPr>
      </w:pPr>
    </w:p>
    <w:p w:rsidR="00BA0FF3" w:rsidRPr="00B55399" w:rsidRDefault="00BA0FF3" w:rsidP="00A43C02">
      <w:pPr>
        <w:pStyle w:val="Default"/>
        <w:spacing w:after="0" w:line="240" w:lineRule="auto"/>
        <w:ind w:firstLine="708"/>
        <w:contextualSpacing/>
        <w:rPr>
          <w:rFonts w:ascii="Times New Roman" w:hAnsi="Times New Roman"/>
          <w:sz w:val="28"/>
          <w:szCs w:val="28"/>
        </w:rPr>
      </w:pPr>
      <w:r w:rsidRPr="00B55399">
        <w:rPr>
          <w:rFonts w:ascii="Times New Roman" w:hAnsi="Times New Roman"/>
          <w:bCs/>
          <w:sz w:val="28"/>
          <w:szCs w:val="28"/>
        </w:rPr>
        <w:t xml:space="preserve">Показательным результатом в работе стало участие библиотек Пристенского района </w:t>
      </w:r>
      <w:r w:rsidRPr="00B55399">
        <w:rPr>
          <w:rFonts w:ascii="Times New Roman" w:hAnsi="Times New Roman"/>
          <w:sz w:val="28"/>
          <w:szCs w:val="28"/>
        </w:rPr>
        <w:t>во всероссийских, областных и районных профессиональных конкурсах, акциях. Где они добивались  высоких результатов за высокую постановку библиотечной работы.</w:t>
      </w:r>
    </w:p>
    <w:p w:rsidR="00BA0FF3" w:rsidRPr="00B55399" w:rsidRDefault="00BA0FF3" w:rsidP="00A43C02">
      <w:pPr>
        <w:pStyle w:val="Default"/>
        <w:spacing w:after="0" w:line="240" w:lineRule="auto"/>
        <w:contextualSpacing/>
        <w:rPr>
          <w:rFonts w:ascii="Times New Roman" w:hAnsi="Times New Roman"/>
          <w:sz w:val="28"/>
          <w:szCs w:val="28"/>
        </w:rPr>
      </w:pPr>
    </w:p>
    <w:p w:rsidR="00BA0FF3" w:rsidRPr="00B55399" w:rsidRDefault="00BA0FF3" w:rsidP="00A43C02">
      <w:pPr>
        <w:pStyle w:val="Default"/>
        <w:spacing w:after="0" w:line="240" w:lineRule="auto"/>
        <w:contextualSpacing/>
        <w:rPr>
          <w:rFonts w:ascii="Times New Roman" w:hAnsi="Times New Roman"/>
          <w:sz w:val="28"/>
          <w:szCs w:val="28"/>
        </w:rPr>
      </w:pPr>
      <w:r w:rsidRPr="00B55399">
        <w:rPr>
          <w:rFonts w:ascii="Times New Roman" w:eastAsia="Times New Roman" w:hAnsi="Times New Roman"/>
          <w:color w:val="auto"/>
          <w:sz w:val="28"/>
          <w:szCs w:val="28"/>
        </w:rPr>
        <w:tab/>
        <w:t>Самым значимым событием отчетного года стала победа МКУК «</w:t>
      </w:r>
      <w:proofErr w:type="spellStart"/>
      <w:r w:rsidRPr="00B55399">
        <w:rPr>
          <w:rFonts w:ascii="Times New Roman" w:eastAsia="Times New Roman" w:hAnsi="Times New Roman"/>
          <w:color w:val="auto"/>
          <w:sz w:val="28"/>
          <w:szCs w:val="28"/>
        </w:rPr>
        <w:t>Пристенская</w:t>
      </w:r>
      <w:proofErr w:type="spellEnd"/>
      <w:r w:rsidRPr="00B55399">
        <w:rPr>
          <w:rFonts w:ascii="Times New Roman" w:eastAsia="Times New Roman" w:hAnsi="Times New Roman"/>
          <w:color w:val="auto"/>
          <w:sz w:val="28"/>
          <w:szCs w:val="28"/>
        </w:rPr>
        <w:t xml:space="preserve"> </w:t>
      </w:r>
      <w:proofErr w:type="spellStart"/>
      <w:r w:rsidRPr="00B55399">
        <w:rPr>
          <w:rFonts w:ascii="Times New Roman" w:eastAsia="Times New Roman" w:hAnsi="Times New Roman"/>
          <w:color w:val="auto"/>
          <w:sz w:val="28"/>
          <w:szCs w:val="28"/>
        </w:rPr>
        <w:t>межпоселенческая</w:t>
      </w:r>
      <w:proofErr w:type="spellEnd"/>
      <w:r w:rsidRPr="00B55399">
        <w:rPr>
          <w:rFonts w:ascii="Times New Roman" w:eastAsia="Times New Roman" w:hAnsi="Times New Roman"/>
          <w:color w:val="auto"/>
          <w:sz w:val="28"/>
          <w:szCs w:val="28"/>
        </w:rPr>
        <w:t xml:space="preserve"> библиотека» в национальном проекте «Культура». </w:t>
      </w:r>
      <w:r w:rsidRPr="00B55399">
        <w:rPr>
          <w:rFonts w:ascii="Times New Roman" w:hAnsi="Times New Roman"/>
          <w:sz w:val="28"/>
          <w:szCs w:val="28"/>
        </w:rPr>
        <w:t xml:space="preserve"> Кировская взрослая библиотека – филиал  стала победителем  в конкурсном отборе субъектов Российской Федерации на предоставление в 2023 году межбюджетных трансфертов из федерального бюджета бюджетам субъектов Российской Федерации на создание модельных муниципальных библиотек,   на сумму 5 миллионов.</w:t>
      </w:r>
      <w:r w:rsidRPr="00B55399">
        <w:rPr>
          <w:rFonts w:ascii="Times New Roman" w:hAnsi="Times New Roman"/>
          <w:sz w:val="28"/>
          <w:szCs w:val="28"/>
        </w:rPr>
        <w:tab/>
      </w:r>
    </w:p>
    <w:p w:rsidR="00BA0FF3" w:rsidRPr="00B55399" w:rsidRDefault="00BA0FF3" w:rsidP="00A43C02">
      <w:pPr>
        <w:pStyle w:val="Default"/>
        <w:spacing w:after="0" w:line="240" w:lineRule="auto"/>
        <w:ind w:firstLine="360"/>
        <w:contextualSpacing/>
        <w:rPr>
          <w:rFonts w:ascii="Times New Roman" w:eastAsia="Times New Roman" w:hAnsi="Times New Roman"/>
          <w:color w:val="auto"/>
          <w:sz w:val="28"/>
          <w:szCs w:val="28"/>
        </w:rPr>
      </w:pPr>
      <w:r w:rsidRPr="00B55399">
        <w:rPr>
          <w:rFonts w:ascii="Times New Roman" w:eastAsia="Times New Roman" w:hAnsi="Times New Roman"/>
          <w:color w:val="auto"/>
          <w:sz w:val="28"/>
          <w:szCs w:val="28"/>
        </w:rPr>
        <w:lastRenderedPageBreak/>
        <w:t>Эта победа позволит реализовать концепцию библиотеки нового поколения в период 2023 года.</w:t>
      </w:r>
    </w:p>
    <w:p w:rsidR="00BA0FF3" w:rsidRPr="00B55399" w:rsidRDefault="00BA0FF3" w:rsidP="00A43C02">
      <w:pPr>
        <w:pStyle w:val="a6"/>
        <w:spacing w:after="0"/>
        <w:ind w:firstLine="708"/>
        <w:jc w:val="both"/>
        <w:rPr>
          <w:sz w:val="28"/>
          <w:szCs w:val="28"/>
          <w:shd w:val="clear" w:color="auto" w:fill="FFFFFF"/>
        </w:rPr>
      </w:pPr>
      <w:r w:rsidRPr="00B55399">
        <w:rPr>
          <w:sz w:val="28"/>
          <w:szCs w:val="28"/>
        </w:rPr>
        <w:t>В отчетном году МКУК «</w:t>
      </w:r>
      <w:proofErr w:type="spellStart"/>
      <w:r w:rsidRPr="00B55399">
        <w:rPr>
          <w:sz w:val="28"/>
          <w:szCs w:val="28"/>
        </w:rPr>
        <w:t>Пристенская</w:t>
      </w:r>
      <w:proofErr w:type="spellEnd"/>
      <w:r w:rsidRPr="00B55399">
        <w:rPr>
          <w:sz w:val="28"/>
          <w:szCs w:val="28"/>
        </w:rPr>
        <w:t xml:space="preserve"> </w:t>
      </w:r>
      <w:proofErr w:type="spellStart"/>
      <w:r w:rsidRPr="00B55399">
        <w:rPr>
          <w:sz w:val="28"/>
          <w:szCs w:val="28"/>
        </w:rPr>
        <w:t>межпоселенческая</w:t>
      </w:r>
      <w:proofErr w:type="spellEnd"/>
      <w:r w:rsidRPr="00B55399">
        <w:rPr>
          <w:sz w:val="28"/>
          <w:szCs w:val="28"/>
        </w:rPr>
        <w:t xml:space="preserve"> библиотека» был реализован проект - победитель в первом конкурсе на предоставление грантов Президента Российской Федерации на реализацию проектов в области культуры, искусства и креативных (творческих) индустрий  –  проект  «Соловьиный край: культурно-историческое наследие», освоена сумма 445 986, 00р.  Реализация проекта  2021 – 2022гг. Основная часть реализации проекта прошла  в 2022 году. Средства были вложены в техническое оснащение учреждения, проведение экскурсий, массовых мероприятий, </w:t>
      </w:r>
      <w:r w:rsidRPr="00B55399">
        <w:rPr>
          <w:sz w:val="28"/>
          <w:szCs w:val="28"/>
          <w:shd w:val="clear" w:color="auto" w:fill="FFFFFF"/>
        </w:rPr>
        <w:t>подготовку и выпу</w:t>
      </w:r>
      <w:proofErr w:type="gramStart"/>
      <w:r w:rsidRPr="00B55399">
        <w:rPr>
          <w:sz w:val="28"/>
          <w:szCs w:val="28"/>
          <w:shd w:val="clear" w:color="auto" w:fill="FFFFFF"/>
        </w:rPr>
        <w:t>ск спр</w:t>
      </w:r>
      <w:proofErr w:type="gramEnd"/>
      <w:r w:rsidRPr="00B55399">
        <w:rPr>
          <w:sz w:val="28"/>
          <w:szCs w:val="28"/>
          <w:shd w:val="clear" w:color="auto" w:fill="FFFFFF"/>
        </w:rPr>
        <w:t>авочника - путеводителя «Памятники истории и культуры Пристенского района Курской области».</w:t>
      </w:r>
    </w:p>
    <w:p w:rsidR="00BA0FF3" w:rsidRPr="00B55399" w:rsidRDefault="00BA0FF3" w:rsidP="00A43C02">
      <w:pPr>
        <w:pStyle w:val="aff4"/>
        <w:spacing w:after="0"/>
        <w:ind w:firstLine="708"/>
        <w:jc w:val="both"/>
        <w:rPr>
          <w:rFonts w:ascii="Times New Roman" w:hAnsi="Times New Roman"/>
          <w:sz w:val="28"/>
          <w:szCs w:val="28"/>
          <w:lang w:val="ru-RU"/>
        </w:rPr>
      </w:pPr>
      <w:r w:rsidRPr="00B55399">
        <w:rPr>
          <w:rFonts w:ascii="Times New Roman" w:hAnsi="Times New Roman"/>
          <w:sz w:val="28"/>
          <w:szCs w:val="28"/>
          <w:shd w:val="clear" w:color="auto" w:fill="FFFFFF"/>
          <w:lang w:val="ru-RU"/>
        </w:rPr>
        <w:t xml:space="preserve">В текущем году </w:t>
      </w:r>
      <w:r w:rsidRPr="00B55399">
        <w:rPr>
          <w:rFonts w:ascii="Times New Roman" w:hAnsi="Times New Roman"/>
          <w:sz w:val="28"/>
          <w:szCs w:val="28"/>
          <w:lang w:val="ru-RU"/>
        </w:rPr>
        <w:t xml:space="preserve">АНО «ЦСРСКП «Авангард Пристени» приняла участие в 8 конкурсах Президентских грантов. Библиотекой были представлены достойные проекты, которым до победы не хватило минимальное количество баллов.  </w:t>
      </w:r>
    </w:p>
    <w:p w:rsidR="00BA0FF3" w:rsidRPr="00B55399" w:rsidRDefault="00BA0FF3" w:rsidP="00A43C02">
      <w:pPr>
        <w:pStyle w:val="aff4"/>
        <w:spacing w:after="0"/>
        <w:ind w:firstLine="708"/>
        <w:jc w:val="both"/>
        <w:rPr>
          <w:rStyle w:val="af8"/>
          <w:rFonts w:ascii="Times New Roman" w:hAnsi="Times New Roman"/>
          <w:b w:val="0"/>
          <w:sz w:val="28"/>
          <w:szCs w:val="28"/>
          <w:lang w:val="ru-RU"/>
        </w:rPr>
      </w:pPr>
      <w:r w:rsidRPr="00B55399">
        <w:rPr>
          <w:rFonts w:ascii="Times New Roman" w:hAnsi="Times New Roman"/>
          <w:sz w:val="28"/>
          <w:szCs w:val="28"/>
          <w:lang w:val="ru-RU"/>
        </w:rPr>
        <w:t xml:space="preserve"> </w:t>
      </w:r>
      <w:r w:rsidRPr="00B55399">
        <w:rPr>
          <w:rStyle w:val="af8"/>
          <w:rFonts w:ascii="Times New Roman" w:hAnsi="Times New Roman"/>
          <w:sz w:val="28"/>
          <w:szCs w:val="28"/>
          <w:lang w:val="ru-RU"/>
        </w:rPr>
        <w:t>В отчетном году МКУК «</w:t>
      </w:r>
      <w:proofErr w:type="spellStart"/>
      <w:r w:rsidRPr="00B55399">
        <w:rPr>
          <w:rStyle w:val="af8"/>
          <w:rFonts w:ascii="Times New Roman" w:hAnsi="Times New Roman"/>
          <w:sz w:val="28"/>
          <w:szCs w:val="28"/>
          <w:lang w:val="ru-RU"/>
        </w:rPr>
        <w:t>Пристенская</w:t>
      </w:r>
      <w:proofErr w:type="spellEnd"/>
      <w:r w:rsidRPr="00B55399">
        <w:rPr>
          <w:rStyle w:val="af8"/>
          <w:rFonts w:ascii="Times New Roman" w:hAnsi="Times New Roman"/>
          <w:sz w:val="28"/>
          <w:szCs w:val="28"/>
          <w:lang w:val="ru-RU"/>
        </w:rPr>
        <w:t xml:space="preserve"> </w:t>
      </w:r>
      <w:proofErr w:type="spellStart"/>
      <w:r w:rsidRPr="00B55399">
        <w:rPr>
          <w:rStyle w:val="af8"/>
          <w:rFonts w:ascii="Times New Roman" w:hAnsi="Times New Roman"/>
          <w:sz w:val="28"/>
          <w:szCs w:val="28"/>
          <w:lang w:val="ru-RU"/>
        </w:rPr>
        <w:t>межпоселенческая</w:t>
      </w:r>
      <w:proofErr w:type="spellEnd"/>
      <w:r w:rsidRPr="00B55399">
        <w:rPr>
          <w:rStyle w:val="af8"/>
          <w:rFonts w:ascii="Times New Roman" w:hAnsi="Times New Roman"/>
          <w:sz w:val="28"/>
          <w:szCs w:val="28"/>
          <w:lang w:val="ru-RU"/>
        </w:rPr>
        <w:t xml:space="preserve"> библиотека» </w:t>
      </w:r>
      <w:r w:rsidRPr="00B55399">
        <w:rPr>
          <w:rFonts w:ascii="Times New Roman" w:hAnsi="Times New Roman"/>
          <w:sz w:val="28"/>
          <w:szCs w:val="28"/>
          <w:lang w:val="ru-RU"/>
        </w:rPr>
        <w:t>присоединилась к культурной программе «Пушкинская карта», созданная по инициативе Президента РФ и направленная на приобщение молодежи к культурным ценностям.</w:t>
      </w:r>
      <w:r w:rsidRPr="00B55399">
        <w:rPr>
          <w:rFonts w:ascii="Times New Roman" w:hAnsi="Times New Roman"/>
          <w:color w:val="2E2E2E"/>
          <w:sz w:val="28"/>
          <w:szCs w:val="28"/>
          <w:lang w:val="ru-RU"/>
        </w:rPr>
        <w:t xml:space="preserve"> </w:t>
      </w:r>
      <w:r w:rsidRPr="00B40A61">
        <w:rPr>
          <w:rFonts w:ascii="Times New Roman" w:hAnsi="Times New Roman"/>
          <w:sz w:val="28"/>
          <w:szCs w:val="28"/>
          <w:lang w:val="ru-RU"/>
        </w:rPr>
        <w:t>За отчетный период было продано 60 билетов на сумму 4</w:t>
      </w:r>
      <w:r w:rsidRPr="00B55399">
        <w:rPr>
          <w:rFonts w:ascii="Times New Roman" w:hAnsi="Times New Roman"/>
          <w:sz w:val="28"/>
          <w:szCs w:val="28"/>
        </w:rPr>
        <w:t> </w:t>
      </w:r>
      <w:r w:rsidRPr="00B40A61">
        <w:rPr>
          <w:rFonts w:ascii="Times New Roman" w:hAnsi="Times New Roman"/>
          <w:sz w:val="28"/>
          <w:szCs w:val="28"/>
          <w:lang w:val="ru-RU"/>
        </w:rPr>
        <w:t>740 рублей.</w:t>
      </w:r>
    </w:p>
    <w:p w:rsidR="00BA0FF3" w:rsidRPr="00B55399" w:rsidRDefault="00BA0FF3" w:rsidP="00A43C02">
      <w:pPr>
        <w:spacing w:after="0" w:line="240" w:lineRule="auto"/>
        <w:ind w:firstLine="708"/>
        <w:jc w:val="both"/>
        <w:rPr>
          <w:rFonts w:ascii="Times New Roman" w:hAnsi="Times New Roman" w:cs="Times New Roman"/>
          <w:sz w:val="28"/>
          <w:szCs w:val="28"/>
        </w:rPr>
      </w:pPr>
      <w:r w:rsidRPr="00B55399">
        <w:rPr>
          <w:rFonts w:ascii="Times New Roman" w:eastAsia="Times New Roman" w:hAnsi="Times New Roman" w:cs="Times New Roman"/>
          <w:sz w:val="28"/>
          <w:szCs w:val="28"/>
        </w:rPr>
        <w:t xml:space="preserve">Стали победителями </w:t>
      </w:r>
      <w:r w:rsidRPr="00B55399">
        <w:rPr>
          <w:rFonts w:ascii="Times New Roman" w:hAnsi="Times New Roman" w:cs="Times New Roman"/>
          <w:sz w:val="28"/>
          <w:szCs w:val="28"/>
        </w:rPr>
        <w:t xml:space="preserve">ежегодного  областного конкурса на получение денежного поощрения лучшим муниципальным учреждениям культуры, находящимся на территориях сельских поселений Курской области, и их работникам. </w:t>
      </w:r>
    </w:p>
    <w:p w:rsidR="00BA0FF3" w:rsidRPr="00B55399" w:rsidRDefault="00BA0FF3" w:rsidP="00A43C02">
      <w:pPr>
        <w:spacing w:after="0" w:line="240" w:lineRule="auto"/>
        <w:ind w:firstLine="708"/>
        <w:jc w:val="both"/>
        <w:rPr>
          <w:rFonts w:ascii="Times New Roman" w:hAnsi="Times New Roman" w:cs="Times New Roman"/>
          <w:sz w:val="28"/>
          <w:szCs w:val="28"/>
        </w:rPr>
      </w:pPr>
      <w:r w:rsidRPr="00B55399">
        <w:rPr>
          <w:rFonts w:ascii="Times New Roman" w:hAnsi="Times New Roman" w:cs="Times New Roman"/>
          <w:sz w:val="28"/>
          <w:szCs w:val="28"/>
        </w:rPr>
        <w:t xml:space="preserve">Котовская сельская библиотека заняла призовое место по двум номинациям и получила денежное поощрение в сумме 153 072 </w:t>
      </w:r>
      <w:proofErr w:type="spellStart"/>
      <w:r w:rsidRPr="00B55399">
        <w:rPr>
          <w:rFonts w:ascii="Times New Roman" w:hAnsi="Times New Roman" w:cs="Times New Roman"/>
          <w:sz w:val="28"/>
          <w:szCs w:val="28"/>
        </w:rPr>
        <w:t>тыс</w:t>
      </w:r>
      <w:proofErr w:type="gramStart"/>
      <w:r w:rsidRPr="00B55399">
        <w:rPr>
          <w:rFonts w:ascii="Times New Roman" w:hAnsi="Times New Roman" w:cs="Times New Roman"/>
          <w:sz w:val="28"/>
          <w:szCs w:val="28"/>
        </w:rPr>
        <w:t>.р</w:t>
      </w:r>
      <w:proofErr w:type="gramEnd"/>
      <w:r w:rsidRPr="00B55399">
        <w:rPr>
          <w:rFonts w:ascii="Times New Roman" w:hAnsi="Times New Roman" w:cs="Times New Roman"/>
          <w:sz w:val="28"/>
          <w:szCs w:val="28"/>
        </w:rPr>
        <w:t>уб</w:t>
      </w:r>
      <w:proofErr w:type="spellEnd"/>
      <w:r w:rsidRPr="00B55399">
        <w:rPr>
          <w:rFonts w:ascii="Times New Roman" w:hAnsi="Times New Roman" w:cs="Times New Roman"/>
          <w:sz w:val="28"/>
          <w:szCs w:val="28"/>
        </w:rPr>
        <w:t xml:space="preserve">., </w:t>
      </w:r>
    </w:p>
    <w:p w:rsidR="00BA0FF3" w:rsidRPr="00B55399" w:rsidRDefault="00BA0FF3" w:rsidP="00A43C02">
      <w:pPr>
        <w:spacing w:after="0" w:line="240" w:lineRule="auto"/>
        <w:ind w:firstLine="708"/>
        <w:jc w:val="both"/>
        <w:rPr>
          <w:rFonts w:ascii="Times New Roman" w:hAnsi="Times New Roman" w:cs="Times New Roman"/>
          <w:sz w:val="28"/>
          <w:szCs w:val="28"/>
        </w:rPr>
      </w:pPr>
      <w:proofErr w:type="spellStart"/>
      <w:r w:rsidRPr="00B55399">
        <w:rPr>
          <w:rFonts w:ascii="Times New Roman" w:hAnsi="Times New Roman" w:cs="Times New Roman"/>
          <w:sz w:val="28"/>
          <w:szCs w:val="28"/>
        </w:rPr>
        <w:t>Пселецкая</w:t>
      </w:r>
      <w:proofErr w:type="spellEnd"/>
      <w:r w:rsidRPr="00B55399">
        <w:rPr>
          <w:rFonts w:ascii="Times New Roman" w:hAnsi="Times New Roman" w:cs="Times New Roman"/>
          <w:sz w:val="28"/>
          <w:szCs w:val="28"/>
        </w:rPr>
        <w:t xml:space="preserve"> сельская библиотека получила денежное поощрение в одной номинации 103072 </w:t>
      </w:r>
      <w:proofErr w:type="spellStart"/>
      <w:r w:rsidRPr="00B55399">
        <w:rPr>
          <w:rFonts w:ascii="Times New Roman" w:hAnsi="Times New Roman" w:cs="Times New Roman"/>
          <w:sz w:val="28"/>
          <w:szCs w:val="28"/>
        </w:rPr>
        <w:t>тыс</w:t>
      </w:r>
      <w:proofErr w:type="gramStart"/>
      <w:r w:rsidRPr="00B55399">
        <w:rPr>
          <w:rFonts w:ascii="Times New Roman" w:hAnsi="Times New Roman" w:cs="Times New Roman"/>
          <w:sz w:val="28"/>
          <w:szCs w:val="28"/>
        </w:rPr>
        <w:t>.р</w:t>
      </w:r>
      <w:proofErr w:type="gramEnd"/>
      <w:r w:rsidRPr="00B55399">
        <w:rPr>
          <w:rFonts w:ascii="Times New Roman" w:hAnsi="Times New Roman" w:cs="Times New Roman"/>
          <w:sz w:val="28"/>
          <w:szCs w:val="28"/>
        </w:rPr>
        <w:t>уб</w:t>
      </w:r>
      <w:proofErr w:type="spellEnd"/>
      <w:r w:rsidRPr="00B55399">
        <w:rPr>
          <w:rFonts w:ascii="Times New Roman" w:hAnsi="Times New Roman" w:cs="Times New Roman"/>
          <w:sz w:val="28"/>
          <w:szCs w:val="28"/>
        </w:rPr>
        <w:t>.</w:t>
      </w:r>
      <w:r w:rsidRPr="00B55399">
        <w:rPr>
          <w:rFonts w:ascii="Times New Roman" w:hAnsi="Times New Roman" w:cs="Times New Roman"/>
          <w:sz w:val="28"/>
          <w:szCs w:val="28"/>
        </w:rPr>
        <w:tab/>
      </w:r>
    </w:p>
    <w:p w:rsidR="00BA0FF3" w:rsidRPr="00B55399" w:rsidRDefault="00BA0FF3" w:rsidP="00A43C02">
      <w:pPr>
        <w:tabs>
          <w:tab w:val="center" w:pos="5484"/>
        </w:tabs>
        <w:suppressAutoHyphens/>
        <w:spacing w:after="0" w:line="240" w:lineRule="auto"/>
        <w:jc w:val="both"/>
        <w:rPr>
          <w:rStyle w:val="af8"/>
          <w:rFonts w:ascii="Times New Roman" w:hAnsi="Times New Roman" w:cs="Times New Roman"/>
          <w:b w:val="0"/>
          <w:sz w:val="28"/>
          <w:szCs w:val="28"/>
        </w:rPr>
      </w:pPr>
      <w:r w:rsidRPr="00B55399">
        <w:rPr>
          <w:rFonts w:ascii="Times New Roman" w:hAnsi="Times New Roman" w:cs="Times New Roman"/>
          <w:sz w:val="28"/>
          <w:szCs w:val="28"/>
        </w:rPr>
        <w:t xml:space="preserve">           В 2022 году </w:t>
      </w:r>
      <w:proofErr w:type="spellStart"/>
      <w:r w:rsidRPr="00B55399">
        <w:rPr>
          <w:rFonts w:ascii="Times New Roman" w:hAnsi="Times New Roman" w:cs="Times New Roman"/>
          <w:sz w:val="28"/>
          <w:szCs w:val="28"/>
        </w:rPr>
        <w:t>Пристенская</w:t>
      </w:r>
      <w:proofErr w:type="spellEnd"/>
      <w:r w:rsidRPr="00B55399">
        <w:rPr>
          <w:rFonts w:ascii="Times New Roman" w:hAnsi="Times New Roman" w:cs="Times New Roman"/>
          <w:sz w:val="28"/>
          <w:szCs w:val="28"/>
        </w:rPr>
        <w:t xml:space="preserve"> </w:t>
      </w:r>
      <w:proofErr w:type="spellStart"/>
      <w:r w:rsidRPr="00B55399">
        <w:rPr>
          <w:rFonts w:ascii="Times New Roman" w:hAnsi="Times New Roman" w:cs="Times New Roman"/>
          <w:sz w:val="28"/>
          <w:szCs w:val="28"/>
        </w:rPr>
        <w:t>межпоселенческая</w:t>
      </w:r>
      <w:proofErr w:type="spellEnd"/>
      <w:r w:rsidRPr="00B55399">
        <w:rPr>
          <w:rFonts w:ascii="Times New Roman" w:hAnsi="Times New Roman" w:cs="Times New Roman"/>
          <w:sz w:val="28"/>
          <w:szCs w:val="28"/>
        </w:rPr>
        <w:t xml:space="preserve"> библиотека стала победителем областного конкурса по правовому просвещению избирателей по организации выборов.</w:t>
      </w:r>
    </w:p>
    <w:p w:rsidR="00BA0FF3" w:rsidRPr="00B55399" w:rsidRDefault="00BA0FF3" w:rsidP="00A43C02">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B55399">
        <w:rPr>
          <w:rFonts w:ascii="Times New Roman" w:hAnsi="Times New Roman" w:cs="Times New Roman"/>
          <w:sz w:val="28"/>
          <w:szCs w:val="28"/>
        </w:rPr>
        <w:t>При библиотеках созданы и  функционируют 33     любительских объединения.</w:t>
      </w:r>
      <w:proofErr w:type="gramEnd"/>
      <w:r w:rsidRPr="00B55399">
        <w:rPr>
          <w:rFonts w:ascii="Times New Roman" w:hAnsi="Times New Roman" w:cs="Times New Roman"/>
          <w:sz w:val="28"/>
          <w:szCs w:val="28"/>
        </w:rPr>
        <w:t xml:space="preserve"> Работа любительских объединений говорит о большой популярности этой формы досуга среди читателей и творческом подходе библиотекарей к их организации.</w:t>
      </w:r>
      <w:r w:rsidRPr="00B55399">
        <w:rPr>
          <w:rFonts w:ascii="Times New Roman" w:hAnsi="Times New Roman" w:cs="Times New Roman"/>
          <w:color w:val="000000"/>
          <w:sz w:val="28"/>
          <w:szCs w:val="28"/>
        </w:rPr>
        <w:t xml:space="preserve"> </w:t>
      </w:r>
    </w:p>
    <w:p w:rsidR="00BA0FF3" w:rsidRPr="00B55399" w:rsidRDefault="00BA0FF3" w:rsidP="00A43C02">
      <w:pPr>
        <w:spacing w:after="0" w:line="240" w:lineRule="auto"/>
        <w:jc w:val="both"/>
        <w:rPr>
          <w:rFonts w:ascii="Times New Roman" w:hAnsi="Times New Roman" w:cs="Times New Roman"/>
          <w:sz w:val="28"/>
          <w:szCs w:val="28"/>
        </w:rPr>
      </w:pPr>
    </w:p>
    <w:p w:rsidR="00553285" w:rsidRPr="00B55399" w:rsidRDefault="00553285" w:rsidP="00A43C02">
      <w:pPr>
        <w:spacing w:after="0" w:line="240" w:lineRule="auto"/>
        <w:ind w:firstLine="567"/>
        <w:jc w:val="both"/>
        <w:rPr>
          <w:rFonts w:ascii="Times New Roman" w:hAnsi="Times New Roman" w:cs="Times New Roman"/>
          <w:sz w:val="28"/>
          <w:szCs w:val="28"/>
        </w:rPr>
      </w:pPr>
    </w:p>
    <w:p w:rsidR="00FF2735" w:rsidRPr="00A43C02" w:rsidRDefault="00FC75A0" w:rsidP="00A43C02">
      <w:pPr>
        <w:spacing w:after="0" w:line="240" w:lineRule="auto"/>
        <w:ind w:firstLine="360"/>
        <w:jc w:val="both"/>
        <w:outlineLvl w:val="0"/>
        <w:rPr>
          <w:rFonts w:ascii="Times New Roman" w:hAnsi="Times New Roman" w:cs="Times New Roman"/>
          <w:b/>
          <w:i/>
          <w:sz w:val="28"/>
          <w:szCs w:val="28"/>
        </w:rPr>
      </w:pPr>
      <w:r w:rsidRPr="00A43C02">
        <w:rPr>
          <w:rFonts w:ascii="Times New Roman" w:hAnsi="Times New Roman" w:cs="Times New Roman"/>
          <w:b/>
          <w:i/>
          <w:sz w:val="28"/>
          <w:szCs w:val="28"/>
        </w:rPr>
        <w:t xml:space="preserve">Подпрограмма </w:t>
      </w:r>
      <w:r w:rsidR="00377E51" w:rsidRPr="00A43C02">
        <w:rPr>
          <w:rFonts w:ascii="Times New Roman" w:hAnsi="Times New Roman" w:cs="Times New Roman"/>
          <w:b/>
          <w:i/>
          <w:sz w:val="28"/>
          <w:szCs w:val="28"/>
        </w:rPr>
        <w:t xml:space="preserve">3. </w:t>
      </w:r>
      <w:r w:rsidRPr="00A43C02">
        <w:rPr>
          <w:rFonts w:ascii="Times New Roman" w:hAnsi="Times New Roman" w:cs="Times New Roman"/>
          <w:b/>
          <w:i/>
          <w:sz w:val="28"/>
          <w:szCs w:val="28"/>
        </w:rPr>
        <w:t>«Искусство»</w:t>
      </w:r>
    </w:p>
    <w:p w:rsidR="003E1D5A" w:rsidRPr="00A43C02" w:rsidRDefault="003E1D5A" w:rsidP="00A43C02">
      <w:pPr>
        <w:spacing w:after="0" w:line="240" w:lineRule="auto"/>
        <w:jc w:val="both"/>
        <w:rPr>
          <w:rFonts w:ascii="Times New Roman" w:eastAsia="Times New Roman" w:hAnsi="Times New Roman" w:cs="Times New Roman"/>
          <w:i/>
          <w:iCs/>
          <w:sz w:val="28"/>
          <w:szCs w:val="28"/>
        </w:rPr>
      </w:pPr>
      <w:r w:rsidRPr="00A43C02">
        <w:rPr>
          <w:rFonts w:ascii="Times New Roman" w:eastAsia="Times New Roman" w:hAnsi="Times New Roman" w:cs="Times New Roman"/>
          <w:sz w:val="28"/>
          <w:szCs w:val="28"/>
        </w:rPr>
        <w:t xml:space="preserve">Основное мероприятие «Сохранение и развитие народной культуры, нематериального наследия и кинообслуживания». Израсходовано </w:t>
      </w:r>
      <w:r w:rsidR="002408C2" w:rsidRPr="00A43C02">
        <w:rPr>
          <w:rFonts w:ascii="Times New Roman" w:eastAsia="Times New Roman" w:hAnsi="Times New Roman" w:cs="Times New Roman"/>
          <w:i/>
          <w:iCs/>
          <w:sz w:val="28"/>
          <w:szCs w:val="28"/>
        </w:rPr>
        <w:t xml:space="preserve">21 248,996 </w:t>
      </w:r>
      <w:r w:rsidRPr="00A43C02">
        <w:rPr>
          <w:rFonts w:ascii="Times New Roman" w:eastAsia="Times New Roman" w:hAnsi="Times New Roman" w:cs="Times New Roman"/>
          <w:sz w:val="28"/>
          <w:szCs w:val="28"/>
        </w:rPr>
        <w:t>тыс. рублей.</w:t>
      </w:r>
    </w:p>
    <w:p w:rsidR="00FC75A0" w:rsidRPr="00A43C02" w:rsidRDefault="00FC75A0" w:rsidP="00A43C02">
      <w:pPr>
        <w:spacing w:after="0" w:line="240" w:lineRule="auto"/>
        <w:ind w:firstLine="360"/>
        <w:jc w:val="both"/>
        <w:rPr>
          <w:rFonts w:ascii="Times New Roman" w:eastAsia="Times New Roman" w:hAnsi="Times New Roman" w:cs="Times New Roman"/>
          <w:sz w:val="28"/>
          <w:szCs w:val="28"/>
        </w:rPr>
      </w:pPr>
      <w:r w:rsidRPr="00A43C02">
        <w:rPr>
          <w:rFonts w:ascii="Times New Roman" w:eastAsia="Times New Roman" w:hAnsi="Times New Roman" w:cs="Times New Roman"/>
          <w:sz w:val="28"/>
          <w:szCs w:val="28"/>
        </w:rPr>
        <w:lastRenderedPageBreak/>
        <w:t xml:space="preserve">Показатель 1. Среднее число участников клубных формирований в расчете на 1000 человек населения </w:t>
      </w:r>
      <w:r w:rsidR="005F0A35" w:rsidRPr="00A43C02">
        <w:rPr>
          <w:rFonts w:ascii="Times New Roman" w:eastAsia="Times New Roman" w:hAnsi="Times New Roman" w:cs="Times New Roman"/>
          <w:sz w:val="28"/>
          <w:szCs w:val="28"/>
        </w:rPr>
        <w:t xml:space="preserve"> 9</w:t>
      </w:r>
      <w:r w:rsidR="00A43C02" w:rsidRPr="00A43C02">
        <w:rPr>
          <w:rFonts w:ascii="Times New Roman" w:eastAsia="Times New Roman" w:hAnsi="Times New Roman" w:cs="Times New Roman"/>
          <w:sz w:val="28"/>
          <w:szCs w:val="28"/>
        </w:rPr>
        <w:t>5</w:t>
      </w:r>
      <w:r w:rsidR="00D10956" w:rsidRPr="00A43C02">
        <w:rPr>
          <w:rFonts w:ascii="Times New Roman" w:eastAsia="Times New Roman" w:hAnsi="Times New Roman" w:cs="Times New Roman"/>
          <w:sz w:val="28"/>
          <w:szCs w:val="28"/>
        </w:rPr>
        <w:t xml:space="preserve">  </w:t>
      </w:r>
      <w:r w:rsidRPr="00A43C02">
        <w:rPr>
          <w:rFonts w:ascii="Times New Roman" w:eastAsia="Times New Roman" w:hAnsi="Times New Roman" w:cs="Times New Roman"/>
          <w:sz w:val="28"/>
          <w:szCs w:val="28"/>
        </w:rPr>
        <w:t xml:space="preserve">человек плановый показатель </w:t>
      </w:r>
      <w:r w:rsidR="00D10956" w:rsidRPr="00A43C02">
        <w:rPr>
          <w:rFonts w:ascii="Times New Roman" w:eastAsia="Times New Roman" w:hAnsi="Times New Roman" w:cs="Times New Roman"/>
          <w:sz w:val="28"/>
          <w:szCs w:val="28"/>
        </w:rPr>
        <w:t>7</w:t>
      </w:r>
      <w:r w:rsidR="005F0A35" w:rsidRPr="00A43C02">
        <w:rPr>
          <w:rFonts w:ascii="Times New Roman" w:eastAsia="Times New Roman" w:hAnsi="Times New Roman" w:cs="Times New Roman"/>
          <w:sz w:val="28"/>
          <w:szCs w:val="28"/>
        </w:rPr>
        <w:t>6</w:t>
      </w:r>
      <w:r w:rsidRPr="00A43C02">
        <w:rPr>
          <w:rFonts w:ascii="Times New Roman" w:eastAsia="Times New Roman" w:hAnsi="Times New Roman" w:cs="Times New Roman"/>
          <w:sz w:val="28"/>
          <w:szCs w:val="28"/>
        </w:rPr>
        <w:t xml:space="preserve"> выполнен на 1</w:t>
      </w:r>
      <w:r w:rsidR="003C20AE" w:rsidRPr="00A43C02">
        <w:rPr>
          <w:rFonts w:ascii="Times New Roman" w:eastAsia="Times New Roman" w:hAnsi="Times New Roman" w:cs="Times New Roman"/>
          <w:sz w:val="28"/>
          <w:szCs w:val="28"/>
        </w:rPr>
        <w:t>2</w:t>
      </w:r>
      <w:r w:rsidR="00A43C02" w:rsidRPr="00A43C02">
        <w:rPr>
          <w:rFonts w:ascii="Times New Roman" w:eastAsia="Times New Roman" w:hAnsi="Times New Roman" w:cs="Times New Roman"/>
          <w:sz w:val="28"/>
          <w:szCs w:val="28"/>
        </w:rPr>
        <w:t>5</w:t>
      </w:r>
      <w:r w:rsidRPr="00A43C02">
        <w:rPr>
          <w:rFonts w:ascii="Times New Roman" w:eastAsia="Times New Roman" w:hAnsi="Times New Roman" w:cs="Times New Roman"/>
          <w:sz w:val="28"/>
          <w:szCs w:val="28"/>
        </w:rPr>
        <w:t xml:space="preserve">%    </w:t>
      </w:r>
    </w:p>
    <w:p w:rsidR="00FC75A0" w:rsidRPr="00A43C02" w:rsidRDefault="00FC75A0" w:rsidP="00A43C02">
      <w:pPr>
        <w:spacing w:after="0" w:line="240" w:lineRule="auto"/>
        <w:ind w:firstLine="360"/>
        <w:jc w:val="both"/>
        <w:rPr>
          <w:rFonts w:ascii="Times New Roman" w:eastAsia="Times New Roman" w:hAnsi="Times New Roman" w:cs="Times New Roman"/>
          <w:sz w:val="28"/>
          <w:szCs w:val="28"/>
        </w:rPr>
      </w:pPr>
      <w:r w:rsidRPr="00A43C02">
        <w:rPr>
          <w:rFonts w:ascii="Times New Roman" w:eastAsia="Times New Roman" w:hAnsi="Times New Roman" w:cs="Times New Roman"/>
          <w:sz w:val="28"/>
          <w:szCs w:val="28"/>
        </w:rPr>
        <w:t>Показатель 2.  Среднее число посещений киносеансов в расчете на 1 челове</w:t>
      </w:r>
      <w:r w:rsidR="00D10956" w:rsidRPr="00A43C02">
        <w:rPr>
          <w:rFonts w:ascii="Times New Roman" w:eastAsia="Times New Roman" w:hAnsi="Times New Roman" w:cs="Times New Roman"/>
          <w:sz w:val="28"/>
          <w:szCs w:val="28"/>
        </w:rPr>
        <w:t xml:space="preserve">ка </w:t>
      </w:r>
      <w:proofErr w:type="gramStart"/>
      <w:r w:rsidRPr="00A43C02">
        <w:rPr>
          <w:rFonts w:ascii="Times New Roman" w:eastAsia="Times New Roman" w:hAnsi="Times New Roman" w:cs="Times New Roman"/>
          <w:sz w:val="28"/>
          <w:szCs w:val="28"/>
        </w:rPr>
        <w:t>выполнен</w:t>
      </w:r>
      <w:proofErr w:type="gramEnd"/>
      <w:r w:rsidRPr="00A43C02">
        <w:rPr>
          <w:rFonts w:ascii="Times New Roman" w:eastAsia="Times New Roman" w:hAnsi="Times New Roman" w:cs="Times New Roman"/>
          <w:sz w:val="28"/>
          <w:szCs w:val="28"/>
        </w:rPr>
        <w:t xml:space="preserve"> на </w:t>
      </w:r>
      <w:r w:rsidR="00A43C02" w:rsidRPr="00A43C02">
        <w:rPr>
          <w:rFonts w:ascii="Times New Roman" w:eastAsia="Times New Roman" w:hAnsi="Times New Roman" w:cs="Times New Roman"/>
          <w:sz w:val="28"/>
          <w:szCs w:val="28"/>
        </w:rPr>
        <w:t>91</w:t>
      </w:r>
      <w:r w:rsidRPr="00A43C02">
        <w:rPr>
          <w:rFonts w:ascii="Times New Roman" w:eastAsia="Times New Roman" w:hAnsi="Times New Roman" w:cs="Times New Roman"/>
          <w:sz w:val="28"/>
          <w:szCs w:val="28"/>
        </w:rPr>
        <w:t xml:space="preserve">%    </w:t>
      </w:r>
    </w:p>
    <w:p w:rsidR="002D3C20" w:rsidRPr="00A43C02" w:rsidRDefault="002D3C20" w:rsidP="00A43C02">
      <w:pPr>
        <w:spacing w:after="0" w:line="240" w:lineRule="auto"/>
        <w:jc w:val="both"/>
        <w:rPr>
          <w:rFonts w:ascii="Times New Roman" w:eastAsia="Times New Roman" w:hAnsi="Times New Roman" w:cs="Times New Roman"/>
          <w:sz w:val="28"/>
          <w:szCs w:val="28"/>
          <w:highlight w:val="yellow"/>
        </w:rPr>
      </w:pPr>
    </w:p>
    <w:p w:rsidR="00A478A6" w:rsidRPr="00A43C02" w:rsidRDefault="00C91477" w:rsidP="00A43C02">
      <w:pPr>
        <w:pStyle w:val="afb"/>
        <w:shd w:val="clear" w:color="auto" w:fill="FFFFFF"/>
        <w:spacing w:before="0" w:beforeAutospacing="0" w:after="0" w:afterAutospacing="0" w:line="240" w:lineRule="auto"/>
        <w:ind w:firstLine="360"/>
        <w:rPr>
          <w:rFonts w:ascii="Times New Roman" w:hAnsi="Times New Roman"/>
          <w:color w:val="000000" w:themeColor="text1"/>
          <w:sz w:val="28"/>
          <w:szCs w:val="28"/>
          <w:lang w:val="ru-RU"/>
        </w:rPr>
      </w:pPr>
      <w:r w:rsidRPr="00A43C02">
        <w:rPr>
          <w:rFonts w:ascii="Times New Roman" w:hAnsi="Times New Roman"/>
          <w:color w:val="2C2D2E"/>
          <w:sz w:val="28"/>
          <w:szCs w:val="28"/>
          <w:lang w:val="ru-RU"/>
        </w:rPr>
        <w:t xml:space="preserve">В Пристенском районе проживает </w:t>
      </w:r>
      <w:r w:rsidR="00A478A6" w:rsidRPr="00A43C02">
        <w:rPr>
          <w:rFonts w:ascii="Times New Roman" w:hAnsi="Times New Roman"/>
          <w:color w:val="000000" w:themeColor="text1"/>
          <w:sz w:val="28"/>
          <w:szCs w:val="28"/>
          <w:lang w:val="ru-RU"/>
        </w:rPr>
        <w:t>14141 человек, в том числе в п. Пристень – 4805 человека,</w:t>
      </w:r>
      <w:r w:rsidR="00A478A6" w:rsidRPr="00A43C02">
        <w:rPr>
          <w:rFonts w:ascii="Times New Roman" w:hAnsi="Times New Roman"/>
          <w:color w:val="000000" w:themeColor="text1"/>
          <w:sz w:val="28"/>
          <w:szCs w:val="28"/>
        </w:rPr>
        <w:t> </w:t>
      </w:r>
      <w:r w:rsidR="00A478A6" w:rsidRPr="00A43C02">
        <w:rPr>
          <w:rFonts w:ascii="Times New Roman" w:hAnsi="Times New Roman"/>
          <w:color w:val="000000" w:themeColor="text1"/>
          <w:sz w:val="28"/>
          <w:szCs w:val="28"/>
          <w:lang w:val="ru-RU"/>
        </w:rPr>
        <w:t xml:space="preserve"> в п. Кировский – 2417 человек, в сельской местности – 6919 человек.</w:t>
      </w:r>
    </w:p>
    <w:p w:rsidR="00A478A6" w:rsidRPr="00A43C02" w:rsidRDefault="00A478A6" w:rsidP="00A43C02">
      <w:pPr>
        <w:spacing w:after="0" w:line="240" w:lineRule="auto"/>
        <w:jc w:val="both"/>
        <w:rPr>
          <w:rFonts w:ascii="Times New Roman" w:eastAsia="Times New Roman" w:hAnsi="Times New Roman" w:cs="Times New Roman"/>
          <w:color w:val="000000" w:themeColor="text1"/>
          <w:sz w:val="28"/>
          <w:szCs w:val="28"/>
        </w:rPr>
      </w:pPr>
      <w:r w:rsidRPr="00A43C02">
        <w:rPr>
          <w:rFonts w:ascii="Times New Roman" w:hAnsi="Times New Roman" w:cs="Times New Roman"/>
          <w:color w:val="000000" w:themeColor="text1"/>
          <w:sz w:val="28"/>
          <w:szCs w:val="28"/>
        </w:rPr>
        <w:t xml:space="preserve">       Обслуживание населения в сфере культурно-досуговой деятельности в Пристенском районе осуществляют 19 клубных учреждений из 20, в том числе в сельской местности - 17. </w:t>
      </w:r>
      <w:r w:rsidRPr="00A43C02">
        <w:rPr>
          <w:rFonts w:ascii="Times New Roman" w:eastAsia="Times New Roman" w:hAnsi="Times New Roman" w:cs="Times New Roman"/>
          <w:color w:val="000000" w:themeColor="text1"/>
          <w:sz w:val="28"/>
          <w:szCs w:val="28"/>
        </w:rPr>
        <w:t>В связи с централизацией 18 учреждений являются филиалами МКУК «Пристенский РДК».</w:t>
      </w:r>
    </w:p>
    <w:p w:rsidR="00A478A6" w:rsidRPr="00A43C02" w:rsidRDefault="00A478A6" w:rsidP="00A43C02">
      <w:pPr>
        <w:pStyle w:val="41"/>
        <w:shd w:val="clear" w:color="auto" w:fill="auto"/>
        <w:spacing w:after="0" w:line="240" w:lineRule="auto"/>
        <w:jc w:val="both"/>
        <w:rPr>
          <w:color w:val="000000" w:themeColor="text1"/>
          <w:sz w:val="28"/>
          <w:szCs w:val="28"/>
        </w:rPr>
      </w:pPr>
      <w:r w:rsidRPr="00A43C02">
        <w:rPr>
          <w:color w:val="000000" w:themeColor="text1"/>
          <w:sz w:val="28"/>
          <w:szCs w:val="28"/>
        </w:rPr>
        <w:t>Культурно-досуговую сферу в районе представляют:</w:t>
      </w:r>
    </w:p>
    <w:p w:rsidR="00A478A6" w:rsidRPr="00A43C02" w:rsidRDefault="00A478A6" w:rsidP="00A43C02">
      <w:pPr>
        <w:spacing w:after="0" w:line="240" w:lineRule="auto"/>
        <w:jc w:val="both"/>
        <w:rPr>
          <w:rFonts w:ascii="Times New Roman" w:hAnsi="Times New Roman" w:cs="Times New Roman"/>
          <w:color w:val="000000" w:themeColor="text1"/>
          <w:sz w:val="28"/>
          <w:szCs w:val="28"/>
        </w:rPr>
      </w:pPr>
      <w:r w:rsidRPr="00A43C02">
        <w:rPr>
          <w:rFonts w:ascii="Times New Roman" w:hAnsi="Times New Roman" w:cs="Times New Roman"/>
          <w:color w:val="000000" w:themeColor="text1"/>
          <w:sz w:val="28"/>
          <w:szCs w:val="28"/>
        </w:rPr>
        <w:t xml:space="preserve">МКУК «Пристенский районный Дом культуры»,      </w:t>
      </w:r>
    </w:p>
    <w:p w:rsidR="00A478A6" w:rsidRPr="00A43C02" w:rsidRDefault="00A478A6" w:rsidP="00A43C02">
      <w:pPr>
        <w:spacing w:after="0" w:line="240" w:lineRule="auto"/>
        <w:jc w:val="both"/>
        <w:rPr>
          <w:rFonts w:ascii="Times New Roman" w:hAnsi="Times New Roman" w:cs="Times New Roman"/>
          <w:sz w:val="28"/>
          <w:szCs w:val="28"/>
        </w:rPr>
      </w:pPr>
      <w:r w:rsidRPr="00A43C02">
        <w:rPr>
          <w:rFonts w:ascii="Times New Roman" w:hAnsi="Times New Roman" w:cs="Times New Roman"/>
          <w:color w:val="000000" w:themeColor="text1"/>
          <w:sz w:val="28"/>
          <w:szCs w:val="28"/>
        </w:rPr>
        <w:t>18 филиалов МКУК «Пристенский РДК»:                                                                                                                                                                                                                                                                                               Кировский ДК</w:t>
      </w:r>
      <w:r w:rsidRPr="00A43C02">
        <w:rPr>
          <w:rFonts w:ascii="Times New Roman" w:hAnsi="Times New Roman" w:cs="Times New Roman"/>
          <w:sz w:val="28"/>
          <w:szCs w:val="28"/>
        </w:rPr>
        <w:t xml:space="preserve"> филиал МКУК «Пристенский РДК»</w:t>
      </w:r>
    </w:p>
    <w:p w:rsidR="00A478A6" w:rsidRPr="00A43C02" w:rsidRDefault="00A478A6" w:rsidP="00A43C02">
      <w:pPr>
        <w:spacing w:after="0" w:line="240" w:lineRule="auto"/>
        <w:jc w:val="both"/>
        <w:rPr>
          <w:rFonts w:ascii="Times New Roman" w:hAnsi="Times New Roman" w:cs="Times New Roman"/>
          <w:sz w:val="28"/>
          <w:szCs w:val="28"/>
        </w:rPr>
      </w:pPr>
      <w:proofErr w:type="spellStart"/>
      <w:r w:rsidRPr="00A43C02">
        <w:rPr>
          <w:rFonts w:ascii="Times New Roman" w:hAnsi="Times New Roman" w:cs="Times New Roman"/>
          <w:sz w:val="28"/>
          <w:szCs w:val="28"/>
        </w:rPr>
        <w:t>Бобрышевский</w:t>
      </w:r>
      <w:proofErr w:type="spellEnd"/>
      <w:r w:rsidRPr="00A43C02">
        <w:rPr>
          <w:rFonts w:ascii="Times New Roman" w:hAnsi="Times New Roman" w:cs="Times New Roman"/>
          <w:sz w:val="28"/>
          <w:szCs w:val="28"/>
        </w:rPr>
        <w:t xml:space="preserve"> ДК филиал МКУК «Пристенский РДК»</w:t>
      </w:r>
    </w:p>
    <w:p w:rsidR="00A478A6" w:rsidRPr="00A43C02" w:rsidRDefault="00A478A6" w:rsidP="00A43C02">
      <w:pPr>
        <w:spacing w:after="0" w:line="240" w:lineRule="auto"/>
        <w:jc w:val="both"/>
        <w:rPr>
          <w:rFonts w:ascii="Times New Roman" w:hAnsi="Times New Roman" w:cs="Times New Roman"/>
          <w:sz w:val="28"/>
          <w:szCs w:val="28"/>
        </w:rPr>
      </w:pPr>
      <w:proofErr w:type="spellStart"/>
      <w:r w:rsidRPr="00A43C02">
        <w:rPr>
          <w:rFonts w:ascii="Times New Roman" w:hAnsi="Times New Roman" w:cs="Times New Roman"/>
          <w:sz w:val="28"/>
          <w:szCs w:val="28"/>
        </w:rPr>
        <w:t>Еринский</w:t>
      </w:r>
      <w:proofErr w:type="spellEnd"/>
      <w:r w:rsidRPr="00A43C02">
        <w:rPr>
          <w:rFonts w:ascii="Times New Roman" w:hAnsi="Times New Roman" w:cs="Times New Roman"/>
          <w:sz w:val="28"/>
          <w:szCs w:val="28"/>
        </w:rPr>
        <w:t xml:space="preserve"> ДК филиал МКУК «Пристенский РДК»</w:t>
      </w:r>
    </w:p>
    <w:p w:rsidR="00A478A6" w:rsidRPr="00A43C02" w:rsidRDefault="00A478A6" w:rsidP="00A43C02">
      <w:pPr>
        <w:spacing w:after="0" w:line="240" w:lineRule="auto"/>
        <w:jc w:val="both"/>
        <w:rPr>
          <w:rFonts w:ascii="Times New Roman" w:hAnsi="Times New Roman" w:cs="Times New Roman"/>
          <w:sz w:val="28"/>
          <w:szCs w:val="28"/>
        </w:rPr>
      </w:pPr>
      <w:proofErr w:type="spellStart"/>
      <w:r w:rsidRPr="00A43C02">
        <w:rPr>
          <w:rFonts w:ascii="Times New Roman" w:hAnsi="Times New Roman" w:cs="Times New Roman"/>
          <w:sz w:val="28"/>
          <w:szCs w:val="28"/>
        </w:rPr>
        <w:t>Ракитинский</w:t>
      </w:r>
      <w:proofErr w:type="spellEnd"/>
      <w:r w:rsidRPr="00A43C02">
        <w:rPr>
          <w:rFonts w:ascii="Times New Roman" w:hAnsi="Times New Roman" w:cs="Times New Roman"/>
          <w:sz w:val="28"/>
          <w:szCs w:val="28"/>
        </w:rPr>
        <w:t xml:space="preserve"> ДК филиал МКУК «Пристенский РДК»</w:t>
      </w:r>
    </w:p>
    <w:p w:rsidR="00A478A6" w:rsidRPr="00A43C02" w:rsidRDefault="00A478A6" w:rsidP="00A43C02">
      <w:pPr>
        <w:spacing w:after="0" w:line="240" w:lineRule="auto"/>
        <w:jc w:val="both"/>
        <w:rPr>
          <w:rFonts w:ascii="Times New Roman" w:hAnsi="Times New Roman" w:cs="Times New Roman"/>
          <w:sz w:val="28"/>
          <w:szCs w:val="28"/>
        </w:rPr>
      </w:pPr>
      <w:r w:rsidRPr="00A43C02">
        <w:rPr>
          <w:rFonts w:ascii="Times New Roman" w:hAnsi="Times New Roman" w:cs="Times New Roman"/>
          <w:sz w:val="28"/>
          <w:szCs w:val="28"/>
        </w:rPr>
        <w:t>Котовский ДК филиал МКУК «Пристенский РДК»</w:t>
      </w:r>
    </w:p>
    <w:p w:rsidR="00A478A6" w:rsidRPr="00A43C02" w:rsidRDefault="00A478A6" w:rsidP="00A43C02">
      <w:pPr>
        <w:spacing w:after="0" w:line="240" w:lineRule="auto"/>
        <w:jc w:val="both"/>
        <w:rPr>
          <w:rFonts w:ascii="Times New Roman" w:hAnsi="Times New Roman" w:cs="Times New Roman"/>
          <w:sz w:val="28"/>
          <w:szCs w:val="28"/>
        </w:rPr>
      </w:pPr>
      <w:proofErr w:type="spellStart"/>
      <w:r w:rsidRPr="00A43C02">
        <w:rPr>
          <w:rFonts w:ascii="Times New Roman" w:hAnsi="Times New Roman" w:cs="Times New Roman"/>
          <w:sz w:val="28"/>
          <w:szCs w:val="28"/>
        </w:rPr>
        <w:t>Пселецкий</w:t>
      </w:r>
      <w:proofErr w:type="spellEnd"/>
      <w:r w:rsidRPr="00A43C02">
        <w:rPr>
          <w:rFonts w:ascii="Times New Roman" w:hAnsi="Times New Roman" w:cs="Times New Roman"/>
          <w:sz w:val="28"/>
          <w:szCs w:val="28"/>
        </w:rPr>
        <w:t xml:space="preserve"> ДК филиал МКУК «Пристенский РДК»</w:t>
      </w:r>
    </w:p>
    <w:p w:rsidR="00A478A6" w:rsidRPr="00A43C02" w:rsidRDefault="00A478A6" w:rsidP="00A43C02">
      <w:pPr>
        <w:spacing w:after="0" w:line="240" w:lineRule="auto"/>
        <w:jc w:val="both"/>
        <w:rPr>
          <w:rFonts w:ascii="Times New Roman" w:hAnsi="Times New Roman" w:cs="Times New Roman"/>
          <w:sz w:val="28"/>
          <w:szCs w:val="28"/>
        </w:rPr>
      </w:pPr>
      <w:proofErr w:type="spellStart"/>
      <w:r w:rsidRPr="00A43C02">
        <w:rPr>
          <w:rFonts w:ascii="Times New Roman" w:hAnsi="Times New Roman" w:cs="Times New Roman"/>
          <w:sz w:val="28"/>
          <w:szCs w:val="28"/>
        </w:rPr>
        <w:t>Луговской</w:t>
      </w:r>
      <w:proofErr w:type="spellEnd"/>
      <w:r w:rsidRPr="00A43C02">
        <w:rPr>
          <w:rFonts w:ascii="Times New Roman" w:hAnsi="Times New Roman" w:cs="Times New Roman"/>
          <w:sz w:val="28"/>
          <w:szCs w:val="28"/>
        </w:rPr>
        <w:t xml:space="preserve"> ДК филиал МКУК «Пристенский РДК»</w:t>
      </w:r>
    </w:p>
    <w:p w:rsidR="00A478A6" w:rsidRPr="00A43C02" w:rsidRDefault="00A478A6" w:rsidP="00A43C02">
      <w:pPr>
        <w:spacing w:after="0" w:line="240" w:lineRule="auto"/>
        <w:jc w:val="both"/>
        <w:rPr>
          <w:rFonts w:ascii="Times New Roman" w:hAnsi="Times New Roman" w:cs="Times New Roman"/>
          <w:sz w:val="28"/>
          <w:szCs w:val="28"/>
        </w:rPr>
      </w:pPr>
      <w:proofErr w:type="spellStart"/>
      <w:r w:rsidRPr="00A43C02">
        <w:rPr>
          <w:rFonts w:ascii="Times New Roman" w:hAnsi="Times New Roman" w:cs="Times New Roman"/>
          <w:sz w:val="28"/>
          <w:szCs w:val="28"/>
        </w:rPr>
        <w:t>Нагольненский</w:t>
      </w:r>
      <w:proofErr w:type="spellEnd"/>
      <w:r w:rsidRPr="00A43C02">
        <w:rPr>
          <w:rFonts w:ascii="Times New Roman" w:hAnsi="Times New Roman" w:cs="Times New Roman"/>
          <w:sz w:val="28"/>
          <w:szCs w:val="28"/>
        </w:rPr>
        <w:t xml:space="preserve"> ДК филиал МКУК «Пристенский РДК»</w:t>
      </w:r>
    </w:p>
    <w:p w:rsidR="00A478A6" w:rsidRPr="00A43C02" w:rsidRDefault="00A478A6" w:rsidP="00A43C02">
      <w:pPr>
        <w:spacing w:after="0" w:line="240" w:lineRule="auto"/>
        <w:jc w:val="both"/>
        <w:rPr>
          <w:rFonts w:ascii="Times New Roman" w:hAnsi="Times New Roman" w:cs="Times New Roman"/>
          <w:sz w:val="28"/>
          <w:szCs w:val="28"/>
        </w:rPr>
      </w:pPr>
      <w:proofErr w:type="spellStart"/>
      <w:r w:rsidRPr="00A43C02">
        <w:rPr>
          <w:rFonts w:ascii="Times New Roman" w:hAnsi="Times New Roman" w:cs="Times New Roman"/>
          <w:sz w:val="28"/>
          <w:szCs w:val="28"/>
        </w:rPr>
        <w:t>Сазановский</w:t>
      </w:r>
      <w:proofErr w:type="spellEnd"/>
      <w:r w:rsidRPr="00A43C02">
        <w:rPr>
          <w:rFonts w:ascii="Times New Roman" w:hAnsi="Times New Roman" w:cs="Times New Roman"/>
          <w:sz w:val="28"/>
          <w:szCs w:val="28"/>
        </w:rPr>
        <w:t xml:space="preserve"> ДК филиал МКУК «Пристенский РДК»</w:t>
      </w:r>
    </w:p>
    <w:p w:rsidR="00A478A6" w:rsidRPr="00A43C02" w:rsidRDefault="00A478A6" w:rsidP="00A43C02">
      <w:pPr>
        <w:spacing w:after="0" w:line="240" w:lineRule="auto"/>
        <w:jc w:val="both"/>
        <w:rPr>
          <w:rFonts w:ascii="Times New Roman" w:hAnsi="Times New Roman" w:cs="Times New Roman"/>
          <w:sz w:val="28"/>
          <w:szCs w:val="28"/>
        </w:rPr>
      </w:pPr>
      <w:r w:rsidRPr="00A43C02">
        <w:rPr>
          <w:rFonts w:ascii="Times New Roman" w:hAnsi="Times New Roman" w:cs="Times New Roman"/>
          <w:sz w:val="28"/>
          <w:szCs w:val="28"/>
        </w:rPr>
        <w:t>Ильинский ДК филиал МКУК «Пристенский РДК»</w:t>
      </w:r>
    </w:p>
    <w:p w:rsidR="00A478A6" w:rsidRPr="00A43C02" w:rsidRDefault="00A478A6" w:rsidP="00A43C02">
      <w:pPr>
        <w:spacing w:after="0" w:line="240" w:lineRule="auto"/>
        <w:jc w:val="both"/>
        <w:rPr>
          <w:rFonts w:ascii="Times New Roman" w:hAnsi="Times New Roman" w:cs="Times New Roman"/>
          <w:sz w:val="28"/>
          <w:szCs w:val="28"/>
        </w:rPr>
      </w:pPr>
      <w:r w:rsidRPr="00A43C02">
        <w:rPr>
          <w:rFonts w:ascii="Times New Roman" w:hAnsi="Times New Roman" w:cs="Times New Roman"/>
          <w:sz w:val="28"/>
          <w:szCs w:val="28"/>
        </w:rPr>
        <w:t>Пристенский ДК филиал МКУК «Пристенский РДК»</w:t>
      </w:r>
    </w:p>
    <w:p w:rsidR="00A478A6" w:rsidRPr="00A43C02" w:rsidRDefault="00A478A6" w:rsidP="00A43C02">
      <w:pPr>
        <w:spacing w:after="0" w:line="240" w:lineRule="auto"/>
        <w:jc w:val="both"/>
        <w:rPr>
          <w:rFonts w:ascii="Times New Roman" w:hAnsi="Times New Roman" w:cs="Times New Roman"/>
          <w:sz w:val="28"/>
          <w:szCs w:val="28"/>
        </w:rPr>
      </w:pPr>
      <w:proofErr w:type="spellStart"/>
      <w:r w:rsidRPr="00A43C02">
        <w:rPr>
          <w:rFonts w:ascii="Times New Roman" w:hAnsi="Times New Roman" w:cs="Times New Roman"/>
          <w:sz w:val="28"/>
          <w:szCs w:val="28"/>
        </w:rPr>
        <w:t>Большесетинский</w:t>
      </w:r>
      <w:proofErr w:type="spellEnd"/>
      <w:r w:rsidRPr="00A43C02">
        <w:rPr>
          <w:rFonts w:ascii="Times New Roman" w:hAnsi="Times New Roman" w:cs="Times New Roman"/>
          <w:sz w:val="28"/>
          <w:szCs w:val="28"/>
        </w:rPr>
        <w:t xml:space="preserve"> ДК филиал МКУК «Пристенский РДК»</w:t>
      </w:r>
    </w:p>
    <w:p w:rsidR="00A478A6" w:rsidRPr="00A43C02" w:rsidRDefault="00A478A6" w:rsidP="00A43C02">
      <w:pPr>
        <w:spacing w:after="0" w:line="240" w:lineRule="auto"/>
        <w:jc w:val="both"/>
        <w:rPr>
          <w:rFonts w:ascii="Times New Roman" w:hAnsi="Times New Roman" w:cs="Times New Roman"/>
          <w:sz w:val="28"/>
          <w:szCs w:val="28"/>
        </w:rPr>
      </w:pPr>
      <w:proofErr w:type="spellStart"/>
      <w:r w:rsidRPr="00A43C02">
        <w:rPr>
          <w:rFonts w:ascii="Times New Roman" w:hAnsi="Times New Roman" w:cs="Times New Roman"/>
          <w:sz w:val="28"/>
          <w:szCs w:val="28"/>
        </w:rPr>
        <w:t>Колбасовский</w:t>
      </w:r>
      <w:proofErr w:type="spellEnd"/>
      <w:r w:rsidRPr="00A43C02">
        <w:rPr>
          <w:rFonts w:ascii="Times New Roman" w:hAnsi="Times New Roman" w:cs="Times New Roman"/>
          <w:sz w:val="28"/>
          <w:szCs w:val="28"/>
        </w:rPr>
        <w:t xml:space="preserve"> ДК филиал МКУК «Пристенский РДК»</w:t>
      </w:r>
    </w:p>
    <w:p w:rsidR="00A478A6" w:rsidRPr="00B55399" w:rsidRDefault="00A478A6" w:rsidP="00A43C02">
      <w:pPr>
        <w:spacing w:after="0" w:line="240" w:lineRule="auto"/>
        <w:jc w:val="both"/>
        <w:rPr>
          <w:rFonts w:ascii="Times New Roman" w:hAnsi="Times New Roman" w:cs="Times New Roman"/>
          <w:sz w:val="28"/>
          <w:szCs w:val="28"/>
        </w:rPr>
      </w:pPr>
      <w:proofErr w:type="spellStart"/>
      <w:r w:rsidRPr="00A43C02">
        <w:rPr>
          <w:rFonts w:ascii="Times New Roman" w:hAnsi="Times New Roman" w:cs="Times New Roman"/>
          <w:sz w:val="28"/>
          <w:szCs w:val="28"/>
        </w:rPr>
        <w:t>Черновецкий</w:t>
      </w:r>
      <w:proofErr w:type="spellEnd"/>
      <w:r w:rsidRPr="00A43C02">
        <w:rPr>
          <w:rFonts w:ascii="Times New Roman" w:hAnsi="Times New Roman" w:cs="Times New Roman"/>
          <w:sz w:val="28"/>
          <w:szCs w:val="28"/>
        </w:rPr>
        <w:t xml:space="preserve"> ДК фил</w:t>
      </w:r>
      <w:r w:rsidRPr="00B55399">
        <w:rPr>
          <w:rFonts w:ascii="Times New Roman" w:hAnsi="Times New Roman" w:cs="Times New Roman"/>
          <w:sz w:val="28"/>
          <w:szCs w:val="28"/>
        </w:rPr>
        <w:t>иал МКУК «Пристенский РДК»</w:t>
      </w:r>
    </w:p>
    <w:p w:rsidR="00A478A6" w:rsidRPr="00B55399" w:rsidRDefault="00A478A6" w:rsidP="00A43C02">
      <w:pPr>
        <w:spacing w:after="0" w:line="240" w:lineRule="auto"/>
        <w:jc w:val="both"/>
        <w:rPr>
          <w:rFonts w:ascii="Times New Roman" w:hAnsi="Times New Roman" w:cs="Times New Roman"/>
          <w:sz w:val="28"/>
          <w:szCs w:val="28"/>
        </w:rPr>
      </w:pPr>
      <w:proofErr w:type="spellStart"/>
      <w:r w:rsidRPr="00B55399">
        <w:rPr>
          <w:rFonts w:ascii="Times New Roman" w:hAnsi="Times New Roman" w:cs="Times New Roman"/>
          <w:sz w:val="28"/>
          <w:szCs w:val="28"/>
        </w:rPr>
        <w:t>Прилепский</w:t>
      </w:r>
      <w:proofErr w:type="spellEnd"/>
      <w:r w:rsidRPr="00B55399">
        <w:rPr>
          <w:rFonts w:ascii="Times New Roman" w:hAnsi="Times New Roman" w:cs="Times New Roman"/>
          <w:sz w:val="28"/>
          <w:szCs w:val="28"/>
        </w:rPr>
        <w:t xml:space="preserve"> ДК филиал МКУК «Пристенский РДК»</w:t>
      </w:r>
    </w:p>
    <w:p w:rsidR="00A478A6" w:rsidRPr="00B55399" w:rsidRDefault="00A478A6" w:rsidP="00A43C02">
      <w:pPr>
        <w:spacing w:after="0" w:line="240" w:lineRule="auto"/>
        <w:jc w:val="both"/>
        <w:rPr>
          <w:rFonts w:ascii="Times New Roman" w:hAnsi="Times New Roman" w:cs="Times New Roman"/>
          <w:sz w:val="28"/>
          <w:szCs w:val="28"/>
        </w:rPr>
      </w:pPr>
      <w:proofErr w:type="spellStart"/>
      <w:r w:rsidRPr="00B55399">
        <w:rPr>
          <w:rFonts w:ascii="Times New Roman" w:hAnsi="Times New Roman" w:cs="Times New Roman"/>
          <w:sz w:val="28"/>
          <w:szCs w:val="28"/>
        </w:rPr>
        <w:t>Верхнеольшанский</w:t>
      </w:r>
      <w:proofErr w:type="spellEnd"/>
      <w:r w:rsidRPr="00B55399">
        <w:rPr>
          <w:rFonts w:ascii="Times New Roman" w:hAnsi="Times New Roman" w:cs="Times New Roman"/>
          <w:sz w:val="28"/>
          <w:szCs w:val="28"/>
        </w:rPr>
        <w:t xml:space="preserve"> ДК филиал МКУК «Пристенский РДК»</w:t>
      </w:r>
    </w:p>
    <w:p w:rsidR="00A478A6" w:rsidRPr="00B55399" w:rsidRDefault="00A478A6" w:rsidP="00A43C02">
      <w:pPr>
        <w:spacing w:after="0" w:line="240" w:lineRule="auto"/>
        <w:jc w:val="both"/>
        <w:rPr>
          <w:rFonts w:ascii="Times New Roman" w:hAnsi="Times New Roman" w:cs="Times New Roman"/>
          <w:sz w:val="28"/>
          <w:szCs w:val="28"/>
        </w:rPr>
      </w:pPr>
      <w:proofErr w:type="spellStart"/>
      <w:r w:rsidRPr="00B55399">
        <w:rPr>
          <w:rFonts w:ascii="Times New Roman" w:hAnsi="Times New Roman" w:cs="Times New Roman"/>
          <w:sz w:val="28"/>
          <w:szCs w:val="28"/>
        </w:rPr>
        <w:t>Среднеольшанский</w:t>
      </w:r>
      <w:proofErr w:type="spellEnd"/>
      <w:r w:rsidRPr="00B55399">
        <w:rPr>
          <w:rFonts w:ascii="Times New Roman" w:hAnsi="Times New Roman" w:cs="Times New Roman"/>
          <w:sz w:val="28"/>
          <w:szCs w:val="28"/>
        </w:rPr>
        <w:t xml:space="preserve"> ДК филиал МКУК «Пристенский РДК»</w:t>
      </w:r>
    </w:p>
    <w:p w:rsidR="00A478A6" w:rsidRPr="00B55399" w:rsidRDefault="00A478A6" w:rsidP="00A43C02">
      <w:pPr>
        <w:spacing w:after="0" w:line="240" w:lineRule="auto"/>
        <w:jc w:val="both"/>
        <w:rPr>
          <w:rFonts w:ascii="Times New Roman" w:hAnsi="Times New Roman" w:cs="Times New Roman"/>
          <w:sz w:val="28"/>
          <w:szCs w:val="28"/>
        </w:rPr>
      </w:pPr>
      <w:proofErr w:type="spellStart"/>
      <w:r w:rsidRPr="00B55399">
        <w:rPr>
          <w:rFonts w:ascii="Times New Roman" w:hAnsi="Times New Roman" w:cs="Times New Roman"/>
          <w:sz w:val="28"/>
          <w:szCs w:val="28"/>
        </w:rPr>
        <w:t>Ярыгинский</w:t>
      </w:r>
      <w:proofErr w:type="spellEnd"/>
      <w:r w:rsidRPr="00B55399">
        <w:rPr>
          <w:rFonts w:ascii="Times New Roman" w:hAnsi="Times New Roman" w:cs="Times New Roman"/>
          <w:sz w:val="28"/>
          <w:szCs w:val="28"/>
        </w:rPr>
        <w:t xml:space="preserve"> ДК филиал МКУК «Пристенский РДК»</w:t>
      </w:r>
    </w:p>
    <w:p w:rsidR="00A478A6" w:rsidRPr="00B55399" w:rsidRDefault="00A478A6" w:rsidP="00A43C02">
      <w:pPr>
        <w:spacing w:after="0" w:line="240" w:lineRule="auto"/>
        <w:jc w:val="both"/>
        <w:rPr>
          <w:rFonts w:ascii="Times New Roman" w:hAnsi="Times New Roman" w:cs="Times New Roman"/>
          <w:sz w:val="28"/>
          <w:szCs w:val="28"/>
        </w:rPr>
      </w:pPr>
      <w:r w:rsidRPr="00B55399">
        <w:rPr>
          <w:rFonts w:ascii="Times New Roman" w:hAnsi="Times New Roman" w:cs="Times New Roman"/>
          <w:sz w:val="28"/>
          <w:szCs w:val="28"/>
        </w:rPr>
        <w:t xml:space="preserve">Горенский СК (филиал </w:t>
      </w:r>
      <w:proofErr w:type="spellStart"/>
      <w:r w:rsidRPr="00B55399">
        <w:rPr>
          <w:rFonts w:ascii="Times New Roman" w:hAnsi="Times New Roman" w:cs="Times New Roman"/>
          <w:sz w:val="28"/>
          <w:szCs w:val="28"/>
        </w:rPr>
        <w:t>Ильнского</w:t>
      </w:r>
      <w:proofErr w:type="spellEnd"/>
      <w:r w:rsidRPr="00B55399">
        <w:rPr>
          <w:rFonts w:ascii="Times New Roman" w:hAnsi="Times New Roman" w:cs="Times New Roman"/>
          <w:sz w:val="28"/>
          <w:szCs w:val="28"/>
        </w:rPr>
        <w:t xml:space="preserve"> ЦСДК). </w:t>
      </w:r>
    </w:p>
    <w:p w:rsidR="00A478A6" w:rsidRPr="00B55399" w:rsidRDefault="00A478A6" w:rsidP="00A43C02">
      <w:pPr>
        <w:spacing w:after="0" w:line="240" w:lineRule="auto"/>
        <w:jc w:val="both"/>
        <w:rPr>
          <w:rFonts w:ascii="Times New Roman" w:hAnsi="Times New Roman" w:cs="Times New Roman"/>
          <w:b/>
          <w:sz w:val="28"/>
          <w:szCs w:val="28"/>
        </w:rPr>
      </w:pPr>
      <w:r w:rsidRPr="00B55399">
        <w:rPr>
          <w:rFonts w:ascii="Times New Roman" w:hAnsi="Times New Roman" w:cs="Times New Roman"/>
          <w:sz w:val="28"/>
          <w:szCs w:val="28"/>
        </w:rPr>
        <w:t xml:space="preserve">           Одно учреждение не функционирует: «Горенский СК» – филиал МКУК «Ильинский ЦСДК».</w:t>
      </w:r>
    </w:p>
    <w:p w:rsidR="00B55399" w:rsidRPr="00B55399" w:rsidRDefault="00A478A6" w:rsidP="00A43C02">
      <w:pPr>
        <w:spacing w:after="0" w:line="240" w:lineRule="auto"/>
        <w:jc w:val="both"/>
        <w:rPr>
          <w:rFonts w:ascii="Times New Roman" w:eastAsia="Times New Roman" w:hAnsi="Times New Roman" w:cs="Times New Roman"/>
          <w:sz w:val="28"/>
          <w:szCs w:val="28"/>
        </w:rPr>
      </w:pPr>
      <w:r w:rsidRPr="00B55399">
        <w:rPr>
          <w:rFonts w:ascii="Times New Roman" w:hAnsi="Times New Roman" w:cs="Times New Roman"/>
          <w:b/>
          <w:bCs/>
          <w:sz w:val="28"/>
          <w:szCs w:val="28"/>
        </w:rPr>
        <w:t xml:space="preserve">          </w:t>
      </w:r>
      <w:r w:rsidR="00B55399" w:rsidRPr="00B55399">
        <w:rPr>
          <w:rFonts w:ascii="Times New Roman" w:eastAsia="Times New Roman" w:hAnsi="Times New Roman" w:cs="Times New Roman"/>
          <w:sz w:val="28"/>
          <w:szCs w:val="28"/>
        </w:rPr>
        <w:t>По итогам статистической отчетности за 2022 год в районе действуют 143  клубных формирования различной направленности  с числом участников – 1346 (+7) человек. Из общего числа клубных формирований  для детей – 65 с числом участников 559 (+2), для молодежи – 23 с числом участников – 221 (+1) человек. Число клубных формирований осталось на уровне прошлого года.</w:t>
      </w:r>
    </w:p>
    <w:p w:rsidR="00B55399" w:rsidRPr="00B55399" w:rsidRDefault="00B55399" w:rsidP="00A43C02">
      <w:pPr>
        <w:spacing w:after="0" w:line="240" w:lineRule="auto"/>
        <w:jc w:val="both"/>
        <w:rPr>
          <w:rFonts w:ascii="Times New Roman" w:hAnsi="Times New Roman" w:cs="Times New Roman"/>
          <w:sz w:val="28"/>
          <w:szCs w:val="28"/>
        </w:rPr>
      </w:pPr>
      <w:r w:rsidRPr="00B55399">
        <w:rPr>
          <w:rFonts w:ascii="Times New Roman" w:eastAsia="Times New Roman" w:hAnsi="Times New Roman" w:cs="Times New Roman"/>
          <w:b/>
          <w:bCs/>
          <w:i/>
          <w:iCs/>
          <w:spacing w:val="1"/>
          <w:sz w:val="28"/>
          <w:szCs w:val="28"/>
        </w:rPr>
        <w:lastRenderedPageBreak/>
        <w:t xml:space="preserve">      </w:t>
      </w:r>
      <w:r w:rsidRPr="00B55399">
        <w:rPr>
          <w:rFonts w:ascii="Times New Roman" w:eastAsia="Times New Roman" w:hAnsi="Times New Roman" w:cs="Times New Roman"/>
          <w:sz w:val="28"/>
          <w:szCs w:val="28"/>
        </w:rPr>
        <w:t xml:space="preserve">В целом по району на одно клубное учреждение приходится 7,5 клубных формирований,  с наполняемостью – 9,4 человек на одно формирование, в </w:t>
      </w:r>
      <w:proofErr w:type="spellStart"/>
      <w:r w:rsidRPr="00B55399">
        <w:rPr>
          <w:rFonts w:ascii="Times New Roman" w:eastAsia="Times New Roman" w:hAnsi="Times New Roman" w:cs="Times New Roman"/>
          <w:sz w:val="28"/>
          <w:szCs w:val="28"/>
        </w:rPr>
        <w:t>т.ч</w:t>
      </w:r>
      <w:proofErr w:type="spellEnd"/>
      <w:r w:rsidRPr="00B55399">
        <w:rPr>
          <w:rFonts w:ascii="Times New Roman" w:eastAsia="Times New Roman" w:hAnsi="Times New Roman" w:cs="Times New Roman"/>
          <w:sz w:val="28"/>
          <w:szCs w:val="28"/>
        </w:rPr>
        <w:t xml:space="preserve">. в сельской местности на одно учреждение – 5,8  клубных формирований с наполняемостью – 8,2 человек. </w:t>
      </w:r>
      <w:r w:rsidRPr="00B55399">
        <w:rPr>
          <w:rFonts w:ascii="Times New Roman" w:hAnsi="Times New Roman" w:cs="Times New Roman"/>
          <w:sz w:val="28"/>
          <w:szCs w:val="28"/>
        </w:rPr>
        <w:t xml:space="preserve">    </w:t>
      </w:r>
    </w:p>
    <w:p w:rsidR="00B55399" w:rsidRPr="00B55399" w:rsidRDefault="00B55399" w:rsidP="00A43C02">
      <w:pPr>
        <w:spacing w:after="0" w:line="240" w:lineRule="auto"/>
        <w:jc w:val="both"/>
        <w:rPr>
          <w:rFonts w:ascii="Times New Roman" w:hAnsi="Times New Roman" w:cs="Times New Roman"/>
          <w:sz w:val="28"/>
          <w:szCs w:val="28"/>
        </w:rPr>
      </w:pPr>
      <w:r w:rsidRPr="00B55399">
        <w:rPr>
          <w:rFonts w:ascii="Times New Roman" w:hAnsi="Times New Roman" w:cs="Times New Roman"/>
          <w:sz w:val="28"/>
          <w:szCs w:val="28"/>
        </w:rPr>
        <w:t xml:space="preserve">       Процент охвата населения в клубных формированиях –9,5% </w:t>
      </w:r>
    </w:p>
    <w:p w:rsidR="00B55399" w:rsidRPr="00B55399" w:rsidRDefault="00B55399" w:rsidP="00A43C02">
      <w:pPr>
        <w:spacing w:after="0" w:line="240" w:lineRule="auto"/>
        <w:jc w:val="both"/>
        <w:rPr>
          <w:rFonts w:ascii="Times New Roman" w:eastAsia="Times New Roman" w:hAnsi="Times New Roman" w:cs="Times New Roman"/>
          <w:sz w:val="28"/>
          <w:szCs w:val="28"/>
        </w:rPr>
      </w:pPr>
      <w:r w:rsidRPr="00B55399">
        <w:rPr>
          <w:rFonts w:ascii="Times New Roman" w:hAnsi="Times New Roman" w:cs="Times New Roman"/>
          <w:sz w:val="28"/>
          <w:szCs w:val="28"/>
        </w:rPr>
        <w:t xml:space="preserve">         </w:t>
      </w:r>
      <w:r w:rsidRPr="00B55399">
        <w:rPr>
          <w:rFonts w:ascii="Times New Roman" w:eastAsia="Times New Roman" w:hAnsi="Times New Roman" w:cs="Times New Roman"/>
          <w:sz w:val="28"/>
          <w:szCs w:val="28"/>
        </w:rPr>
        <w:t xml:space="preserve">       3 коллектива самодеятельного любительского творчества имеют звание «народный коллектив любительского художественного творчества» с числом участников – 44 человека: народный театр и  народный духовой оркестр МКУК «Пристенский РДК», в том числе в сельской местности функционирует 1 коллектив.   Это народный вокальный ансамбль «</w:t>
      </w:r>
      <w:proofErr w:type="spellStart"/>
      <w:r w:rsidRPr="00B55399">
        <w:rPr>
          <w:rFonts w:ascii="Times New Roman" w:eastAsia="Times New Roman" w:hAnsi="Times New Roman" w:cs="Times New Roman"/>
          <w:sz w:val="28"/>
          <w:szCs w:val="28"/>
        </w:rPr>
        <w:t>Селяночка</w:t>
      </w:r>
      <w:proofErr w:type="spellEnd"/>
      <w:r w:rsidRPr="00B55399">
        <w:rPr>
          <w:rFonts w:ascii="Times New Roman" w:eastAsia="Times New Roman" w:hAnsi="Times New Roman" w:cs="Times New Roman"/>
          <w:sz w:val="28"/>
          <w:szCs w:val="28"/>
        </w:rPr>
        <w:t>» (</w:t>
      </w:r>
      <w:proofErr w:type="spellStart"/>
      <w:r w:rsidRPr="00B55399">
        <w:rPr>
          <w:rFonts w:ascii="Times New Roman" w:eastAsia="Times New Roman" w:hAnsi="Times New Roman" w:cs="Times New Roman"/>
          <w:sz w:val="28"/>
          <w:szCs w:val="28"/>
        </w:rPr>
        <w:t>Сазановский</w:t>
      </w:r>
      <w:proofErr w:type="spellEnd"/>
      <w:r w:rsidRPr="00B55399">
        <w:rPr>
          <w:rFonts w:ascii="Times New Roman" w:eastAsia="Times New Roman" w:hAnsi="Times New Roman" w:cs="Times New Roman"/>
          <w:sz w:val="28"/>
          <w:szCs w:val="28"/>
        </w:rPr>
        <w:t xml:space="preserve"> ДК филиал МКУК «Пристенский РДК») с числом участников – 9 человек.</w:t>
      </w:r>
    </w:p>
    <w:p w:rsidR="00B55399" w:rsidRPr="00B55399" w:rsidRDefault="00B55399"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       1 коллектив имеет звание «образцовый коллектив любительского художественного творчества». Это  детский хореографический коллектив «Веселые горошины» Кировский ДК филиал МКУК «Пристенский РДК». В коллективе две группы с числом участников 23 человека.</w:t>
      </w:r>
    </w:p>
    <w:p w:rsidR="00B55399" w:rsidRPr="00B55399" w:rsidRDefault="00B55399" w:rsidP="00A43C02">
      <w:pPr>
        <w:spacing w:after="0" w:line="240" w:lineRule="auto"/>
        <w:jc w:val="both"/>
        <w:rPr>
          <w:rFonts w:ascii="Times New Roman" w:eastAsia="Times New Roman" w:hAnsi="Times New Roman" w:cs="Times New Roman"/>
          <w:color w:val="000000" w:themeColor="text1"/>
          <w:sz w:val="28"/>
          <w:szCs w:val="28"/>
        </w:rPr>
      </w:pPr>
      <w:r w:rsidRPr="00B55399">
        <w:rPr>
          <w:rFonts w:ascii="Times New Roman" w:eastAsia="Times New Roman" w:hAnsi="Times New Roman" w:cs="Times New Roman"/>
          <w:sz w:val="28"/>
          <w:szCs w:val="28"/>
        </w:rPr>
        <w:t xml:space="preserve">        Хореографический коллектив «Веселые горошины» - непременный участник всех торжественных мероприятий, проводимых в районе. Юные </w:t>
      </w:r>
      <w:r w:rsidRPr="00B55399">
        <w:rPr>
          <w:rFonts w:ascii="Times New Roman" w:eastAsia="Times New Roman" w:hAnsi="Times New Roman" w:cs="Times New Roman"/>
          <w:color w:val="000000" w:themeColor="text1"/>
          <w:sz w:val="28"/>
          <w:szCs w:val="28"/>
        </w:rPr>
        <w:t xml:space="preserve">исполнительницы, покорив своим творчеством земляков, успешно выступают на областных, региональных и всероссийских подмостках. </w:t>
      </w:r>
    </w:p>
    <w:p w:rsidR="00B55399" w:rsidRPr="00B55399" w:rsidRDefault="00B55399" w:rsidP="00A43C02">
      <w:pPr>
        <w:spacing w:after="0" w:line="240" w:lineRule="auto"/>
        <w:jc w:val="both"/>
        <w:rPr>
          <w:rFonts w:ascii="Times New Roman" w:hAnsi="Times New Roman" w:cs="Times New Roman"/>
          <w:b/>
          <w:color w:val="000000" w:themeColor="text1"/>
          <w:sz w:val="28"/>
          <w:szCs w:val="28"/>
        </w:rPr>
      </w:pPr>
      <w:r w:rsidRPr="00B55399">
        <w:rPr>
          <w:rFonts w:ascii="Times New Roman" w:hAnsi="Times New Roman" w:cs="Times New Roman"/>
          <w:b/>
          <w:color w:val="000000" w:themeColor="text1"/>
          <w:sz w:val="28"/>
          <w:szCs w:val="28"/>
        </w:rPr>
        <w:t xml:space="preserve">  </w:t>
      </w:r>
      <w:r w:rsidRPr="00B55399">
        <w:rPr>
          <w:rFonts w:ascii="Times New Roman" w:hAnsi="Times New Roman" w:cs="Times New Roman"/>
          <w:color w:val="000000" w:themeColor="text1"/>
          <w:sz w:val="28"/>
          <w:szCs w:val="28"/>
        </w:rPr>
        <w:t xml:space="preserve"> За 2022 год учреждениями культуры всего было проведено 2392 (+1503)  мероприятий, в том числе для детей – 900 (+157) мероприятия, для молодежи – 974</w:t>
      </w:r>
      <w:proofErr w:type="gramStart"/>
      <w:r w:rsidRPr="00B55399">
        <w:rPr>
          <w:rFonts w:ascii="Times New Roman" w:hAnsi="Times New Roman" w:cs="Times New Roman"/>
          <w:color w:val="000000" w:themeColor="text1"/>
          <w:sz w:val="28"/>
          <w:szCs w:val="28"/>
        </w:rPr>
        <w:t xml:space="preserve">( </w:t>
      </w:r>
      <w:proofErr w:type="gramEnd"/>
      <w:r w:rsidRPr="00B55399">
        <w:rPr>
          <w:rFonts w:ascii="Times New Roman" w:hAnsi="Times New Roman" w:cs="Times New Roman"/>
          <w:color w:val="000000" w:themeColor="text1"/>
          <w:sz w:val="28"/>
          <w:szCs w:val="28"/>
        </w:rPr>
        <w:t>+302)  мероприятия. Число посещений составило – 110750 (+56936) человек, детей – 34839(+19301) человек, молодежи- 42957(+26288)  человек. </w:t>
      </w:r>
    </w:p>
    <w:p w:rsidR="00B55399" w:rsidRPr="00B55399" w:rsidRDefault="00B55399" w:rsidP="00A43C02">
      <w:pPr>
        <w:pStyle w:val="afb"/>
        <w:shd w:val="clear" w:color="auto" w:fill="FFFFFF"/>
        <w:spacing w:before="0" w:beforeAutospacing="0" w:after="0" w:afterAutospacing="0" w:line="240" w:lineRule="auto"/>
        <w:rPr>
          <w:rFonts w:ascii="Times New Roman" w:hAnsi="Times New Roman"/>
          <w:color w:val="000000" w:themeColor="text1"/>
          <w:sz w:val="28"/>
          <w:szCs w:val="28"/>
          <w:lang w:val="ru-RU"/>
        </w:rPr>
      </w:pPr>
      <w:r w:rsidRPr="00B55399">
        <w:rPr>
          <w:rFonts w:ascii="Times New Roman" w:hAnsi="Times New Roman"/>
          <w:color w:val="000000" w:themeColor="text1"/>
          <w:sz w:val="28"/>
          <w:szCs w:val="28"/>
        </w:rPr>
        <w:t>      </w:t>
      </w:r>
      <w:r w:rsidRPr="00B55399">
        <w:rPr>
          <w:rFonts w:ascii="Times New Roman" w:hAnsi="Times New Roman"/>
          <w:color w:val="000000" w:themeColor="text1"/>
          <w:sz w:val="28"/>
          <w:szCs w:val="28"/>
          <w:lang w:val="ru-RU"/>
        </w:rPr>
        <w:t xml:space="preserve"> В сельской местности проведено всего - 2031(+340), в </w:t>
      </w:r>
      <w:proofErr w:type="spellStart"/>
      <w:r w:rsidRPr="00B55399">
        <w:rPr>
          <w:rFonts w:ascii="Times New Roman" w:hAnsi="Times New Roman"/>
          <w:color w:val="000000" w:themeColor="text1"/>
          <w:sz w:val="28"/>
          <w:szCs w:val="28"/>
          <w:lang w:val="ru-RU"/>
        </w:rPr>
        <w:t>т.ч</w:t>
      </w:r>
      <w:proofErr w:type="spellEnd"/>
      <w:r w:rsidRPr="00B55399">
        <w:rPr>
          <w:rFonts w:ascii="Times New Roman" w:hAnsi="Times New Roman"/>
          <w:color w:val="000000" w:themeColor="text1"/>
          <w:sz w:val="28"/>
          <w:szCs w:val="28"/>
          <w:lang w:val="ru-RU"/>
        </w:rPr>
        <w:t>. для детей – 775(+173) мероприятия, для молодежи – 846(+57). Число посещений в сельской местности всего – 67207(+28648)</w:t>
      </w:r>
      <w:r w:rsidRPr="00B55399">
        <w:rPr>
          <w:rFonts w:ascii="Times New Roman" w:hAnsi="Times New Roman"/>
          <w:color w:val="000000" w:themeColor="text1"/>
          <w:sz w:val="28"/>
          <w:szCs w:val="28"/>
        </w:rPr>
        <w:t> </w:t>
      </w:r>
      <w:r w:rsidRPr="00B55399">
        <w:rPr>
          <w:rFonts w:ascii="Times New Roman" w:hAnsi="Times New Roman"/>
          <w:color w:val="000000" w:themeColor="text1"/>
          <w:sz w:val="28"/>
          <w:szCs w:val="28"/>
          <w:lang w:val="ru-RU"/>
        </w:rPr>
        <w:t xml:space="preserve"> человек, детей – 23019(+9533) человек, молодежи – 29508(+14359) человек.</w:t>
      </w:r>
    </w:p>
    <w:p w:rsidR="00B55399" w:rsidRPr="00B55399" w:rsidRDefault="00B55399" w:rsidP="00A43C02">
      <w:pPr>
        <w:pStyle w:val="afb"/>
        <w:shd w:val="clear" w:color="auto" w:fill="FFFFFF"/>
        <w:spacing w:before="0" w:beforeAutospacing="0" w:after="0" w:afterAutospacing="0" w:line="240" w:lineRule="auto"/>
        <w:rPr>
          <w:rFonts w:ascii="Times New Roman" w:hAnsi="Times New Roman"/>
          <w:color w:val="000000" w:themeColor="text1"/>
          <w:sz w:val="28"/>
          <w:szCs w:val="28"/>
          <w:lang w:val="ru-RU"/>
        </w:rPr>
      </w:pPr>
      <w:r w:rsidRPr="00B55399">
        <w:rPr>
          <w:rFonts w:ascii="Times New Roman" w:hAnsi="Times New Roman"/>
          <w:color w:val="000000" w:themeColor="text1"/>
          <w:sz w:val="28"/>
          <w:szCs w:val="28"/>
        </w:rPr>
        <w:t>       </w:t>
      </w:r>
      <w:r w:rsidRPr="00B55399">
        <w:rPr>
          <w:rFonts w:ascii="Times New Roman" w:hAnsi="Times New Roman"/>
          <w:color w:val="000000" w:themeColor="text1"/>
          <w:sz w:val="28"/>
          <w:szCs w:val="28"/>
          <w:lang w:val="ru-RU"/>
        </w:rPr>
        <w:t xml:space="preserve"> Районным Домом культуры проведено 210 мероприятий с числом посещений – 32517 человек, в том числе для детей – 72 мероприятие с числом посещений – 10800 человек, для молодежи – 83 мероприятия с числом посещений –12699  человек.</w:t>
      </w:r>
      <w:r w:rsidRPr="00B55399">
        <w:rPr>
          <w:rFonts w:ascii="Times New Roman" w:hAnsi="Times New Roman"/>
          <w:b/>
          <w:color w:val="000000" w:themeColor="text1"/>
          <w:sz w:val="28"/>
          <w:szCs w:val="28"/>
          <w:lang w:val="ru-RU"/>
        </w:rPr>
        <w:t xml:space="preserve">      </w:t>
      </w:r>
    </w:p>
    <w:p w:rsidR="00B55399" w:rsidRPr="00B55399" w:rsidRDefault="00B55399" w:rsidP="00A43C02">
      <w:pPr>
        <w:spacing w:after="0" w:line="240" w:lineRule="auto"/>
        <w:jc w:val="both"/>
        <w:rPr>
          <w:rFonts w:ascii="Times New Roman" w:eastAsia="Times New Roman" w:hAnsi="Times New Roman" w:cs="Times New Roman"/>
          <w:color w:val="000000" w:themeColor="text1"/>
          <w:sz w:val="28"/>
          <w:szCs w:val="28"/>
        </w:rPr>
      </w:pPr>
      <w:r w:rsidRPr="00B55399">
        <w:rPr>
          <w:rFonts w:ascii="Times New Roman" w:eastAsia="Times New Roman" w:hAnsi="Times New Roman" w:cs="Times New Roman"/>
          <w:color w:val="000000" w:themeColor="text1"/>
          <w:sz w:val="28"/>
          <w:szCs w:val="28"/>
        </w:rPr>
        <w:t xml:space="preserve">      В рамках  </w:t>
      </w:r>
      <w:r w:rsidRPr="00B55399">
        <w:rPr>
          <w:rFonts w:ascii="Times New Roman" w:eastAsia="Times New Roman" w:hAnsi="Times New Roman" w:cs="Times New Roman"/>
          <w:b/>
          <w:color w:val="000000" w:themeColor="text1"/>
          <w:sz w:val="28"/>
          <w:szCs w:val="28"/>
        </w:rPr>
        <w:t>целевой программы «Развитие культуры в Пристенском районе   Курской области на 2020-2025 гг.»</w:t>
      </w:r>
      <w:r w:rsidRPr="00B55399">
        <w:rPr>
          <w:rFonts w:ascii="Times New Roman" w:eastAsia="Times New Roman" w:hAnsi="Times New Roman" w:cs="Times New Roman"/>
          <w:color w:val="000000" w:themeColor="text1"/>
          <w:sz w:val="28"/>
          <w:szCs w:val="28"/>
        </w:rPr>
        <w:t xml:space="preserve"> в районе действует ряд культурно-творческих проектов. </w:t>
      </w:r>
    </w:p>
    <w:p w:rsidR="00B55399" w:rsidRPr="00B55399" w:rsidRDefault="00B55399"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color w:val="000000" w:themeColor="text1"/>
          <w:sz w:val="28"/>
          <w:szCs w:val="28"/>
        </w:rPr>
        <w:t xml:space="preserve">      </w:t>
      </w:r>
      <w:r w:rsidRPr="00B55399">
        <w:rPr>
          <w:rFonts w:ascii="Times New Roman" w:eastAsia="Times New Roman" w:hAnsi="Times New Roman" w:cs="Times New Roman"/>
          <w:b/>
          <w:color w:val="000000" w:themeColor="text1"/>
          <w:sz w:val="28"/>
          <w:szCs w:val="28"/>
        </w:rPr>
        <w:t xml:space="preserve">Водяная мельница в с. </w:t>
      </w:r>
      <w:proofErr w:type="spellStart"/>
      <w:r w:rsidRPr="00B55399">
        <w:rPr>
          <w:rFonts w:ascii="Times New Roman" w:eastAsia="Times New Roman" w:hAnsi="Times New Roman" w:cs="Times New Roman"/>
          <w:b/>
          <w:color w:val="000000" w:themeColor="text1"/>
          <w:sz w:val="28"/>
          <w:szCs w:val="28"/>
        </w:rPr>
        <w:t>Красниково</w:t>
      </w:r>
      <w:proofErr w:type="spellEnd"/>
      <w:r w:rsidRPr="00B55399">
        <w:rPr>
          <w:rFonts w:ascii="Times New Roman" w:eastAsia="Times New Roman" w:hAnsi="Times New Roman" w:cs="Times New Roman"/>
          <w:color w:val="000000" w:themeColor="text1"/>
          <w:sz w:val="28"/>
          <w:szCs w:val="28"/>
        </w:rPr>
        <w:t xml:space="preserve"> Котовского сельсовета – один из известных культурных объектов в</w:t>
      </w:r>
      <w:r w:rsidRPr="00B55399">
        <w:rPr>
          <w:rFonts w:ascii="Times New Roman" w:eastAsia="Times New Roman" w:hAnsi="Times New Roman" w:cs="Times New Roman"/>
          <w:sz w:val="28"/>
          <w:szCs w:val="28"/>
        </w:rPr>
        <w:t xml:space="preserve"> Курской области. На территории памятника архитектуры «Водяная мельница» проводятся </w:t>
      </w:r>
      <w:proofErr w:type="spellStart"/>
      <w:r w:rsidRPr="00B55399">
        <w:rPr>
          <w:rFonts w:ascii="Times New Roman" w:eastAsia="Times New Roman" w:hAnsi="Times New Roman" w:cs="Times New Roman"/>
          <w:sz w:val="28"/>
          <w:szCs w:val="28"/>
        </w:rPr>
        <w:t>областные</w:t>
      </w:r>
      <w:proofErr w:type="gramStart"/>
      <w:r w:rsidRPr="00B55399">
        <w:rPr>
          <w:rFonts w:ascii="Times New Roman" w:eastAsia="Times New Roman" w:hAnsi="Times New Roman" w:cs="Times New Roman"/>
          <w:sz w:val="28"/>
          <w:szCs w:val="28"/>
        </w:rPr>
        <w:t>,р</w:t>
      </w:r>
      <w:proofErr w:type="gramEnd"/>
      <w:r w:rsidRPr="00B55399">
        <w:rPr>
          <w:rFonts w:ascii="Times New Roman" w:eastAsia="Times New Roman" w:hAnsi="Times New Roman" w:cs="Times New Roman"/>
          <w:sz w:val="28"/>
          <w:szCs w:val="28"/>
        </w:rPr>
        <w:t>айонные</w:t>
      </w:r>
      <w:proofErr w:type="spellEnd"/>
      <w:r w:rsidRPr="00B55399">
        <w:rPr>
          <w:rFonts w:ascii="Times New Roman" w:eastAsia="Times New Roman" w:hAnsi="Times New Roman" w:cs="Times New Roman"/>
          <w:sz w:val="28"/>
          <w:szCs w:val="28"/>
        </w:rPr>
        <w:t xml:space="preserve"> мероприятия и мероприятия Котовского ДК (фольклорные праздники, праздники народного календаря). </w:t>
      </w:r>
    </w:p>
    <w:p w:rsidR="00B55399" w:rsidRPr="00B55399" w:rsidRDefault="00B55399"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       В январе в с. </w:t>
      </w:r>
      <w:proofErr w:type="spellStart"/>
      <w:r w:rsidRPr="00B55399">
        <w:rPr>
          <w:rFonts w:ascii="Times New Roman" w:eastAsia="Times New Roman" w:hAnsi="Times New Roman" w:cs="Times New Roman"/>
          <w:sz w:val="28"/>
          <w:szCs w:val="28"/>
        </w:rPr>
        <w:t>Красниково</w:t>
      </w:r>
      <w:proofErr w:type="spellEnd"/>
      <w:r w:rsidRPr="00B55399">
        <w:rPr>
          <w:rFonts w:ascii="Times New Roman" w:eastAsia="Times New Roman" w:hAnsi="Times New Roman" w:cs="Times New Roman"/>
          <w:sz w:val="28"/>
          <w:szCs w:val="28"/>
        </w:rPr>
        <w:t xml:space="preserve"> была проведена рождественская фольклорная программа </w:t>
      </w:r>
      <w:proofErr w:type="spellStart"/>
      <w:r w:rsidRPr="00B55399">
        <w:rPr>
          <w:rFonts w:ascii="Times New Roman" w:eastAsia="Times New Roman" w:hAnsi="Times New Roman" w:cs="Times New Roman"/>
          <w:sz w:val="28"/>
          <w:szCs w:val="28"/>
        </w:rPr>
        <w:t>в</w:t>
      </w:r>
      <w:proofErr w:type="gramStart"/>
      <w:r w:rsidRPr="00B55399">
        <w:rPr>
          <w:rFonts w:ascii="Times New Roman" w:eastAsia="Times New Roman" w:hAnsi="Times New Roman" w:cs="Times New Roman"/>
          <w:sz w:val="28"/>
          <w:szCs w:val="28"/>
        </w:rPr>
        <w:t>«</w:t>
      </w:r>
      <w:r w:rsidRPr="00B55399">
        <w:rPr>
          <w:rFonts w:ascii="Times New Roman" w:eastAsia="Times New Roman" w:hAnsi="Times New Roman" w:cs="Times New Roman"/>
          <w:b/>
          <w:sz w:val="28"/>
          <w:szCs w:val="28"/>
        </w:rPr>
        <w:t>У</w:t>
      </w:r>
      <w:proofErr w:type="spellEnd"/>
      <w:proofErr w:type="gramEnd"/>
      <w:r w:rsidRPr="00B55399">
        <w:rPr>
          <w:rFonts w:ascii="Times New Roman" w:eastAsia="Times New Roman" w:hAnsi="Times New Roman" w:cs="Times New Roman"/>
          <w:b/>
          <w:sz w:val="28"/>
          <w:szCs w:val="28"/>
        </w:rPr>
        <w:t xml:space="preserve"> зимних у </w:t>
      </w:r>
      <w:proofErr w:type="spellStart"/>
      <w:r w:rsidRPr="00B55399">
        <w:rPr>
          <w:rFonts w:ascii="Times New Roman" w:eastAsia="Times New Roman" w:hAnsi="Times New Roman" w:cs="Times New Roman"/>
          <w:b/>
          <w:sz w:val="28"/>
          <w:szCs w:val="28"/>
        </w:rPr>
        <w:t>орот</w:t>
      </w:r>
      <w:proofErr w:type="spellEnd"/>
      <w:r w:rsidRPr="00B55399">
        <w:rPr>
          <w:rFonts w:ascii="Times New Roman" w:eastAsia="Times New Roman" w:hAnsi="Times New Roman" w:cs="Times New Roman"/>
          <w:b/>
          <w:sz w:val="28"/>
          <w:szCs w:val="28"/>
        </w:rPr>
        <w:t xml:space="preserve"> играет хоровод»,</w:t>
      </w:r>
      <w:r w:rsidRPr="00B55399">
        <w:rPr>
          <w:rFonts w:ascii="Times New Roman" w:eastAsia="Times New Roman" w:hAnsi="Times New Roman" w:cs="Times New Roman"/>
          <w:sz w:val="28"/>
          <w:szCs w:val="28"/>
        </w:rPr>
        <w:t xml:space="preserve"> посвященная народному празднику «Рождество Христово». Районным Домом культуры и сельскими </w:t>
      </w:r>
      <w:r w:rsidRPr="00B55399">
        <w:rPr>
          <w:rFonts w:ascii="Times New Roman" w:eastAsia="Times New Roman" w:hAnsi="Times New Roman" w:cs="Times New Roman"/>
          <w:sz w:val="28"/>
          <w:szCs w:val="28"/>
        </w:rPr>
        <w:lastRenderedPageBreak/>
        <w:t xml:space="preserve">учреждениями культуры (Котовский ДК, </w:t>
      </w:r>
      <w:proofErr w:type="spellStart"/>
      <w:r w:rsidRPr="00B55399">
        <w:rPr>
          <w:rFonts w:ascii="Times New Roman" w:eastAsia="Times New Roman" w:hAnsi="Times New Roman" w:cs="Times New Roman"/>
          <w:sz w:val="28"/>
          <w:szCs w:val="28"/>
        </w:rPr>
        <w:t>Бобрышевский</w:t>
      </w:r>
      <w:proofErr w:type="spellEnd"/>
      <w:r w:rsidRPr="00B55399">
        <w:rPr>
          <w:rFonts w:ascii="Times New Roman" w:eastAsia="Times New Roman" w:hAnsi="Times New Roman" w:cs="Times New Roman"/>
          <w:sz w:val="28"/>
          <w:szCs w:val="28"/>
        </w:rPr>
        <w:t xml:space="preserve"> ДК, </w:t>
      </w:r>
      <w:proofErr w:type="spellStart"/>
      <w:r w:rsidRPr="00B55399">
        <w:rPr>
          <w:rFonts w:ascii="Times New Roman" w:eastAsia="Times New Roman" w:hAnsi="Times New Roman" w:cs="Times New Roman"/>
          <w:sz w:val="28"/>
          <w:szCs w:val="28"/>
        </w:rPr>
        <w:t>Ярыгинсий</w:t>
      </w:r>
      <w:proofErr w:type="spellEnd"/>
      <w:r w:rsidRPr="00B55399">
        <w:rPr>
          <w:rFonts w:ascii="Times New Roman" w:eastAsia="Times New Roman" w:hAnsi="Times New Roman" w:cs="Times New Roman"/>
          <w:sz w:val="28"/>
          <w:szCs w:val="28"/>
        </w:rPr>
        <w:t xml:space="preserve"> ДК, Кировский ДК) были подготовлены игровые, концертные и обрядовые рождественские программы.</w:t>
      </w:r>
    </w:p>
    <w:p w:rsidR="00B55399" w:rsidRPr="00B55399" w:rsidRDefault="00B55399"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       В </w:t>
      </w:r>
      <w:r w:rsidRPr="00B55399">
        <w:rPr>
          <w:rFonts w:ascii="Times New Roman" w:hAnsi="Times New Roman" w:cs="Times New Roman"/>
          <w:sz w:val="28"/>
          <w:szCs w:val="28"/>
        </w:rPr>
        <w:t xml:space="preserve">областном празднике </w:t>
      </w:r>
      <w:r w:rsidRPr="00B55399">
        <w:rPr>
          <w:rFonts w:ascii="Times New Roman" w:hAnsi="Times New Roman" w:cs="Times New Roman"/>
          <w:b/>
          <w:sz w:val="28"/>
          <w:szCs w:val="28"/>
        </w:rPr>
        <w:t xml:space="preserve">«Широкая Масленица» </w:t>
      </w:r>
      <w:r w:rsidRPr="00B55399">
        <w:rPr>
          <w:rFonts w:ascii="Times New Roman" w:hAnsi="Times New Roman" w:cs="Times New Roman"/>
          <w:sz w:val="28"/>
          <w:szCs w:val="28"/>
        </w:rPr>
        <w:t xml:space="preserve">приняли участие все учреждения культуры района: было оформлено 9 сельских подворий и подворье Администрации района.    </w:t>
      </w:r>
    </w:p>
    <w:p w:rsidR="00B55399" w:rsidRPr="00B55399" w:rsidRDefault="00B55399"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 xml:space="preserve">      С 19 по 21 августа в селе </w:t>
      </w:r>
      <w:proofErr w:type="spellStart"/>
      <w:r w:rsidRPr="00B55399">
        <w:rPr>
          <w:rFonts w:ascii="Times New Roman" w:eastAsia="Times New Roman" w:hAnsi="Times New Roman" w:cs="Times New Roman"/>
          <w:color w:val="000000"/>
          <w:sz w:val="28"/>
          <w:szCs w:val="28"/>
        </w:rPr>
        <w:t>Красниково</w:t>
      </w:r>
      <w:proofErr w:type="spellEnd"/>
      <w:r w:rsidRPr="00B55399">
        <w:rPr>
          <w:rFonts w:ascii="Times New Roman" w:eastAsia="Times New Roman" w:hAnsi="Times New Roman" w:cs="Times New Roman"/>
          <w:color w:val="000000"/>
          <w:sz w:val="28"/>
          <w:szCs w:val="28"/>
        </w:rPr>
        <w:t xml:space="preserve"> прошло трёхдневное празднование Яблочного Спаса. Более 7 тысяч курян побывали в обновлённых локациях, поучаствовали в конкурсах,  попробовали местные лакомства и зарядились праздничной энергией.</w:t>
      </w:r>
    </w:p>
    <w:p w:rsidR="00B55399" w:rsidRPr="00B55399" w:rsidRDefault="00B55399"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 xml:space="preserve">       19 августа в Соловьином крае совместно </w:t>
      </w:r>
      <w:proofErr w:type="gramStart"/>
      <w:r w:rsidRPr="00B55399">
        <w:rPr>
          <w:rFonts w:ascii="Times New Roman" w:eastAsia="Times New Roman" w:hAnsi="Times New Roman" w:cs="Times New Roman"/>
          <w:color w:val="000000"/>
          <w:sz w:val="28"/>
          <w:szCs w:val="28"/>
        </w:rPr>
        <w:t>с</w:t>
      </w:r>
      <w:proofErr w:type="gramEnd"/>
      <w:r w:rsidRPr="00B55399">
        <w:rPr>
          <w:rFonts w:ascii="Times New Roman" w:eastAsia="Times New Roman" w:hAnsi="Times New Roman" w:cs="Times New Roman"/>
          <w:color w:val="000000"/>
          <w:sz w:val="28"/>
          <w:szCs w:val="28"/>
        </w:rPr>
        <w:t xml:space="preserve"> </w:t>
      </w:r>
      <w:proofErr w:type="gramStart"/>
      <w:r w:rsidRPr="00B55399">
        <w:rPr>
          <w:rFonts w:ascii="Times New Roman" w:eastAsia="Times New Roman" w:hAnsi="Times New Roman" w:cs="Times New Roman"/>
          <w:color w:val="000000"/>
          <w:sz w:val="28"/>
          <w:szCs w:val="28"/>
        </w:rPr>
        <w:t>Курским</w:t>
      </w:r>
      <w:proofErr w:type="gramEnd"/>
      <w:r w:rsidRPr="00B55399">
        <w:rPr>
          <w:rFonts w:ascii="Times New Roman" w:eastAsia="Times New Roman" w:hAnsi="Times New Roman" w:cs="Times New Roman"/>
          <w:color w:val="000000"/>
          <w:sz w:val="28"/>
          <w:szCs w:val="28"/>
        </w:rPr>
        <w:t xml:space="preserve"> ОДНТ был проведен праздник церковного календаря - </w:t>
      </w:r>
      <w:r w:rsidRPr="00B55399">
        <w:rPr>
          <w:rFonts w:ascii="Times New Roman" w:eastAsia="Times New Roman" w:hAnsi="Times New Roman" w:cs="Times New Roman"/>
          <w:b/>
          <w:color w:val="000000"/>
          <w:sz w:val="28"/>
          <w:szCs w:val="28"/>
        </w:rPr>
        <w:t xml:space="preserve">Преображение Господне </w:t>
      </w:r>
      <w:r w:rsidRPr="00B55399">
        <w:rPr>
          <w:rFonts w:ascii="Times New Roman" w:eastAsia="Calibri" w:hAnsi="Times New Roman" w:cs="Times New Roman"/>
          <w:b/>
          <w:bCs/>
          <w:sz w:val="28"/>
          <w:szCs w:val="28"/>
        </w:rPr>
        <w:t>«Яблочный спас</w:t>
      </w:r>
      <w:r w:rsidRPr="00B55399">
        <w:rPr>
          <w:rFonts w:ascii="Times New Roman" w:eastAsia="Calibri" w:hAnsi="Times New Roman" w:cs="Times New Roman"/>
          <w:bCs/>
          <w:sz w:val="28"/>
          <w:szCs w:val="28"/>
        </w:rPr>
        <w:t xml:space="preserve"> – </w:t>
      </w:r>
      <w:r w:rsidRPr="00B55399">
        <w:rPr>
          <w:rFonts w:ascii="Times New Roman" w:eastAsia="Calibri" w:hAnsi="Times New Roman" w:cs="Times New Roman"/>
          <w:b/>
          <w:bCs/>
          <w:sz w:val="28"/>
          <w:szCs w:val="28"/>
        </w:rPr>
        <w:t>нам яблок припас».</w:t>
      </w:r>
      <w:r w:rsidRPr="00B55399">
        <w:rPr>
          <w:rFonts w:ascii="Times New Roman" w:eastAsia="Times New Roman" w:hAnsi="Times New Roman" w:cs="Times New Roman"/>
          <w:color w:val="000000"/>
          <w:sz w:val="28"/>
          <w:szCs w:val="28"/>
        </w:rPr>
        <w:t xml:space="preserve"> С запахом яблок, с народным колоритом и Курским характером  в селе </w:t>
      </w:r>
      <w:proofErr w:type="spellStart"/>
      <w:r w:rsidRPr="00B55399">
        <w:rPr>
          <w:rFonts w:ascii="Times New Roman" w:eastAsia="Times New Roman" w:hAnsi="Times New Roman" w:cs="Times New Roman"/>
          <w:color w:val="000000"/>
          <w:sz w:val="28"/>
          <w:szCs w:val="28"/>
        </w:rPr>
        <w:t>Красниково</w:t>
      </w:r>
      <w:proofErr w:type="spellEnd"/>
      <w:r w:rsidRPr="00B55399">
        <w:rPr>
          <w:rFonts w:ascii="Times New Roman" w:eastAsia="Times New Roman" w:hAnsi="Times New Roman" w:cs="Times New Roman"/>
          <w:color w:val="000000"/>
          <w:sz w:val="28"/>
          <w:szCs w:val="28"/>
        </w:rPr>
        <w:t xml:space="preserve"> у водяной мельницы развернулись массовые гуляния.   </w:t>
      </w:r>
    </w:p>
    <w:p w:rsidR="00B55399" w:rsidRPr="00B55399" w:rsidRDefault="00B55399"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 xml:space="preserve">      20 августа на Водяной мельнице был проведен областной детский праздник «</w:t>
      </w:r>
      <w:r w:rsidRPr="00B55399">
        <w:rPr>
          <w:rFonts w:ascii="Times New Roman" w:eastAsia="Times New Roman" w:hAnsi="Times New Roman" w:cs="Times New Roman"/>
          <w:b/>
          <w:color w:val="000000"/>
          <w:sz w:val="28"/>
          <w:szCs w:val="28"/>
        </w:rPr>
        <w:t>Дорога в детство</w:t>
      </w:r>
      <w:r w:rsidRPr="00B55399">
        <w:rPr>
          <w:rFonts w:ascii="Times New Roman" w:eastAsia="Times New Roman" w:hAnsi="Times New Roman" w:cs="Times New Roman"/>
          <w:color w:val="000000"/>
          <w:sz w:val="28"/>
          <w:szCs w:val="28"/>
        </w:rPr>
        <w:t xml:space="preserve">», где  было показано  представление Курского театра кукол, а специалистами  районного Дома культуры и пяти сельских учреждений культуры проведена веселая игровая программа.  </w:t>
      </w:r>
    </w:p>
    <w:p w:rsidR="00B55399" w:rsidRPr="00B55399" w:rsidRDefault="00B55399" w:rsidP="00A43C02">
      <w:pPr>
        <w:spacing w:after="0" w:line="240" w:lineRule="auto"/>
        <w:jc w:val="both"/>
        <w:rPr>
          <w:rFonts w:ascii="Times New Roman" w:hAnsi="Times New Roman" w:cs="Times New Roman"/>
          <w:sz w:val="28"/>
          <w:szCs w:val="28"/>
        </w:rPr>
      </w:pPr>
      <w:r w:rsidRPr="00B55399">
        <w:rPr>
          <w:rFonts w:ascii="Times New Roman" w:eastAsia="Times New Roman" w:hAnsi="Times New Roman" w:cs="Times New Roman"/>
          <w:color w:val="000000"/>
          <w:sz w:val="28"/>
          <w:szCs w:val="28"/>
        </w:rPr>
        <w:t xml:space="preserve">       21 августа на территории водяной мельницы прошёл фестиваль художественного творчества «</w:t>
      </w:r>
      <w:r w:rsidRPr="00B55399">
        <w:rPr>
          <w:rFonts w:ascii="Times New Roman" w:eastAsia="Times New Roman" w:hAnsi="Times New Roman" w:cs="Times New Roman"/>
          <w:b/>
          <w:color w:val="000000"/>
          <w:sz w:val="28"/>
          <w:szCs w:val="28"/>
        </w:rPr>
        <w:t>Широта души русской</w:t>
      </w:r>
      <w:r w:rsidRPr="00B55399">
        <w:rPr>
          <w:rFonts w:ascii="Times New Roman" w:eastAsia="Times New Roman" w:hAnsi="Times New Roman" w:cs="Times New Roman"/>
          <w:color w:val="000000"/>
          <w:sz w:val="28"/>
          <w:szCs w:val="28"/>
        </w:rPr>
        <w:t>». В работе фестиваля принимали участие вокальные коллективы «Русский стиль», «Россы» Курской государственной филармонии, солисты районного Дома культуры, а также творческие коллективы районного и сельских домов культуры Пристенского района.</w:t>
      </w:r>
      <w:r w:rsidRPr="00B55399">
        <w:rPr>
          <w:rFonts w:ascii="Times New Roman" w:hAnsi="Times New Roman" w:cs="Times New Roman"/>
          <w:sz w:val="28"/>
          <w:szCs w:val="28"/>
        </w:rPr>
        <w:t xml:space="preserve">  </w:t>
      </w:r>
    </w:p>
    <w:p w:rsidR="00B55399" w:rsidRPr="00B55399" w:rsidRDefault="00B55399" w:rsidP="00A43C02">
      <w:pPr>
        <w:spacing w:after="0" w:line="240" w:lineRule="auto"/>
        <w:jc w:val="both"/>
        <w:rPr>
          <w:rFonts w:ascii="Times New Roman" w:eastAsia="Times New Roman" w:hAnsi="Times New Roman" w:cs="Times New Roman"/>
          <w:sz w:val="28"/>
          <w:szCs w:val="28"/>
        </w:rPr>
      </w:pPr>
      <w:r w:rsidRPr="00B55399">
        <w:rPr>
          <w:rFonts w:ascii="Times New Roman" w:hAnsi="Times New Roman" w:cs="Times New Roman"/>
          <w:sz w:val="28"/>
          <w:szCs w:val="28"/>
        </w:rPr>
        <w:t xml:space="preserve">        </w:t>
      </w:r>
      <w:r w:rsidRPr="00B55399">
        <w:rPr>
          <w:rFonts w:ascii="Times New Roman" w:eastAsia="Times New Roman" w:hAnsi="Times New Roman" w:cs="Times New Roman"/>
          <w:sz w:val="28"/>
          <w:szCs w:val="28"/>
        </w:rPr>
        <w:t xml:space="preserve">      </w:t>
      </w:r>
      <w:proofErr w:type="gramStart"/>
      <w:r w:rsidRPr="00B55399">
        <w:rPr>
          <w:rFonts w:ascii="Times New Roman" w:eastAsia="Times New Roman" w:hAnsi="Times New Roman" w:cs="Times New Roman"/>
          <w:sz w:val="28"/>
          <w:szCs w:val="28"/>
        </w:rPr>
        <w:t xml:space="preserve">В течение года на водяной мельнице проводились экскурсии, организованные Курским государственным краеведческим музеем, Курским ОДНТ и </w:t>
      </w:r>
      <w:proofErr w:type="spellStart"/>
      <w:r w:rsidRPr="00B55399">
        <w:rPr>
          <w:rFonts w:ascii="Times New Roman" w:eastAsia="Times New Roman" w:hAnsi="Times New Roman" w:cs="Times New Roman"/>
          <w:sz w:val="28"/>
          <w:szCs w:val="28"/>
        </w:rPr>
        <w:t>турагенством</w:t>
      </w:r>
      <w:proofErr w:type="spellEnd"/>
      <w:r w:rsidRPr="00B55399">
        <w:rPr>
          <w:rFonts w:ascii="Times New Roman" w:eastAsia="Times New Roman" w:hAnsi="Times New Roman" w:cs="Times New Roman"/>
          <w:sz w:val="28"/>
          <w:szCs w:val="28"/>
        </w:rPr>
        <w:t>, сопровождаемые мероприятиями Пристенского РДК и сельских учреждений культуры: фольклорный ансамбль «</w:t>
      </w:r>
      <w:proofErr w:type="spellStart"/>
      <w:r w:rsidRPr="00B55399">
        <w:rPr>
          <w:rFonts w:ascii="Times New Roman" w:eastAsia="Times New Roman" w:hAnsi="Times New Roman" w:cs="Times New Roman"/>
          <w:sz w:val="28"/>
          <w:szCs w:val="28"/>
        </w:rPr>
        <w:t>Феклушка</w:t>
      </w:r>
      <w:proofErr w:type="spellEnd"/>
      <w:r w:rsidRPr="00B55399">
        <w:rPr>
          <w:rFonts w:ascii="Times New Roman" w:eastAsia="Times New Roman" w:hAnsi="Times New Roman" w:cs="Times New Roman"/>
          <w:sz w:val="28"/>
          <w:szCs w:val="28"/>
        </w:rPr>
        <w:t>» Котовского ДК проводил игровые и обрядовые программы народного календаря; вокальные ансамбли «</w:t>
      </w:r>
      <w:proofErr w:type="spellStart"/>
      <w:r w:rsidRPr="00B55399">
        <w:rPr>
          <w:rFonts w:ascii="Times New Roman" w:eastAsia="Times New Roman" w:hAnsi="Times New Roman" w:cs="Times New Roman"/>
          <w:sz w:val="28"/>
          <w:szCs w:val="28"/>
        </w:rPr>
        <w:t>Лужаночка</w:t>
      </w:r>
      <w:proofErr w:type="spellEnd"/>
      <w:r w:rsidRPr="00B55399">
        <w:rPr>
          <w:rFonts w:ascii="Times New Roman" w:eastAsia="Times New Roman" w:hAnsi="Times New Roman" w:cs="Times New Roman"/>
          <w:sz w:val="28"/>
          <w:szCs w:val="28"/>
        </w:rPr>
        <w:t xml:space="preserve">» </w:t>
      </w:r>
      <w:proofErr w:type="spellStart"/>
      <w:r w:rsidRPr="00B55399">
        <w:rPr>
          <w:rFonts w:ascii="Times New Roman" w:eastAsia="Times New Roman" w:hAnsi="Times New Roman" w:cs="Times New Roman"/>
          <w:sz w:val="28"/>
          <w:szCs w:val="28"/>
        </w:rPr>
        <w:t>Луговского</w:t>
      </w:r>
      <w:proofErr w:type="spellEnd"/>
      <w:r w:rsidRPr="00B55399">
        <w:rPr>
          <w:rFonts w:ascii="Times New Roman" w:eastAsia="Times New Roman" w:hAnsi="Times New Roman" w:cs="Times New Roman"/>
          <w:sz w:val="28"/>
          <w:szCs w:val="28"/>
        </w:rPr>
        <w:t xml:space="preserve"> ДК и «</w:t>
      </w:r>
      <w:proofErr w:type="spellStart"/>
      <w:r w:rsidRPr="00B55399">
        <w:rPr>
          <w:rFonts w:ascii="Times New Roman" w:eastAsia="Times New Roman" w:hAnsi="Times New Roman" w:cs="Times New Roman"/>
          <w:sz w:val="28"/>
          <w:szCs w:val="28"/>
        </w:rPr>
        <w:t>Рябинушка</w:t>
      </w:r>
      <w:proofErr w:type="spellEnd"/>
      <w:r w:rsidRPr="00B55399">
        <w:rPr>
          <w:rFonts w:ascii="Times New Roman" w:eastAsia="Times New Roman" w:hAnsi="Times New Roman" w:cs="Times New Roman"/>
          <w:sz w:val="28"/>
          <w:szCs w:val="28"/>
        </w:rPr>
        <w:t>» Кировский ДК подготовили концертные программы;</w:t>
      </w:r>
      <w:proofErr w:type="gramEnd"/>
      <w:r w:rsidRPr="00B55399">
        <w:rPr>
          <w:rFonts w:ascii="Times New Roman" w:eastAsia="Times New Roman" w:hAnsi="Times New Roman" w:cs="Times New Roman"/>
          <w:sz w:val="28"/>
          <w:szCs w:val="28"/>
        </w:rPr>
        <w:t xml:space="preserve"> мастера ДПИ и детские клубные </w:t>
      </w:r>
      <w:proofErr w:type="spellStart"/>
      <w:r w:rsidRPr="00B55399">
        <w:rPr>
          <w:rFonts w:ascii="Times New Roman" w:eastAsia="Times New Roman" w:hAnsi="Times New Roman" w:cs="Times New Roman"/>
          <w:sz w:val="28"/>
          <w:szCs w:val="28"/>
        </w:rPr>
        <w:t>формрования</w:t>
      </w:r>
      <w:proofErr w:type="spellEnd"/>
      <w:r w:rsidRPr="00B55399">
        <w:rPr>
          <w:rFonts w:ascii="Times New Roman" w:eastAsia="Times New Roman" w:hAnsi="Times New Roman" w:cs="Times New Roman"/>
          <w:sz w:val="28"/>
          <w:szCs w:val="28"/>
        </w:rPr>
        <w:t xml:space="preserve"> Ильинского ДК и </w:t>
      </w:r>
      <w:proofErr w:type="spellStart"/>
      <w:r w:rsidRPr="00B55399">
        <w:rPr>
          <w:rFonts w:ascii="Times New Roman" w:eastAsia="Times New Roman" w:hAnsi="Times New Roman" w:cs="Times New Roman"/>
          <w:sz w:val="28"/>
          <w:szCs w:val="28"/>
        </w:rPr>
        <w:t>Бобрышевского</w:t>
      </w:r>
      <w:proofErr w:type="spellEnd"/>
      <w:r w:rsidRPr="00B55399">
        <w:rPr>
          <w:rFonts w:ascii="Times New Roman" w:eastAsia="Times New Roman" w:hAnsi="Times New Roman" w:cs="Times New Roman"/>
          <w:sz w:val="28"/>
          <w:szCs w:val="28"/>
        </w:rPr>
        <w:t xml:space="preserve"> ДК оформили выставки поделок  народных умельцев и работ мастеров; </w:t>
      </w:r>
      <w:proofErr w:type="spellStart"/>
      <w:r w:rsidRPr="00B55399">
        <w:rPr>
          <w:rFonts w:ascii="Times New Roman" w:eastAsia="Times New Roman" w:hAnsi="Times New Roman" w:cs="Times New Roman"/>
          <w:sz w:val="28"/>
          <w:szCs w:val="28"/>
        </w:rPr>
        <w:t>Ярыгинский</w:t>
      </w:r>
      <w:proofErr w:type="spellEnd"/>
      <w:r w:rsidRPr="00B55399">
        <w:rPr>
          <w:rFonts w:ascii="Times New Roman" w:eastAsia="Times New Roman" w:hAnsi="Times New Roman" w:cs="Times New Roman"/>
          <w:sz w:val="28"/>
          <w:szCs w:val="28"/>
        </w:rPr>
        <w:t xml:space="preserve"> ДК и </w:t>
      </w:r>
      <w:proofErr w:type="spellStart"/>
      <w:r w:rsidRPr="00B55399">
        <w:rPr>
          <w:rFonts w:ascii="Times New Roman" w:eastAsia="Times New Roman" w:hAnsi="Times New Roman" w:cs="Times New Roman"/>
          <w:sz w:val="28"/>
          <w:szCs w:val="28"/>
        </w:rPr>
        <w:t>Колбасовский</w:t>
      </w:r>
      <w:proofErr w:type="spellEnd"/>
      <w:r w:rsidRPr="00B55399">
        <w:rPr>
          <w:rFonts w:ascii="Times New Roman" w:eastAsia="Times New Roman" w:hAnsi="Times New Roman" w:cs="Times New Roman"/>
          <w:sz w:val="28"/>
          <w:szCs w:val="28"/>
        </w:rPr>
        <w:t xml:space="preserve"> ДК подготовили игровые программы и выступления кукольных кружков; районный Дом культуры показал самобытную русскую кухню и выступления самодеятельного молодежного коллектива.        </w:t>
      </w:r>
    </w:p>
    <w:p w:rsidR="00B55399" w:rsidRPr="00B55399" w:rsidRDefault="00B55399"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              </w:t>
      </w:r>
      <w:r w:rsidRPr="00B55399">
        <w:rPr>
          <w:rFonts w:ascii="Times New Roman" w:eastAsia="Times New Roman" w:hAnsi="Times New Roman" w:cs="Times New Roman"/>
          <w:b/>
          <w:sz w:val="28"/>
          <w:szCs w:val="28"/>
        </w:rPr>
        <w:t>В рамках национального проекта «Культура»</w:t>
      </w:r>
      <w:r w:rsidRPr="00B55399">
        <w:rPr>
          <w:rFonts w:ascii="Times New Roman" w:eastAsia="Times New Roman" w:hAnsi="Times New Roman" w:cs="Times New Roman"/>
          <w:sz w:val="28"/>
          <w:szCs w:val="28"/>
        </w:rPr>
        <w:t xml:space="preserve"> 30 августа Пристенский район получил в пользование оснащённый современной техникой, мобильный культурный центр-автоклуб. В церемонии передачи ключей приняли участие почётные гости: д</w:t>
      </w:r>
      <w:r w:rsidRPr="00B55399">
        <w:rPr>
          <w:rFonts w:ascii="Times New Roman" w:hAnsi="Times New Roman" w:cs="Times New Roman"/>
          <w:color w:val="000000"/>
          <w:sz w:val="28"/>
          <w:szCs w:val="28"/>
          <w:shd w:val="clear" w:color="auto" w:fill="FFFFFF"/>
        </w:rPr>
        <w:t xml:space="preserve">епутат Государственной Думы Российской Федерации Германова Ольга Михайловна, </w:t>
      </w:r>
      <w:r w:rsidRPr="00B55399">
        <w:rPr>
          <w:rFonts w:ascii="Times New Roman" w:hAnsi="Times New Roman" w:cs="Times New Roman"/>
          <w:color w:val="000000"/>
          <w:sz w:val="28"/>
          <w:szCs w:val="28"/>
        </w:rPr>
        <w:t xml:space="preserve"> </w:t>
      </w:r>
      <w:r w:rsidRPr="00B55399">
        <w:rPr>
          <w:rFonts w:ascii="Times New Roman" w:hAnsi="Times New Roman" w:cs="Times New Roman"/>
          <w:color w:val="000000"/>
          <w:sz w:val="28"/>
          <w:szCs w:val="28"/>
          <w:shd w:val="clear" w:color="auto" w:fill="FFFFFF"/>
        </w:rPr>
        <w:t xml:space="preserve">Председатель комитета по культуре Курской области </w:t>
      </w:r>
      <w:proofErr w:type="spellStart"/>
      <w:r w:rsidRPr="00B55399">
        <w:rPr>
          <w:rFonts w:ascii="Times New Roman" w:hAnsi="Times New Roman" w:cs="Times New Roman"/>
          <w:color w:val="000000"/>
          <w:sz w:val="28"/>
          <w:szCs w:val="28"/>
          <w:shd w:val="clear" w:color="auto" w:fill="FFFFFF"/>
        </w:rPr>
        <w:t>Полетыкина</w:t>
      </w:r>
      <w:proofErr w:type="spellEnd"/>
      <w:r w:rsidRPr="00B55399">
        <w:rPr>
          <w:rFonts w:ascii="Times New Roman" w:hAnsi="Times New Roman" w:cs="Times New Roman"/>
          <w:color w:val="000000"/>
          <w:sz w:val="28"/>
          <w:szCs w:val="28"/>
          <w:shd w:val="clear" w:color="auto" w:fill="FFFFFF"/>
        </w:rPr>
        <w:t xml:space="preserve"> Юлия Николаевна</w:t>
      </w:r>
      <w:r w:rsidRPr="00B55399">
        <w:rPr>
          <w:rFonts w:ascii="Times New Roman" w:hAnsi="Times New Roman" w:cs="Times New Roman"/>
          <w:color w:val="000000"/>
          <w:sz w:val="28"/>
          <w:szCs w:val="28"/>
        </w:rPr>
        <w:t xml:space="preserve">, </w:t>
      </w:r>
      <w:r w:rsidRPr="00B55399">
        <w:rPr>
          <w:rFonts w:ascii="Times New Roman" w:hAnsi="Times New Roman" w:cs="Times New Roman"/>
          <w:color w:val="000000"/>
          <w:sz w:val="28"/>
          <w:szCs w:val="28"/>
          <w:shd w:val="clear" w:color="auto" w:fill="FFFFFF"/>
        </w:rPr>
        <w:t>Глава Пристенского района Курской области Петров Виктор Владимирович</w:t>
      </w:r>
      <w:r w:rsidRPr="00B55399">
        <w:rPr>
          <w:rFonts w:ascii="Times New Roman" w:hAnsi="Times New Roman" w:cs="Times New Roman"/>
          <w:color w:val="000000"/>
          <w:sz w:val="28"/>
          <w:szCs w:val="28"/>
        </w:rPr>
        <w:t>.</w:t>
      </w:r>
      <w:r w:rsidRPr="00B55399">
        <w:rPr>
          <w:rFonts w:ascii="Times New Roman" w:hAnsi="Times New Roman" w:cs="Times New Roman"/>
          <w:color w:val="000000"/>
          <w:sz w:val="28"/>
          <w:szCs w:val="28"/>
        </w:rPr>
        <w:br/>
      </w:r>
      <w:r w:rsidRPr="00B55399">
        <w:rPr>
          <w:rFonts w:ascii="Times New Roman" w:hAnsi="Times New Roman" w:cs="Times New Roman"/>
          <w:color w:val="000000"/>
          <w:sz w:val="28"/>
          <w:szCs w:val="28"/>
          <w:shd w:val="clear" w:color="auto" w:fill="FFFFFF"/>
        </w:rPr>
        <w:lastRenderedPageBreak/>
        <w:t xml:space="preserve">      Праздничный концерт подарили участники самодеятельности и солисты Пристенского РДК, танцевальный коллектив «Грация», хореографический ансамбль «Феерия», образцовый детский хореографический коллектив любительского художественного творчества «Весёлые горошины».</w:t>
      </w:r>
      <w:r w:rsidRPr="00B55399">
        <w:rPr>
          <w:rFonts w:ascii="Times New Roman" w:hAnsi="Times New Roman" w:cs="Times New Roman"/>
          <w:color w:val="000000"/>
          <w:sz w:val="28"/>
          <w:szCs w:val="28"/>
        </w:rPr>
        <w:br/>
      </w:r>
      <w:r w:rsidRPr="00B55399">
        <w:rPr>
          <w:rFonts w:ascii="Times New Roman" w:hAnsi="Times New Roman" w:cs="Times New Roman"/>
          <w:sz w:val="28"/>
          <w:szCs w:val="28"/>
        </w:rPr>
        <w:t xml:space="preserve">          5 июля 2022 года в Кировском ДК состоялся </w:t>
      </w:r>
      <w:r w:rsidRPr="00B55399">
        <w:rPr>
          <w:rFonts w:ascii="Times New Roman" w:hAnsi="Times New Roman" w:cs="Times New Roman"/>
          <w:b/>
          <w:sz w:val="28"/>
          <w:szCs w:val="28"/>
        </w:rPr>
        <w:t>6-й фестиваль детского творчества «Дети – лучшее на свете»</w:t>
      </w:r>
      <w:r w:rsidRPr="00B55399">
        <w:rPr>
          <w:rFonts w:ascii="Times New Roman" w:hAnsi="Times New Roman" w:cs="Times New Roman"/>
          <w:sz w:val="28"/>
          <w:szCs w:val="28"/>
        </w:rPr>
        <w:t xml:space="preserve">. Фестиваль проводился в рамках </w:t>
      </w:r>
      <w:r w:rsidRPr="00B55399">
        <w:rPr>
          <w:rFonts w:ascii="Times New Roman" w:hAnsi="Times New Roman" w:cs="Times New Roman"/>
          <w:b/>
          <w:sz w:val="28"/>
          <w:szCs w:val="28"/>
        </w:rPr>
        <w:t>культурного бренда «Родина Победы»,</w:t>
      </w:r>
      <w:r w:rsidRPr="00B55399">
        <w:rPr>
          <w:rFonts w:ascii="Times New Roman" w:hAnsi="Times New Roman" w:cs="Times New Roman"/>
          <w:sz w:val="28"/>
          <w:szCs w:val="28"/>
        </w:rPr>
        <w:t xml:space="preserve"> посвященного 79-й годовщине Победы в Курской битве. </w:t>
      </w:r>
    </w:p>
    <w:p w:rsidR="00B55399" w:rsidRPr="00B55399" w:rsidRDefault="00B55399" w:rsidP="00A43C02">
      <w:pPr>
        <w:spacing w:after="0" w:line="240" w:lineRule="auto"/>
        <w:jc w:val="both"/>
        <w:rPr>
          <w:rFonts w:ascii="Times New Roman" w:hAnsi="Times New Roman" w:cs="Times New Roman"/>
          <w:sz w:val="28"/>
          <w:szCs w:val="28"/>
        </w:rPr>
      </w:pPr>
      <w:r w:rsidRPr="00B55399">
        <w:rPr>
          <w:rFonts w:ascii="Times New Roman" w:hAnsi="Times New Roman" w:cs="Times New Roman"/>
          <w:sz w:val="28"/>
          <w:szCs w:val="28"/>
        </w:rPr>
        <w:t xml:space="preserve">      Фестиваль организован работниками Кировского ДК филиала МКУК «Пристенский РДК» совместно с Музеем КП Воронежского фронта им. </w:t>
      </w:r>
      <w:proofErr w:type="spellStart"/>
      <w:r w:rsidRPr="00B55399">
        <w:rPr>
          <w:rFonts w:ascii="Times New Roman" w:hAnsi="Times New Roman" w:cs="Times New Roman"/>
          <w:sz w:val="28"/>
          <w:szCs w:val="28"/>
        </w:rPr>
        <w:t>Н.Ф.Ватутина</w:t>
      </w:r>
      <w:proofErr w:type="spellEnd"/>
      <w:r w:rsidRPr="00B55399">
        <w:rPr>
          <w:rFonts w:ascii="Times New Roman" w:hAnsi="Times New Roman" w:cs="Times New Roman"/>
          <w:sz w:val="28"/>
          <w:szCs w:val="28"/>
        </w:rPr>
        <w:t xml:space="preserve"> при поддержке  МКУК «Пристенский РДК»</w:t>
      </w:r>
    </w:p>
    <w:p w:rsidR="00B55399" w:rsidRPr="00B55399" w:rsidRDefault="00B55399" w:rsidP="00A43C02">
      <w:pPr>
        <w:spacing w:after="0" w:line="240" w:lineRule="auto"/>
        <w:jc w:val="both"/>
        <w:rPr>
          <w:rFonts w:ascii="Times New Roman" w:hAnsi="Times New Roman" w:cs="Times New Roman"/>
          <w:sz w:val="28"/>
          <w:szCs w:val="28"/>
        </w:rPr>
      </w:pPr>
      <w:r w:rsidRPr="00B55399">
        <w:rPr>
          <w:rFonts w:ascii="Times New Roman" w:hAnsi="Times New Roman" w:cs="Times New Roman"/>
          <w:sz w:val="28"/>
          <w:szCs w:val="28"/>
        </w:rPr>
        <w:t xml:space="preserve">      В программу фестиваля входил ряд мероприятий: митинг у памятника Генералу Армии Н.Ф. Ватутину «Огненная Дуга»,  обзорная экскурсия в историко-мемориальном музее КП ВФ им. Ватутина,  выставка работ мастеров декоративно-прикладного искусства, концертная программа детских самодеятельных коллективов. </w:t>
      </w:r>
    </w:p>
    <w:p w:rsidR="00B55399" w:rsidRPr="00B55399" w:rsidRDefault="00B55399" w:rsidP="00A43C02">
      <w:pPr>
        <w:spacing w:after="0" w:line="240" w:lineRule="auto"/>
        <w:jc w:val="both"/>
        <w:rPr>
          <w:rFonts w:ascii="Times New Roman" w:hAnsi="Times New Roman" w:cs="Times New Roman"/>
          <w:sz w:val="28"/>
          <w:szCs w:val="28"/>
        </w:rPr>
      </w:pPr>
      <w:r w:rsidRPr="00B55399">
        <w:rPr>
          <w:rFonts w:ascii="Times New Roman" w:hAnsi="Times New Roman" w:cs="Times New Roman"/>
          <w:sz w:val="28"/>
          <w:szCs w:val="28"/>
        </w:rPr>
        <w:t xml:space="preserve">      Дети – участники фестиваля – показали свои творческие работы в различных номинациях: </w:t>
      </w:r>
      <w:proofErr w:type="gramStart"/>
      <w:r w:rsidRPr="00B55399">
        <w:rPr>
          <w:rFonts w:ascii="Times New Roman" w:hAnsi="Times New Roman" w:cs="Times New Roman"/>
          <w:sz w:val="28"/>
          <w:szCs w:val="28"/>
        </w:rPr>
        <w:t>«Театральные коллективы», «Художественное слово», «Музыкальные инструменты», «Вокал», «Хореография», «Фольклор», «Декоративно-прикладное творчество».</w:t>
      </w:r>
      <w:proofErr w:type="gramEnd"/>
      <w:r w:rsidRPr="00B55399">
        <w:rPr>
          <w:rFonts w:ascii="Times New Roman" w:hAnsi="Times New Roman" w:cs="Times New Roman"/>
          <w:sz w:val="28"/>
          <w:szCs w:val="28"/>
        </w:rPr>
        <w:t xml:space="preserve"> Всего в фестивале приняли участие 54 ребенка в возрасте от 8 до 18 лет из Пристенского и </w:t>
      </w:r>
      <w:proofErr w:type="spellStart"/>
      <w:r w:rsidRPr="00B55399">
        <w:rPr>
          <w:rFonts w:ascii="Times New Roman" w:hAnsi="Times New Roman" w:cs="Times New Roman"/>
          <w:sz w:val="28"/>
          <w:szCs w:val="28"/>
        </w:rPr>
        <w:t>Обоянского</w:t>
      </w:r>
      <w:proofErr w:type="spellEnd"/>
      <w:r w:rsidRPr="00B55399">
        <w:rPr>
          <w:rFonts w:ascii="Times New Roman" w:hAnsi="Times New Roman" w:cs="Times New Roman"/>
          <w:sz w:val="28"/>
          <w:szCs w:val="28"/>
        </w:rPr>
        <w:t xml:space="preserve"> районов.</w:t>
      </w:r>
    </w:p>
    <w:p w:rsidR="00B55399" w:rsidRPr="00B55399" w:rsidRDefault="00B55399" w:rsidP="00A43C02">
      <w:pPr>
        <w:spacing w:after="0" w:line="240" w:lineRule="auto"/>
        <w:jc w:val="both"/>
        <w:rPr>
          <w:rFonts w:ascii="Times New Roman" w:hAnsi="Times New Roman" w:cs="Times New Roman"/>
          <w:sz w:val="28"/>
          <w:szCs w:val="28"/>
          <w:shd w:val="clear" w:color="auto" w:fill="FFFFFF"/>
        </w:rPr>
      </w:pPr>
      <w:r w:rsidRPr="00B55399">
        <w:rPr>
          <w:rFonts w:ascii="Times New Roman" w:hAnsi="Times New Roman" w:cs="Times New Roman"/>
          <w:sz w:val="28"/>
          <w:szCs w:val="28"/>
          <w:shd w:val="clear" w:color="auto" w:fill="FFFFFF"/>
        </w:rPr>
        <w:t xml:space="preserve">             </w:t>
      </w:r>
      <w:r w:rsidRPr="00B55399">
        <w:rPr>
          <w:rFonts w:ascii="Times New Roman" w:hAnsi="Times New Roman" w:cs="Times New Roman"/>
          <w:b/>
          <w:sz w:val="28"/>
          <w:szCs w:val="28"/>
          <w:shd w:val="clear" w:color="auto" w:fill="FFFFFF"/>
        </w:rPr>
        <w:t>Ярким событием</w:t>
      </w:r>
      <w:r w:rsidRPr="00B55399">
        <w:rPr>
          <w:rFonts w:ascii="Times New Roman" w:hAnsi="Times New Roman" w:cs="Times New Roman"/>
          <w:sz w:val="28"/>
          <w:szCs w:val="28"/>
          <w:shd w:val="clear" w:color="auto" w:fill="FFFFFF"/>
        </w:rPr>
        <w:t xml:space="preserve"> для района стало приглашение  участницы художественной самодеятельности Котовский ДК </w:t>
      </w:r>
      <w:proofErr w:type="spellStart"/>
      <w:r w:rsidRPr="00B55399">
        <w:rPr>
          <w:rFonts w:ascii="Times New Roman" w:hAnsi="Times New Roman" w:cs="Times New Roman"/>
          <w:b/>
          <w:sz w:val="28"/>
          <w:szCs w:val="28"/>
          <w:shd w:val="clear" w:color="auto" w:fill="FFFFFF"/>
        </w:rPr>
        <w:t>Кофановой</w:t>
      </w:r>
      <w:proofErr w:type="spellEnd"/>
      <w:r w:rsidRPr="00B55399">
        <w:rPr>
          <w:rFonts w:ascii="Times New Roman" w:hAnsi="Times New Roman" w:cs="Times New Roman"/>
          <w:b/>
          <w:sz w:val="28"/>
          <w:szCs w:val="28"/>
          <w:shd w:val="clear" w:color="auto" w:fill="FFFFFF"/>
        </w:rPr>
        <w:t xml:space="preserve"> Н.Н</w:t>
      </w:r>
      <w:r w:rsidRPr="00B55399">
        <w:rPr>
          <w:rFonts w:ascii="Times New Roman" w:hAnsi="Times New Roman" w:cs="Times New Roman"/>
          <w:sz w:val="28"/>
          <w:szCs w:val="28"/>
          <w:shd w:val="clear" w:color="auto" w:fill="FFFFFF"/>
        </w:rPr>
        <w:t xml:space="preserve">. в г. Москву на канал «Россия» на передачу «Привет, Андрей!». В марте показали запись передачи, где Нина Николаевна </w:t>
      </w:r>
      <w:proofErr w:type="spellStart"/>
      <w:r w:rsidRPr="00B55399">
        <w:rPr>
          <w:rFonts w:ascii="Times New Roman" w:hAnsi="Times New Roman" w:cs="Times New Roman"/>
          <w:sz w:val="28"/>
          <w:szCs w:val="28"/>
          <w:shd w:val="clear" w:color="auto" w:fill="FFFFFF"/>
        </w:rPr>
        <w:t>Кофанова</w:t>
      </w:r>
      <w:proofErr w:type="spellEnd"/>
      <w:r w:rsidRPr="00B55399">
        <w:rPr>
          <w:rFonts w:ascii="Times New Roman" w:hAnsi="Times New Roman" w:cs="Times New Roman"/>
          <w:sz w:val="28"/>
          <w:szCs w:val="28"/>
          <w:shd w:val="clear" w:color="auto" w:fill="FFFFFF"/>
        </w:rPr>
        <w:t xml:space="preserve"> вместе с </w:t>
      </w:r>
      <w:proofErr w:type="spellStart"/>
      <w:r w:rsidRPr="00B55399">
        <w:rPr>
          <w:rFonts w:ascii="Times New Roman" w:hAnsi="Times New Roman" w:cs="Times New Roman"/>
          <w:sz w:val="28"/>
          <w:szCs w:val="28"/>
          <w:shd w:val="clear" w:color="auto" w:fill="FFFFFF"/>
        </w:rPr>
        <w:t>культорганизатором</w:t>
      </w:r>
      <w:proofErr w:type="spellEnd"/>
      <w:r w:rsidRPr="00B55399">
        <w:rPr>
          <w:rFonts w:ascii="Times New Roman" w:hAnsi="Times New Roman" w:cs="Times New Roman"/>
          <w:sz w:val="28"/>
          <w:szCs w:val="28"/>
          <w:shd w:val="clear" w:color="auto" w:fill="FFFFFF"/>
        </w:rPr>
        <w:t xml:space="preserve"> Котовского ДК </w:t>
      </w:r>
      <w:proofErr w:type="spellStart"/>
      <w:r w:rsidRPr="00B55399">
        <w:rPr>
          <w:rFonts w:ascii="Times New Roman" w:hAnsi="Times New Roman" w:cs="Times New Roman"/>
          <w:sz w:val="28"/>
          <w:szCs w:val="28"/>
          <w:shd w:val="clear" w:color="auto" w:fill="FFFFFF"/>
        </w:rPr>
        <w:t>Самофаловой</w:t>
      </w:r>
      <w:proofErr w:type="spellEnd"/>
      <w:r w:rsidRPr="00B55399">
        <w:rPr>
          <w:rFonts w:ascii="Times New Roman" w:hAnsi="Times New Roman" w:cs="Times New Roman"/>
          <w:sz w:val="28"/>
          <w:szCs w:val="28"/>
          <w:shd w:val="clear" w:color="auto" w:fill="FFFFFF"/>
        </w:rPr>
        <w:t xml:space="preserve"> Валентиной Ивановной исполнила авторские песни Нины </w:t>
      </w:r>
      <w:proofErr w:type="gramStart"/>
      <w:r w:rsidRPr="00B55399">
        <w:rPr>
          <w:rFonts w:ascii="Times New Roman" w:hAnsi="Times New Roman" w:cs="Times New Roman"/>
          <w:sz w:val="28"/>
          <w:szCs w:val="28"/>
          <w:shd w:val="clear" w:color="auto" w:fill="FFFFFF"/>
        </w:rPr>
        <w:t>Николаевны</w:t>
      </w:r>
      <w:proofErr w:type="gramEnd"/>
      <w:r w:rsidRPr="00B55399">
        <w:rPr>
          <w:rFonts w:ascii="Times New Roman" w:hAnsi="Times New Roman" w:cs="Times New Roman"/>
          <w:sz w:val="28"/>
          <w:szCs w:val="28"/>
          <w:shd w:val="clear" w:color="auto" w:fill="FFFFFF"/>
        </w:rPr>
        <w:t xml:space="preserve"> и частушки дуэтом с </w:t>
      </w:r>
      <w:proofErr w:type="spellStart"/>
      <w:r w:rsidRPr="00B55399">
        <w:rPr>
          <w:rFonts w:ascii="Times New Roman" w:hAnsi="Times New Roman" w:cs="Times New Roman"/>
          <w:sz w:val="28"/>
          <w:szCs w:val="28"/>
          <w:shd w:val="clear" w:color="auto" w:fill="FFFFFF"/>
        </w:rPr>
        <w:t>Самофаловой</w:t>
      </w:r>
      <w:proofErr w:type="spellEnd"/>
      <w:r w:rsidRPr="00B55399">
        <w:rPr>
          <w:rFonts w:ascii="Times New Roman" w:hAnsi="Times New Roman" w:cs="Times New Roman"/>
          <w:sz w:val="28"/>
          <w:szCs w:val="28"/>
          <w:shd w:val="clear" w:color="auto" w:fill="FFFFFF"/>
        </w:rPr>
        <w:t xml:space="preserve"> В.И. В конце передачи </w:t>
      </w:r>
      <w:proofErr w:type="spellStart"/>
      <w:r w:rsidRPr="00B55399">
        <w:rPr>
          <w:rFonts w:ascii="Times New Roman" w:hAnsi="Times New Roman" w:cs="Times New Roman"/>
          <w:sz w:val="28"/>
          <w:szCs w:val="28"/>
          <w:shd w:val="clear" w:color="auto" w:fill="FFFFFF"/>
        </w:rPr>
        <w:t>Кофановой</w:t>
      </w:r>
      <w:proofErr w:type="spellEnd"/>
      <w:r w:rsidRPr="00B55399">
        <w:rPr>
          <w:rFonts w:ascii="Times New Roman" w:hAnsi="Times New Roman" w:cs="Times New Roman"/>
          <w:sz w:val="28"/>
          <w:szCs w:val="28"/>
          <w:shd w:val="clear" w:color="auto" w:fill="FFFFFF"/>
        </w:rPr>
        <w:t xml:space="preserve"> Н.Н. была подарена Тульская гармонь от Андрея Малахова. </w:t>
      </w:r>
    </w:p>
    <w:p w:rsidR="00B55399" w:rsidRPr="00B55399" w:rsidRDefault="00B55399" w:rsidP="00A43C02">
      <w:pPr>
        <w:spacing w:after="0" w:line="240" w:lineRule="auto"/>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 xml:space="preserve">            </w:t>
      </w:r>
      <w:r w:rsidRPr="00B55399">
        <w:rPr>
          <w:rFonts w:ascii="Times New Roman" w:hAnsi="Times New Roman" w:cs="Times New Roman"/>
          <w:sz w:val="28"/>
          <w:szCs w:val="28"/>
        </w:rPr>
        <w:t>Коллективы и участники художественной самодеятельности учреждений культурно-досугового типа Пристенского района принимают активное участие в областных, всероссийских и международных конкурсах и фестивалях.</w:t>
      </w:r>
    </w:p>
    <w:p w:rsidR="00B55399" w:rsidRPr="00B55399" w:rsidRDefault="00B55399" w:rsidP="00A43C02">
      <w:pPr>
        <w:spacing w:after="0" w:line="240" w:lineRule="auto"/>
        <w:jc w:val="both"/>
        <w:rPr>
          <w:rFonts w:ascii="Times New Roman" w:hAnsi="Times New Roman" w:cs="Times New Roman"/>
          <w:sz w:val="28"/>
          <w:szCs w:val="28"/>
        </w:rPr>
      </w:pPr>
      <w:r w:rsidRPr="00B55399">
        <w:rPr>
          <w:rFonts w:ascii="Times New Roman" w:hAnsi="Times New Roman" w:cs="Times New Roman"/>
          <w:sz w:val="28"/>
          <w:szCs w:val="28"/>
        </w:rPr>
        <w:t xml:space="preserve">           </w:t>
      </w:r>
      <w:proofErr w:type="gramStart"/>
      <w:r w:rsidRPr="00B55399">
        <w:rPr>
          <w:rFonts w:ascii="Times New Roman" w:hAnsi="Times New Roman" w:cs="Times New Roman"/>
          <w:sz w:val="28"/>
          <w:szCs w:val="28"/>
        </w:rPr>
        <w:t>Всего лауреатов в международных конкурсах и фестивалях – 21 (53 уч.), во всероссийских – 14(45 уч.), в региональных - 15 (85 уч.).</w:t>
      </w:r>
      <w:proofErr w:type="gramEnd"/>
    </w:p>
    <w:p w:rsidR="00B55399" w:rsidRPr="00B55399" w:rsidRDefault="00B55399" w:rsidP="00A43C02">
      <w:pPr>
        <w:spacing w:after="0" w:line="240" w:lineRule="auto"/>
        <w:jc w:val="both"/>
        <w:rPr>
          <w:rFonts w:ascii="Times New Roman" w:hAnsi="Times New Roman" w:cs="Times New Roman"/>
          <w:sz w:val="28"/>
          <w:szCs w:val="28"/>
          <w:highlight w:val="yellow"/>
        </w:rPr>
      </w:pPr>
      <w:r w:rsidRPr="00B55399">
        <w:rPr>
          <w:rFonts w:ascii="Times New Roman" w:hAnsi="Times New Roman" w:cs="Times New Roman"/>
          <w:sz w:val="28"/>
          <w:szCs w:val="28"/>
        </w:rPr>
        <w:t xml:space="preserve">          Образцовый детский хореографический коллектив «Весёлые горошины» Кировского ДК добился позитивных результатов в 4 региональных, 7 международных и 7 всероссийских конкурсах-фестивалях, в 4 из которых стал лауреатами 1 степени</w:t>
      </w:r>
    </w:p>
    <w:p w:rsidR="00B55399" w:rsidRPr="00B55399" w:rsidRDefault="00B55399" w:rsidP="00A43C02">
      <w:pPr>
        <w:pStyle w:val="41"/>
        <w:shd w:val="clear" w:color="auto" w:fill="auto"/>
        <w:spacing w:after="0" w:line="240" w:lineRule="auto"/>
        <w:jc w:val="both"/>
        <w:rPr>
          <w:sz w:val="28"/>
          <w:szCs w:val="28"/>
        </w:rPr>
      </w:pPr>
      <w:r w:rsidRPr="00B55399">
        <w:rPr>
          <w:sz w:val="28"/>
          <w:szCs w:val="28"/>
        </w:rPr>
        <w:t>В клубной системе района всего специалистов КДД - 51 человек.</w:t>
      </w:r>
    </w:p>
    <w:p w:rsidR="00B55399" w:rsidRPr="00B55399" w:rsidRDefault="00B55399" w:rsidP="00A43C02">
      <w:pPr>
        <w:pStyle w:val="41"/>
        <w:shd w:val="clear" w:color="auto" w:fill="auto"/>
        <w:spacing w:after="0" w:line="240" w:lineRule="auto"/>
        <w:jc w:val="both"/>
        <w:rPr>
          <w:sz w:val="28"/>
          <w:szCs w:val="28"/>
        </w:rPr>
      </w:pPr>
      <w:r w:rsidRPr="00B55399">
        <w:rPr>
          <w:sz w:val="28"/>
          <w:szCs w:val="28"/>
        </w:rPr>
        <w:t>Из них с высшим образованием - 20 человек (39,2 %).</w:t>
      </w:r>
    </w:p>
    <w:p w:rsidR="00B55399" w:rsidRPr="00B55399" w:rsidRDefault="00B55399" w:rsidP="00A43C02">
      <w:pPr>
        <w:pStyle w:val="41"/>
        <w:shd w:val="clear" w:color="auto" w:fill="auto"/>
        <w:spacing w:after="0" w:line="240" w:lineRule="auto"/>
        <w:jc w:val="both"/>
        <w:rPr>
          <w:sz w:val="28"/>
          <w:szCs w:val="28"/>
        </w:rPr>
      </w:pPr>
      <w:r w:rsidRPr="00B55399">
        <w:rPr>
          <w:sz w:val="28"/>
          <w:szCs w:val="28"/>
        </w:rPr>
        <w:t>В том числе с высшим профильным образованием -10 человек (19,6 %).</w:t>
      </w:r>
    </w:p>
    <w:p w:rsidR="00B55399" w:rsidRPr="00B55399" w:rsidRDefault="00B55399" w:rsidP="00A43C02">
      <w:pPr>
        <w:pStyle w:val="41"/>
        <w:shd w:val="clear" w:color="auto" w:fill="auto"/>
        <w:spacing w:after="0" w:line="240" w:lineRule="auto"/>
        <w:ind w:firstLine="640"/>
        <w:jc w:val="both"/>
        <w:rPr>
          <w:sz w:val="28"/>
          <w:szCs w:val="28"/>
        </w:rPr>
      </w:pPr>
      <w:r w:rsidRPr="00B55399">
        <w:rPr>
          <w:sz w:val="28"/>
          <w:szCs w:val="28"/>
        </w:rPr>
        <w:t>Со средне - специальным образованием - 23 человек (45 %).</w:t>
      </w:r>
    </w:p>
    <w:p w:rsidR="00B55399" w:rsidRPr="00B55399" w:rsidRDefault="00B55399" w:rsidP="00A43C02">
      <w:pPr>
        <w:pStyle w:val="41"/>
        <w:shd w:val="clear" w:color="auto" w:fill="auto"/>
        <w:spacing w:after="0" w:line="240" w:lineRule="auto"/>
        <w:ind w:right="540"/>
        <w:jc w:val="both"/>
        <w:rPr>
          <w:sz w:val="28"/>
          <w:szCs w:val="28"/>
        </w:rPr>
      </w:pPr>
      <w:r w:rsidRPr="00B55399">
        <w:rPr>
          <w:sz w:val="28"/>
          <w:szCs w:val="28"/>
        </w:rPr>
        <w:lastRenderedPageBreak/>
        <w:t>В том числе со средне - специальным профильным образованием - 21 человек (41,1 %); Всего специалистов с профильным образованием 35 человек (68,6 %)</w:t>
      </w:r>
    </w:p>
    <w:p w:rsidR="00B55399" w:rsidRPr="00B55399" w:rsidRDefault="00B55399" w:rsidP="00A43C02">
      <w:pPr>
        <w:pStyle w:val="41"/>
        <w:shd w:val="clear" w:color="auto" w:fill="auto"/>
        <w:spacing w:after="0" w:line="240" w:lineRule="auto"/>
        <w:jc w:val="both"/>
        <w:rPr>
          <w:sz w:val="28"/>
          <w:szCs w:val="28"/>
        </w:rPr>
      </w:pPr>
      <w:r w:rsidRPr="00B55399">
        <w:rPr>
          <w:sz w:val="28"/>
          <w:szCs w:val="28"/>
        </w:rPr>
        <w:t>Со средним образованием - 8 человек (15,6 %).</w:t>
      </w:r>
    </w:p>
    <w:p w:rsidR="00B55399" w:rsidRPr="00B55399" w:rsidRDefault="00B55399" w:rsidP="00A43C02">
      <w:pPr>
        <w:pStyle w:val="41"/>
        <w:shd w:val="clear" w:color="auto" w:fill="auto"/>
        <w:spacing w:after="0" w:line="240" w:lineRule="auto"/>
        <w:ind w:right="20" w:firstLine="640"/>
        <w:jc w:val="both"/>
        <w:rPr>
          <w:sz w:val="28"/>
          <w:szCs w:val="28"/>
        </w:rPr>
      </w:pPr>
      <w:r w:rsidRPr="00B55399">
        <w:rPr>
          <w:sz w:val="28"/>
          <w:szCs w:val="28"/>
        </w:rPr>
        <w:t>Одной из проблем является отсутствие высококвалифицированных кадров не только на селе, но и в районном Доме культуры. Не хватает аккомпаниаторов, хормейстеров и хореографов.</w:t>
      </w:r>
    </w:p>
    <w:p w:rsidR="00781429" w:rsidRPr="00B55399" w:rsidRDefault="00B55399" w:rsidP="00A43C02">
      <w:pPr>
        <w:pStyle w:val="41"/>
        <w:shd w:val="clear" w:color="auto" w:fill="auto"/>
        <w:spacing w:after="0" w:line="240" w:lineRule="auto"/>
        <w:ind w:right="20" w:firstLine="640"/>
        <w:jc w:val="both"/>
        <w:rPr>
          <w:sz w:val="28"/>
          <w:szCs w:val="28"/>
        </w:rPr>
      </w:pPr>
      <w:r w:rsidRPr="00B55399">
        <w:rPr>
          <w:color w:val="2C2D2E"/>
          <w:sz w:val="28"/>
          <w:szCs w:val="28"/>
        </w:rPr>
        <w:t>На 01.01.2023 года количество обучающихся заочно  – 5 человек.</w:t>
      </w:r>
      <w:r w:rsidR="00781429" w:rsidRPr="00B55399">
        <w:rPr>
          <w:sz w:val="28"/>
          <w:szCs w:val="28"/>
          <w:highlight w:val="yellow"/>
        </w:rPr>
        <w:t xml:space="preserve">                                                                                 </w:t>
      </w:r>
    </w:p>
    <w:p w:rsidR="00A478A6" w:rsidRPr="00B55399" w:rsidRDefault="00A478A6" w:rsidP="00A43C02">
      <w:pPr>
        <w:pStyle w:val="41"/>
        <w:shd w:val="clear" w:color="auto" w:fill="auto"/>
        <w:spacing w:after="0" w:line="240" w:lineRule="auto"/>
        <w:ind w:right="20" w:firstLine="660"/>
        <w:jc w:val="both"/>
        <w:rPr>
          <w:sz w:val="28"/>
          <w:szCs w:val="28"/>
        </w:rPr>
      </w:pPr>
      <w:r w:rsidRPr="00B55399">
        <w:rPr>
          <w:sz w:val="28"/>
          <w:szCs w:val="28"/>
        </w:rPr>
        <w:t>В настоящее время полный рабочий день для сотрудников организован в одном учреждении культурно-досугового типа - МКУК «Пристенский РДК»</w:t>
      </w:r>
      <w:proofErr w:type="gramStart"/>
      <w:r w:rsidRPr="00B55399">
        <w:rPr>
          <w:sz w:val="28"/>
          <w:szCs w:val="28"/>
        </w:rPr>
        <w:t xml:space="preserve"> .</w:t>
      </w:r>
      <w:proofErr w:type="gramEnd"/>
      <w:r w:rsidRPr="00B55399">
        <w:rPr>
          <w:sz w:val="28"/>
          <w:szCs w:val="28"/>
        </w:rPr>
        <w:t xml:space="preserve">  По сокращенному графику работают 18 учреждений культурно-</w:t>
      </w:r>
      <w:r w:rsidRPr="00B55399">
        <w:rPr>
          <w:sz w:val="28"/>
          <w:szCs w:val="28"/>
        </w:rPr>
        <w:softHyphen/>
        <w:t xml:space="preserve">досугового типа / на 0,8 ст.-2 </w:t>
      </w:r>
      <w:proofErr w:type="spellStart"/>
      <w:r w:rsidRPr="00B55399">
        <w:rPr>
          <w:sz w:val="28"/>
          <w:szCs w:val="28"/>
        </w:rPr>
        <w:t>учр</w:t>
      </w:r>
      <w:proofErr w:type="spellEnd"/>
      <w:r w:rsidRPr="00B55399">
        <w:rPr>
          <w:sz w:val="28"/>
          <w:szCs w:val="28"/>
        </w:rPr>
        <w:t xml:space="preserve">.; на 0,75 ст. - 10 </w:t>
      </w:r>
      <w:proofErr w:type="spellStart"/>
      <w:r w:rsidRPr="00B55399">
        <w:rPr>
          <w:sz w:val="28"/>
          <w:szCs w:val="28"/>
        </w:rPr>
        <w:t>учр</w:t>
      </w:r>
      <w:proofErr w:type="spellEnd"/>
      <w:r w:rsidRPr="00B55399">
        <w:rPr>
          <w:sz w:val="28"/>
          <w:szCs w:val="28"/>
        </w:rPr>
        <w:t xml:space="preserve">.; на 0,7ст.-2; на 0,6 ст.-1учр.; на 0,5 ст. - 3 </w:t>
      </w:r>
      <w:proofErr w:type="spellStart"/>
      <w:r w:rsidRPr="00B55399">
        <w:rPr>
          <w:sz w:val="28"/>
          <w:szCs w:val="28"/>
        </w:rPr>
        <w:t>учр</w:t>
      </w:r>
      <w:proofErr w:type="spellEnd"/>
      <w:r w:rsidRPr="00B55399">
        <w:rPr>
          <w:sz w:val="28"/>
          <w:szCs w:val="28"/>
        </w:rPr>
        <w:t>.</w:t>
      </w:r>
    </w:p>
    <w:p w:rsidR="00781429" w:rsidRPr="00B55399" w:rsidRDefault="00781429" w:rsidP="00A43C02">
      <w:pPr>
        <w:spacing w:after="0" w:line="240" w:lineRule="auto"/>
        <w:jc w:val="both"/>
        <w:rPr>
          <w:rFonts w:ascii="Times New Roman" w:eastAsia="Times New Roman" w:hAnsi="Times New Roman" w:cs="Times New Roman"/>
          <w:sz w:val="28"/>
          <w:szCs w:val="28"/>
          <w:highlight w:val="yellow"/>
        </w:rPr>
      </w:pPr>
    </w:p>
    <w:p w:rsidR="008F33FB" w:rsidRPr="00B55399" w:rsidRDefault="008F33FB" w:rsidP="00A43C02">
      <w:pPr>
        <w:spacing w:after="0" w:line="240" w:lineRule="auto"/>
        <w:jc w:val="both"/>
        <w:rPr>
          <w:rFonts w:ascii="Times New Roman" w:eastAsia="Times New Roman" w:hAnsi="Times New Roman" w:cs="Times New Roman"/>
          <w:sz w:val="28"/>
          <w:szCs w:val="28"/>
        </w:rPr>
      </w:pPr>
    </w:p>
    <w:p w:rsidR="00FF4F11" w:rsidRPr="00B55399" w:rsidRDefault="00FF4F11" w:rsidP="00A43C02">
      <w:pPr>
        <w:spacing w:after="0" w:line="240" w:lineRule="auto"/>
        <w:jc w:val="both"/>
        <w:rPr>
          <w:rFonts w:ascii="Times New Roman" w:eastAsia="Times New Roman" w:hAnsi="Times New Roman" w:cs="Times New Roman"/>
          <w:sz w:val="28"/>
          <w:szCs w:val="28"/>
        </w:rPr>
      </w:pPr>
    </w:p>
    <w:p w:rsidR="00377E51" w:rsidRPr="00B55399" w:rsidRDefault="002D27A9" w:rsidP="00A43C02">
      <w:pPr>
        <w:spacing w:after="0" w:line="240" w:lineRule="auto"/>
        <w:jc w:val="center"/>
        <w:rPr>
          <w:rFonts w:ascii="Times New Roman" w:eastAsia="Times New Roman" w:hAnsi="Times New Roman" w:cs="Times New Roman"/>
          <w:b/>
          <w:sz w:val="28"/>
          <w:szCs w:val="28"/>
        </w:rPr>
      </w:pPr>
      <w:r w:rsidRPr="00B55399">
        <w:rPr>
          <w:rFonts w:ascii="Times New Roman" w:hAnsi="Times New Roman" w:cs="Times New Roman"/>
          <w:b/>
          <w:sz w:val="28"/>
          <w:szCs w:val="28"/>
        </w:rPr>
        <w:t xml:space="preserve">Сведения о достижении значений показателей </w:t>
      </w:r>
      <w:r w:rsidRPr="00B55399">
        <w:rPr>
          <w:rFonts w:ascii="Times New Roman" w:eastAsia="Times New Roman" w:hAnsi="Times New Roman" w:cs="Times New Roman"/>
          <w:b/>
          <w:sz w:val="28"/>
          <w:szCs w:val="28"/>
        </w:rPr>
        <w:t>муниципальной программы</w:t>
      </w:r>
      <w:r w:rsidR="00682DCE" w:rsidRPr="00B55399">
        <w:rPr>
          <w:rFonts w:ascii="Times New Roman" w:eastAsia="Times New Roman" w:hAnsi="Times New Roman" w:cs="Times New Roman"/>
          <w:b/>
          <w:sz w:val="28"/>
          <w:szCs w:val="28"/>
        </w:rPr>
        <w:t xml:space="preserve"> «Развитие культуры Пристенского района Курской области на </w:t>
      </w:r>
      <w:r w:rsidR="002C7F4A" w:rsidRPr="00B55399">
        <w:rPr>
          <w:rFonts w:ascii="Times New Roman" w:eastAsia="Times New Roman" w:hAnsi="Times New Roman" w:cs="Times New Roman"/>
          <w:b/>
          <w:sz w:val="28"/>
          <w:szCs w:val="28"/>
        </w:rPr>
        <w:t>2020-2025</w:t>
      </w:r>
      <w:r w:rsidR="00682DCE" w:rsidRPr="00B55399">
        <w:rPr>
          <w:rFonts w:ascii="Times New Roman" w:eastAsia="Times New Roman" w:hAnsi="Times New Roman" w:cs="Times New Roman"/>
          <w:b/>
          <w:sz w:val="28"/>
          <w:szCs w:val="28"/>
        </w:rPr>
        <w:t xml:space="preserve"> годы»</w:t>
      </w:r>
      <w:r w:rsidR="00652157" w:rsidRPr="00B55399">
        <w:rPr>
          <w:rFonts w:ascii="Times New Roman" w:eastAsia="Times New Roman" w:hAnsi="Times New Roman" w:cs="Times New Roman"/>
          <w:b/>
          <w:sz w:val="28"/>
          <w:szCs w:val="28"/>
        </w:rPr>
        <w:t xml:space="preserve"> за 20</w:t>
      </w:r>
      <w:r w:rsidR="00142D2A" w:rsidRPr="00B55399">
        <w:rPr>
          <w:rFonts w:ascii="Times New Roman" w:eastAsia="Times New Roman" w:hAnsi="Times New Roman" w:cs="Times New Roman"/>
          <w:b/>
          <w:sz w:val="28"/>
          <w:szCs w:val="28"/>
        </w:rPr>
        <w:t>2</w:t>
      </w:r>
      <w:r w:rsidR="001A592E">
        <w:rPr>
          <w:rFonts w:ascii="Times New Roman" w:eastAsia="Times New Roman" w:hAnsi="Times New Roman" w:cs="Times New Roman"/>
          <w:b/>
          <w:sz w:val="28"/>
          <w:szCs w:val="28"/>
        </w:rPr>
        <w:t>2</w:t>
      </w:r>
      <w:r w:rsidR="00652157" w:rsidRPr="00B55399">
        <w:rPr>
          <w:rFonts w:ascii="Times New Roman" w:eastAsia="Times New Roman" w:hAnsi="Times New Roman" w:cs="Times New Roman"/>
          <w:b/>
          <w:sz w:val="28"/>
          <w:szCs w:val="28"/>
        </w:rPr>
        <w:t xml:space="preserve"> год.</w:t>
      </w:r>
    </w:p>
    <w:tbl>
      <w:tblPr>
        <w:tblpPr w:leftFromText="180" w:rightFromText="180" w:vertAnchor="text" w:horzAnchor="margin" w:tblpY="993"/>
        <w:tblW w:w="5000" w:type="pct"/>
        <w:tblCellMar>
          <w:left w:w="40" w:type="dxa"/>
          <w:right w:w="40" w:type="dxa"/>
        </w:tblCellMar>
        <w:tblLook w:val="0000" w:firstRow="0" w:lastRow="0" w:firstColumn="0" w:lastColumn="0" w:noHBand="0" w:noVBand="0"/>
      </w:tblPr>
      <w:tblGrid>
        <w:gridCol w:w="481"/>
        <w:gridCol w:w="3681"/>
        <w:gridCol w:w="1423"/>
        <w:gridCol w:w="772"/>
        <w:gridCol w:w="822"/>
        <w:gridCol w:w="2256"/>
      </w:tblGrid>
      <w:tr w:rsidR="002D27A9" w:rsidRPr="00B55399" w:rsidTr="00E87D81">
        <w:trPr>
          <w:trHeight w:val="1409"/>
        </w:trPr>
        <w:tc>
          <w:tcPr>
            <w:tcW w:w="234" w:type="pct"/>
            <w:vMerge w:val="restart"/>
            <w:tcBorders>
              <w:top w:val="single" w:sz="6" w:space="0" w:color="auto"/>
              <w:left w:val="single" w:sz="6" w:space="0" w:color="auto"/>
              <w:bottom w:val="nil"/>
              <w:right w:val="single" w:sz="6" w:space="0" w:color="auto"/>
            </w:tcBorders>
          </w:tcPr>
          <w:p w:rsidR="002D27A9" w:rsidRPr="00B55399" w:rsidRDefault="002D27A9" w:rsidP="00A43C02">
            <w:pPr>
              <w:pStyle w:val="Style16"/>
              <w:widowControl/>
              <w:spacing w:line="240" w:lineRule="auto"/>
              <w:ind w:firstLine="0"/>
              <w:rPr>
                <w:rStyle w:val="FontStyle35"/>
                <w:rFonts w:ascii="Times New Roman" w:cs="Times New Roman"/>
                <w:b w:val="0"/>
                <w:sz w:val="28"/>
                <w:szCs w:val="28"/>
              </w:rPr>
            </w:pPr>
            <w:r w:rsidRPr="00B55399">
              <w:rPr>
                <w:rStyle w:val="FontStyle35"/>
                <w:rFonts w:ascii="Times New Roman" w:cs="Times New Roman"/>
                <w:sz w:val="28"/>
                <w:szCs w:val="28"/>
              </w:rPr>
              <w:t xml:space="preserve">N </w:t>
            </w:r>
            <w:proofErr w:type="gramStart"/>
            <w:r w:rsidRPr="00B55399">
              <w:rPr>
                <w:rStyle w:val="FontStyle35"/>
                <w:rFonts w:ascii="Times New Roman" w:cs="Times New Roman"/>
                <w:sz w:val="28"/>
                <w:szCs w:val="28"/>
              </w:rPr>
              <w:t>п</w:t>
            </w:r>
            <w:proofErr w:type="gramEnd"/>
            <w:r w:rsidRPr="00B55399">
              <w:rPr>
                <w:rStyle w:val="FontStyle35"/>
                <w:rFonts w:ascii="Times New Roman" w:cs="Times New Roman"/>
                <w:sz w:val="28"/>
                <w:szCs w:val="28"/>
              </w:rPr>
              <w:t>/п</w:t>
            </w:r>
          </w:p>
          <w:p w:rsidR="002D27A9" w:rsidRPr="00B55399" w:rsidRDefault="002D27A9" w:rsidP="00A43C02">
            <w:pPr>
              <w:spacing w:after="0" w:line="240" w:lineRule="auto"/>
              <w:jc w:val="both"/>
              <w:rPr>
                <w:rStyle w:val="FontStyle35"/>
                <w:rFonts w:ascii="Times New Roman" w:hAnsi="Times New Roman" w:cs="Times New Roman"/>
                <w:b w:val="0"/>
                <w:sz w:val="28"/>
                <w:szCs w:val="28"/>
              </w:rPr>
            </w:pPr>
          </w:p>
        </w:tc>
        <w:tc>
          <w:tcPr>
            <w:tcW w:w="1978" w:type="pct"/>
            <w:vMerge w:val="restart"/>
            <w:tcBorders>
              <w:top w:val="single" w:sz="6" w:space="0" w:color="auto"/>
              <w:left w:val="single" w:sz="6" w:space="0" w:color="auto"/>
              <w:bottom w:val="nil"/>
              <w:right w:val="single" w:sz="6" w:space="0" w:color="auto"/>
            </w:tcBorders>
          </w:tcPr>
          <w:p w:rsidR="002D27A9" w:rsidRPr="00B55399" w:rsidRDefault="002D27A9" w:rsidP="00A43C02">
            <w:pPr>
              <w:pStyle w:val="Style16"/>
              <w:widowControl/>
              <w:spacing w:line="240" w:lineRule="auto"/>
              <w:ind w:firstLine="0"/>
              <w:rPr>
                <w:rStyle w:val="FontStyle35"/>
                <w:rFonts w:ascii="Times New Roman" w:cs="Times New Roman"/>
                <w:b w:val="0"/>
                <w:sz w:val="28"/>
                <w:szCs w:val="28"/>
              </w:rPr>
            </w:pPr>
            <w:r w:rsidRPr="00B55399">
              <w:rPr>
                <w:rStyle w:val="FontStyle35"/>
                <w:rFonts w:ascii="Times New Roman" w:cs="Times New Roman"/>
                <w:sz w:val="28"/>
                <w:szCs w:val="28"/>
              </w:rPr>
              <w:t>Показатель (индикатор) (наименование)</w:t>
            </w:r>
          </w:p>
          <w:p w:rsidR="002D27A9" w:rsidRPr="00B55399" w:rsidRDefault="002D27A9" w:rsidP="00A43C02">
            <w:pPr>
              <w:pStyle w:val="Style17"/>
              <w:widowControl/>
              <w:spacing w:line="240" w:lineRule="auto"/>
              <w:rPr>
                <w:rStyle w:val="FontStyle32"/>
                <w:rFonts w:ascii="Times New Roman" w:hAnsi="Times New Roman" w:cs="Times New Roman"/>
                <w:sz w:val="28"/>
                <w:szCs w:val="28"/>
              </w:rPr>
            </w:pPr>
          </w:p>
          <w:p w:rsidR="002D27A9" w:rsidRPr="00B55399" w:rsidRDefault="002D27A9" w:rsidP="00A43C02">
            <w:pPr>
              <w:spacing w:after="0" w:line="240" w:lineRule="auto"/>
              <w:jc w:val="both"/>
              <w:rPr>
                <w:rStyle w:val="FontStyle35"/>
                <w:rFonts w:ascii="Times New Roman" w:hAnsi="Times New Roman" w:cs="Times New Roman"/>
                <w:b w:val="0"/>
                <w:sz w:val="28"/>
                <w:szCs w:val="28"/>
              </w:rPr>
            </w:pPr>
          </w:p>
          <w:p w:rsidR="002D27A9" w:rsidRPr="00B55399" w:rsidRDefault="002D27A9" w:rsidP="00A43C02">
            <w:pPr>
              <w:spacing w:after="0" w:line="240" w:lineRule="auto"/>
              <w:jc w:val="both"/>
              <w:rPr>
                <w:rStyle w:val="FontStyle35"/>
                <w:rFonts w:ascii="Times New Roman" w:hAnsi="Times New Roman" w:cs="Times New Roman"/>
                <w:b w:val="0"/>
                <w:sz w:val="28"/>
                <w:szCs w:val="28"/>
              </w:rPr>
            </w:pPr>
          </w:p>
          <w:p w:rsidR="002D27A9" w:rsidRPr="00B55399" w:rsidRDefault="002D27A9" w:rsidP="00A43C02">
            <w:pPr>
              <w:spacing w:after="0" w:line="240" w:lineRule="auto"/>
              <w:jc w:val="both"/>
              <w:rPr>
                <w:rStyle w:val="FontStyle35"/>
                <w:rFonts w:ascii="Times New Roman" w:hAnsi="Times New Roman" w:cs="Times New Roman"/>
                <w:b w:val="0"/>
                <w:sz w:val="28"/>
                <w:szCs w:val="28"/>
              </w:rPr>
            </w:pPr>
          </w:p>
        </w:tc>
        <w:tc>
          <w:tcPr>
            <w:tcW w:w="668" w:type="pct"/>
            <w:vMerge w:val="restart"/>
            <w:tcBorders>
              <w:top w:val="single" w:sz="6" w:space="0" w:color="auto"/>
              <w:left w:val="single" w:sz="6" w:space="0" w:color="auto"/>
              <w:bottom w:val="nil"/>
              <w:right w:val="single" w:sz="6" w:space="0" w:color="auto"/>
            </w:tcBorders>
          </w:tcPr>
          <w:p w:rsidR="002D27A9" w:rsidRPr="00B55399" w:rsidRDefault="002D27A9" w:rsidP="00A43C02">
            <w:pPr>
              <w:pStyle w:val="Style16"/>
              <w:widowControl/>
              <w:spacing w:line="240" w:lineRule="auto"/>
              <w:ind w:firstLine="0"/>
              <w:rPr>
                <w:rStyle w:val="FontStyle35"/>
                <w:rFonts w:ascii="Times New Roman" w:cs="Times New Roman"/>
                <w:b w:val="0"/>
                <w:sz w:val="28"/>
                <w:szCs w:val="28"/>
              </w:rPr>
            </w:pPr>
            <w:r w:rsidRPr="00B55399">
              <w:rPr>
                <w:rStyle w:val="FontStyle35"/>
                <w:rFonts w:ascii="Times New Roman" w:cs="Times New Roman"/>
                <w:sz w:val="28"/>
                <w:szCs w:val="28"/>
              </w:rPr>
              <w:t>Ед. измерения</w:t>
            </w:r>
          </w:p>
          <w:p w:rsidR="002D27A9" w:rsidRPr="00B55399" w:rsidRDefault="002D27A9" w:rsidP="00A43C02">
            <w:pPr>
              <w:spacing w:after="0" w:line="240" w:lineRule="auto"/>
              <w:jc w:val="both"/>
              <w:rPr>
                <w:rStyle w:val="FontStyle35"/>
                <w:rFonts w:ascii="Times New Roman" w:hAnsi="Times New Roman" w:cs="Times New Roman"/>
                <w:b w:val="0"/>
                <w:sz w:val="28"/>
                <w:szCs w:val="28"/>
              </w:rPr>
            </w:pPr>
          </w:p>
          <w:p w:rsidR="002D27A9" w:rsidRPr="00B55399" w:rsidRDefault="002D27A9" w:rsidP="00A43C02">
            <w:pPr>
              <w:spacing w:after="0" w:line="240" w:lineRule="auto"/>
              <w:jc w:val="both"/>
              <w:rPr>
                <w:rStyle w:val="FontStyle35"/>
                <w:rFonts w:ascii="Times New Roman" w:hAnsi="Times New Roman" w:cs="Times New Roman"/>
                <w:b w:val="0"/>
                <w:sz w:val="28"/>
                <w:szCs w:val="28"/>
              </w:rPr>
            </w:pPr>
          </w:p>
        </w:tc>
        <w:tc>
          <w:tcPr>
            <w:tcW w:w="898" w:type="pct"/>
            <w:gridSpan w:val="2"/>
            <w:vMerge w:val="restart"/>
            <w:tcBorders>
              <w:top w:val="single" w:sz="6" w:space="0" w:color="auto"/>
              <w:left w:val="single" w:sz="6" w:space="0" w:color="auto"/>
              <w:bottom w:val="nil"/>
              <w:right w:val="single" w:sz="6" w:space="0" w:color="auto"/>
            </w:tcBorders>
          </w:tcPr>
          <w:p w:rsidR="002D27A9" w:rsidRPr="00B55399" w:rsidRDefault="002D27A9" w:rsidP="00A43C02">
            <w:pPr>
              <w:pStyle w:val="Style16"/>
              <w:widowControl/>
              <w:spacing w:line="240" w:lineRule="auto"/>
              <w:ind w:firstLine="0"/>
              <w:rPr>
                <w:rStyle w:val="FontStyle35"/>
                <w:rFonts w:ascii="Times New Roman" w:cs="Times New Roman"/>
                <w:b w:val="0"/>
                <w:sz w:val="28"/>
                <w:szCs w:val="28"/>
              </w:rPr>
            </w:pPr>
            <w:r w:rsidRPr="00B55399">
              <w:rPr>
                <w:rStyle w:val="FontStyle35"/>
                <w:rFonts w:ascii="Times New Roman" w:cs="Times New Roman"/>
                <w:sz w:val="28"/>
                <w:szCs w:val="28"/>
              </w:rPr>
              <w:t>20</w:t>
            </w:r>
            <w:r w:rsidR="00AD3806" w:rsidRPr="00B55399">
              <w:rPr>
                <w:rStyle w:val="FontStyle35"/>
                <w:rFonts w:ascii="Times New Roman" w:cs="Times New Roman"/>
                <w:sz w:val="28"/>
                <w:szCs w:val="28"/>
              </w:rPr>
              <w:t>2</w:t>
            </w:r>
            <w:r w:rsidR="001A592E">
              <w:rPr>
                <w:rStyle w:val="FontStyle35"/>
                <w:rFonts w:ascii="Times New Roman" w:cs="Times New Roman"/>
                <w:sz w:val="28"/>
                <w:szCs w:val="28"/>
              </w:rPr>
              <w:t>2</w:t>
            </w:r>
            <w:r w:rsidRPr="00B55399">
              <w:rPr>
                <w:rStyle w:val="FontStyle35"/>
                <w:rFonts w:ascii="Times New Roman" w:cs="Times New Roman"/>
                <w:sz w:val="28"/>
                <w:szCs w:val="28"/>
              </w:rPr>
              <w:t xml:space="preserve"> год</w:t>
            </w:r>
          </w:p>
        </w:tc>
        <w:tc>
          <w:tcPr>
            <w:tcW w:w="1222" w:type="pct"/>
            <w:tcBorders>
              <w:top w:val="single" w:sz="6" w:space="0" w:color="auto"/>
              <w:left w:val="single" w:sz="6" w:space="0" w:color="auto"/>
              <w:bottom w:val="nil"/>
              <w:right w:val="single" w:sz="6" w:space="0" w:color="auto"/>
            </w:tcBorders>
          </w:tcPr>
          <w:p w:rsidR="002D27A9" w:rsidRPr="00B55399" w:rsidRDefault="002D27A9" w:rsidP="00A43C02">
            <w:pPr>
              <w:pStyle w:val="Style16"/>
              <w:widowControl/>
              <w:spacing w:line="240" w:lineRule="auto"/>
              <w:ind w:firstLine="0"/>
              <w:rPr>
                <w:b/>
                <w:sz w:val="28"/>
                <w:szCs w:val="28"/>
              </w:rPr>
            </w:pPr>
            <w:r w:rsidRPr="00B55399">
              <w:rPr>
                <w:b/>
                <w:sz w:val="28"/>
                <w:szCs w:val="28"/>
              </w:rPr>
              <w:t>Пояснение</w:t>
            </w:r>
          </w:p>
          <w:p w:rsidR="002D27A9" w:rsidRPr="00E87D81" w:rsidRDefault="002D27A9" w:rsidP="00E87D81">
            <w:pPr>
              <w:pStyle w:val="Style16"/>
              <w:widowControl/>
              <w:spacing w:line="240" w:lineRule="auto"/>
              <w:ind w:firstLine="0"/>
            </w:pPr>
            <w:r w:rsidRPr="00E87D81">
              <w:rPr>
                <w:b/>
              </w:rPr>
              <w:t>Степень достижения за отчетный период запланированных значений целевых индикаторов и показателей</w:t>
            </w:r>
          </w:p>
        </w:tc>
      </w:tr>
      <w:tr w:rsidR="002D27A9" w:rsidRPr="00B55399" w:rsidTr="00F94131">
        <w:trPr>
          <w:trHeight w:val="80"/>
        </w:trPr>
        <w:tc>
          <w:tcPr>
            <w:tcW w:w="234" w:type="pct"/>
            <w:vMerge/>
            <w:tcBorders>
              <w:left w:val="single" w:sz="6" w:space="0" w:color="auto"/>
              <w:right w:val="single" w:sz="6" w:space="0" w:color="auto"/>
            </w:tcBorders>
          </w:tcPr>
          <w:p w:rsidR="002D27A9" w:rsidRPr="00B55399" w:rsidRDefault="002D27A9" w:rsidP="00A43C02">
            <w:pPr>
              <w:spacing w:after="0" w:line="240" w:lineRule="auto"/>
              <w:jc w:val="both"/>
              <w:rPr>
                <w:rStyle w:val="FontStyle35"/>
                <w:rFonts w:ascii="Times New Roman" w:hAnsi="Times New Roman" w:cs="Times New Roman"/>
                <w:b w:val="0"/>
                <w:sz w:val="28"/>
                <w:szCs w:val="28"/>
              </w:rPr>
            </w:pPr>
          </w:p>
        </w:tc>
        <w:tc>
          <w:tcPr>
            <w:tcW w:w="1978" w:type="pct"/>
            <w:vMerge/>
            <w:tcBorders>
              <w:left w:val="single" w:sz="6" w:space="0" w:color="auto"/>
              <w:right w:val="single" w:sz="6" w:space="0" w:color="auto"/>
            </w:tcBorders>
          </w:tcPr>
          <w:p w:rsidR="002D27A9" w:rsidRPr="00B55399" w:rsidRDefault="002D27A9" w:rsidP="00A43C02">
            <w:pPr>
              <w:spacing w:after="0" w:line="240" w:lineRule="auto"/>
              <w:jc w:val="both"/>
              <w:rPr>
                <w:rStyle w:val="FontStyle35"/>
                <w:rFonts w:ascii="Times New Roman" w:hAnsi="Times New Roman" w:cs="Times New Roman"/>
                <w:b w:val="0"/>
                <w:sz w:val="28"/>
                <w:szCs w:val="28"/>
              </w:rPr>
            </w:pPr>
          </w:p>
        </w:tc>
        <w:tc>
          <w:tcPr>
            <w:tcW w:w="668" w:type="pct"/>
            <w:vMerge/>
            <w:tcBorders>
              <w:left w:val="single" w:sz="6" w:space="0" w:color="auto"/>
              <w:right w:val="single" w:sz="6" w:space="0" w:color="auto"/>
            </w:tcBorders>
          </w:tcPr>
          <w:p w:rsidR="002D27A9" w:rsidRPr="00B55399" w:rsidRDefault="002D27A9" w:rsidP="00A43C02">
            <w:pPr>
              <w:spacing w:after="0" w:line="240" w:lineRule="auto"/>
              <w:jc w:val="both"/>
              <w:rPr>
                <w:rStyle w:val="FontStyle35"/>
                <w:rFonts w:ascii="Times New Roman" w:hAnsi="Times New Roman" w:cs="Times New Roman"/>
                <w:b w:val="0"/>
                <w:sz w:val="28"/>
                <w:szCs w:val="28"/>
              </w:rPr>
            </w:pPr>
          </w:p>
        </w:tc>
        <w:tc>
          <w:tcPr>
            <w:tcW w:w="898" w:type="pct"/>
            <w:gridSpan w:val="2"/>
            <w:vMerge/>
            <w:tcBorders>
              <w:left w:val="single" w:sz="6" w:space="0" w:color="auto"/>
              <w:bottom w:val="single" w:sz="6" w:space="0" w:color="auto"/>
              <w:right w:val="single" w:sz="6" w:space="0" w:color="auto"/>
            </w:tcBorders>
          </w:tcPr>
          <w:p w:rsidR="002D27A9" w:rsidRPr="00B55399" w:rsidRDefault="002D27A9" w:rsidP="00A43C02">
            <w:pPr>
              <w:pStyle w:val="Style16"/>
              <w:widowControl/>
              <w:spacing w:line="240" w:lineRule="auto"/>
              <w:ind w:firstLine="0"/>
              <w:rPr>
                <w:rStyle w:val="FontStyle35"/>
                <w:rFonts w:ascii="Times New Roman" w:cs="Times New Roman"/>
                <w:b w:val="0"/>
                <w:sz w:val="28"/>
                <w:szCs w:val="28"/>
              </w:rPr>
            </w:pPr>
          </w:p>
        </w:tc>
        <w:tc>
          <w:tcPr>
            <w:tcW w:w="1222" w:type="pct"/>
            <w:tcBorders>
              <w:left w:val="single" w:sz="6" w:space="0" w:color="auto"/>
              <w:right w:val="single" w:sz="6" w:space="0" w:color="auto"/>
            </w:tcBorders>
          </w:tcPr>
          <w:p w:rsidR="002D27A9" w:rsidRPr="00B55399" w:rsidRDefault="002D27A9" w:rsidP="00A43C02">
            <w:pPr>
              <w:pStyle w:val="Style16"/>
              <w:spacing w:line="240" w:lineRule="auto"/>
              <w:rPr>
                <w:rStyle w:val="FontStyle35"/>
                <w:rFonts w:ascii="Times New Roman" w:cs="Times New Roman"/>
                <w:b w:val="0"/>
                <w:sz w:val="28"/>
                <w:szCs w:val="28"/>
              </w:rPr>
            </w:pPr>
          </w:p>
        </w:tc>
      </w:tr>
      <w:tr w:rsidR="002D27A9" w:rsidRPr="00B55399" w:rsidTr="00F94131">
        <w:trPr>
          <w:trHeight w:val="224"/>
        </w:trPr>
        <w:tc>
          <w:tcPr>
            <w:tcW w:w="234" w:type="pct"/>
            <w:vMerge/>
            <w:tcBorders>
              <w:left w:val="single" w:sz="6" w:space="0" w:color="auto"/>
              <w:bottom w:val="single" w:sz="6" w:space="0" w:color="auto"/>
              <w:right w:val="single" w:sz="6" w:space="0" w:color="auto"/>
            </w:tcBorders>
          </w:tcPr>
          <w:p w:rsidR="002D27A9" w:rsidRPr="00B55399" w:rsidRDefault="002D27A9" w:rsidP="00A43C02">
            <w:pPr>
              <w:spacing w:after="0" w:line="240" w:lineRule="auto"/>
              <w:jc w:val="both"/>
              <w:rPr>
                <w:rStyle w:val="FontStyle35"/>
                <w:rFonts w:ascii="Times New Roman" w:hAnsi="Times New Roman" w:cs="Times New Roman"/>
                <w:b w:val="0"/>
                <w:sz w:val="28"/>
                <w:szCs w:val="28"/>
              </w:rPr>
            </w:pPr>
          </w:p>
        </w:tc>
        <w:tc>
          <w:tcPr>
            <w:tcW w:w="1978" w:type="pct"/>
            <w:vMerge/>
            <w:tcBorders>
              <w:left w:val="single" w:sz="6" w:space="0" w:color="auto"/>
              <w:bottom w:val="single" w:sz="6" w:space="0" w:color="auto"/>
              <w:right w:val="single" w:sz="6" w:space="0" w:color="auto"/>
            </w:tcBorders>
          </w:tcPr>
          <w:p w:rsidR="002D27A9" w:rsidRPr="00B55399" w:rsidRDefault="002D27A9" w:rsidP="00A43C02">
            <w:pPr>
              <w:spacing w:after="0" w:line="240" w:lineRule="auto"/>
              <w:jc w:val="both"/>
              <w:rPr>
                <w:rStyle w:val="FontStyle35"/>
                <w:rFonts w:ascii="Times New Roman" w:hAnsi="Times New Roman" w:cs="Times New Roman"/>
                <w:b w:val="0"/>
                <w:sz w:val="28"/>
                <w:szCs w:val="28"/>
              </w:rPr>
            </w:pPr>
          </w:p>
        </w:tc>
        <w:tc>
          <w:tcPr>
            <w:tcW w:w="668" w:type="pct"/>
            <w:vMerge/>
            <w:tcBorders>
              <w:left w:val="single" w:sz="6" w:space="0" w:color="auto"/>
              <w:bottom w:val="single" w:sz="6" w:space="0" w:color="auto"/>
              <w:right w:val="single" w:sz="6" w:space="0" w:color="auto"/>
            </w:tcBorders>
          </w:tcPr>
          <w:p w:rsidR="002D27A9" w:rsidRPr="00B55399" w:rsidRDefault="002D27A9" w:rsidP="00A43C02">
            <w:pPr>
              <w:spacing w:after="0" w:line="240" w:lineRule="auto"/>
              <w:jc w:val="both"/>
              <w:rPr>
                <w:rStyle w:val="FontStyle35"/>
                <w:rFonts w:ascii="Times New Roman" w:hAnsi="Times New Roman" w:cs="Times New Roman"/>
                <w:b w:val="0"/>
                <w:sz w:val="28"/>
                <w:szCs w:val="28"/>
              </w:rPr>
            </w:pPr>
          </w:p>
        </w:tc>
        <w:tc>
          <w:tcPr>
            <w:tcW w:w="436" w:type="pct"/>
            <w:tcBorders>
              <w:top w:val="single" w:sz="6" w:space="0" w:color="auto"/>
              <w:left w:val="single" w:sz="6" w:space="0" w:color="auto"/>
              <w:bottom w:val="single" w:sz="6" w:space="0" w:color="auto"/>
              <w:right w:val="single" w:sz="6" w:space="0" w:color="auto"/>
            </w:tcBorders>
          </w:tcPr>
          <w:p w:rsidR="002D27A9" w:rsidRPr="00B55399" w:rsidRDefault="002D27A9" w:rsidP="00A43C02">
            <w:pPr>
              <w:pStyle w:val="Style16"/>
              <w:widowControl/>
              <w:spacing w:line="240" w:lineRule="auto"/>
              <w:ind w:firstLine="0"/>
              <w:rPr>
                <w:rStyle w:val="FontStyle35"/>
                <w:rFonts w:ascii="Times New Roman" w:cs="Times New Roman"/>
                <w:b w:val="0"/>
                <w:sz w:val="28"/>
                <w:szCs w:val="28"/>
              </w:rPr>
            </w:pPr>
            <w:r w:rsidRPr="00B55399">
              <w:rPr>
                <w:rStyle w:val="FontStyle35"/>
                <w:rFonts w:ascii="Times New Roman" w:cs="Times New Roman"/>
                <w:sz w:val="28"/>
                <w:szCs w:val="28"/>
              </w:rPr>
              <w:t>План</w:t>
            </w:r>
          </w:p>
          <w:p w:rsidR="002D27A9" w:rsidRPr="00B55399" w:rsidRDefault="002D27A9" w:rsidP="00A43C02">
            <w:pPr>
              <w:pStyle w:val="Style16"/>
              <w:widowControl/>
              <w:spacing w:line="240" w:lineRule="auto"/>
              <w:ind w:firstLine="0"/>
              <w:rPr>
                <w:rStyle w:val="FontStyle35"/>
                <w:rFonts w:ascii="Times New Roman" w:cs="Times New Roman"/>
                <w:b w:val="0"/>
                <w:sz w:val="28"/>
                <w:szCs w:val="28"/>
              </w:rPr>
            </w:pPr>
          </w:p>
        </w:tc>
        <w:tc>
          <w:tcPr>
            <w:tcW w:w="462" w:type="pct"/>
            <w:tcBorders>
              <w:top w:val="single" w:sz="6" w:space="0" w:color="auto"/>
              <w:left w:val="single" w:sz="6" w:space="0" w:color="auto"/>
              <w:bottom w:val="single" w:sz="6" w:space="0" w:color="auto"/>
              <w:right w:val="single" w:sz="6" w:space="0" w:color="auto"/>
            </w:tcBorders>
          </w:tcPr>
          <w:p w:rsidR="002D27A9" w:rsidRPr="00B55399" w:rsidRDefault="002D27A9" w:rsidP="00E87D81">
            <w:pPr>
              <w:pStyle w:val="Style16"/>
              <w:widowControl/>
              <w:spacing w:line="240" w:lineRule="auto"/>
              <w:ind w:firstLine="0"/>
              <w:rPr>
                <w:rStyle w:val="FontStyle35"/>
                <w:rFonts w:ascii="Times New Roman" w:cs="Times New Roman"/>
                <w:b w:val="0"/>
                <w:sz w:val="28"/>
                <w:szCs w:val="28"/>
              </w:rPr>
            </w:pPr>
            <w:r w:rsidRPr="00B55399">
              <w:rPr>
                <w:rStyle w:val="FontStyle35"/>
                <w:rFonts w:ascii="Times New Roman" w:cs="Times New Roman"/>
                <w:sz w:val="28"/>
                <w:szCs w:val="28"/>
              </w:rPr>
              <w:t>Факт</w:t>
            </w:r>
          </w:p>
        </w:tc>
        <w:tc>
          <w:tcPr>
            <w:tcW w:w="1222" w:type="pct"/>
            <w:tcBorders>
              <w:left w:val="single" w:sz="6" w:space="0" w:color="auto"/>
              <w:right w:val="single" w:sz="6" w:space="0" w:color="auto"/>
            </w:tcBorders>
          </w:tcPr>
          <w:p w:rsidR="002D27A9" w:rsidRPr="00B55399" w:rsidRDefault="002D27A9" w:rsidP="00A43C02">
            <w:pPr>
              <w:pStyle w:val="Style16"/>
              <w:widowControl/>
              <w:spacing w:line="240" w:lineRule="auto"/>
              <w:rPr>
                <w:rStyle w:val="FontStyle35"/>
                <w:rFonts w:ascii="Times New Roman" w:cs="Times New Roman"/>
                <w:b w:val="0"/>
                <w:sz w:val="28"/>
                <w:szCs w:val="28"/>
              </w:rPr>
            </w:pPr>
          </w:p>
        </w:tc>
      </w:tr>
      <w:tr w:rsidR="002D27A9" w:rsidRPr="00B55399" w:rsidTr="00AD3806">
        <w:trPr>
          <w:trHeight w:val="410"/>
        </w:trPr>
        <w:tc>
          <w:tcPr>
            <w:tcW w:w="234" w:type="pct"/>
            <w:tcBorders>
              <w:top w:val="single" w:sz="6" w:space="0" w:color="auto"/>
              <w:left w:val="single" w:sz="6" w:space="0" w:color="auto"/>
              <w:bottom w:val="single" w:sz="6" w:space="0" w:color="auto"/>
              <w:right w:val="single" w:sz="6" w:space="0" w:color="auto"/>
            </w:tcBorders>
          </w:tcPr>
          <w:p w:rsidR="002D27A9" w:rsidRPr="00B55399" w:rsidRDefault="002D27A9" w:rsidP="00A43C02">
            <w:pPr>
              <w:pStyle w:val="Style16"/>
              <w:widowControl/>
              <w:spacing w:line="240" w:lineRule="auto"/>
              <w:rPr>
                <w:b/>
                <w:bCs/>
                <w:sz w:val="28"/>
                <w:szCs w:val="28"/>
              </w:rPr>
            </w:pPr>
            <w:r w:rsidRPr="00B55399">
              <w:rPr>
                <w:rStyle w:val="FontStyle35"/>
                <w:rFonts w:ascii="Times New Roman" w:cs="Times New Roman"/>
                <w:sz w:val="28"/>
                <w:szCs w:val="28"/>
              </w:rPr>
              <w:t>1</w:t>
            </w:r>
          </w:p>
        </w:tc>
        <w:tc>
          <w:tcPr>
            <w:tcW w:w="1978" w:type="pct"/>
            <w:tcBorders>
              <w:top w:val="single" w:sz="6" w:space="0" w:color="auto"/>
              <w:left w:val="single" w:sz="6" w:space="0" w:color="auto"/>
              <w:bottom w:val="single" w:sz="6" w:space="0" w:color="auto"/>
              <w:right w:val="single" w:sz="6" w:space="0" w:color="auto"/>
            </w:tcBorders>
          </w:tcPr>
          <w:p w:rsidR="002D27A9" w:rsidRPr="00B55399" w:rsidRDefault="002D27A9" w:rsidP="00A43C02">
            <w:pPr>
              <w:autoSpaceDE w:val="0"/>
              <w:autoSpaceDN w:val="0"/>
              <w:adjustRightInd w:val="0"/>
              <w:spacing w:after="0" w:line="240" w:lineRule="auto"/>
              <w:ind w:right="-83"/>
              <w:jc w:val="both"/>
              <w:rPr>
                <w:rStyle w:val="FontStyle35"/>
                <w:rFonts w:ascii="Times New Roman" w:hAnsi="Times New Roman" w:cs="Times New Roman"/>
                <w:sz w:val="28"/>
                <w:szCs w:val="28"/>
              </w:rPr>
            </w:pPr>
            <w:r w:rsidRPr="00B55399">
              <w:rPr>
                <w:rStyle w:val="FontStyle35"/>
                <w:rFonts w:ascii="Times New Roman" w:hAnsi="Times New Roman" w:cs="Times New Roman"/>
                <w:sz w:val="28"/>
                <w:szCs w:val="28"/>
              </w:rPr>
              <w:t>2</w:t>
            </w:r>
          </w:p>
        </w:tc>
        <w:tc>
          <w:tcPr>
            <w:tcW w:w="668" w:type="pct"/>
            <w:tcBorders>
              <w:top w:val="single" w:sz="6" w:space="0" w:color="auto"/>
              <w:left w:val="single" w:sz="6" w:space="0" w:color="auto"/>
              <w:bottom w:val="single" w:sz="6" w:space="0" w:color="auto"/>
              <w:right w:val="single" w:sz="6" w:space="0" w:color="auto"/>
            </w:tcBorders>
          </w:tcPr>
          <w:p w:rsidR="002D27A9" w:rsidRPr="00B55399" w:rsidRDefault="002D27A9" w:rsidP="00A43C02">
            <w:pPr>
              <w:pStyle w:val="Style1"/>
              <w:widowControl/>
              <w:jc w:val="both"/>
              <w:rPr>
                <w:b/>
                <w:sz w:val="28"/>
                <w:szCs w:val="28"/>
              </w:rPr>
            </w:pPr>
            <w:r w:rsidRPr="00B55399">
              <w:rPr>
                <w:b/>
                <w:sz w:val="28"/>
                <w:szCs w:val="28"/>
              </w:rPr>
              <w:t>3</w:t>
            </w:r>
          </w:p>
        </w:tc>
        <w:tc>
          <w:tcPr>
            <w:tcW w:w="436" w:type="pct"/>
            <w:tcBorders>
              <w:top w:val="single" w:sz="6" w:space="0" w:color="auto"/>
              <w:left w:val="single" w:sz="6" w:space="0" w:color="auto"/>
              <w:bottom w:val="single" w:sz="6" w:space="0" w:color="auto"/>
              <w:right w:val="single" w:sz="6" w:space="0" w:color="auto"/>
            </w:tcBorders>
          </w:tcPr>
          <w:p w:rsidR="002D27A9" w:rsidRPr="00B55399" w:rsidRDefault="002D27A9" w:rsidP="00A43C02">
            <w:pPr>
              <w:pStyle w:val="Style11"/>
              <w:widowControl/>
              <w:spacing w:line="240" w:lineRule="auto"/>
              <w:ind w:firstLine="0"/>
              <w:rPr>
                <w:rStyle w:val="FontStyle32"/>
                <w:rFonts w:ascii="Times New Roman" w:hAnsi="Times New Roman" w:cs="Times New Roman"/>
                <w:b/>
                <w:i w:val="0"/>
                <w:sz w:val="28"/>
                <w:szCs w:val="28"/>
              </w:rPr>
            </w:pPr>
            <w:r w:rsidRPr="00B55399">
              <w:rPr>
                <w:rStyle w:val="FontStyle32"/>
                <w:rFonts w:ascii="Times New Roman" w:hAnsi="Times New Roman" w:cs="Times New Roman"/>
                <w:b/>
                <w:sz w:val="28"/>
                <w:szCs w:val="28"/>
              </w:rPr>
              <w:t>4</w:t>
            </w:r>
          </w:p>
        </w:tc>
        <w:tc>
          <w:tcPr>
            <w:tcW w:w="462" w:type="pct"/>
            <w:tcBorders>
              <w:top w:val="single" w:sz="6" w:space="0" w:color="auto"/>
              <w:left w:val="single" w:sz="6" w:space="0" w:color="auto"/>
              <w:bottom w:val="single" w:sz="6" w:space="0" w:color="auto"/>
              <w:right w:val="single" w:sz="6" w:space="0" w:color="auto"/>
            </w:tcBorders>
          </w:tcPr>
          <w:p w:rsidR="002D27A9" w:rsidRPr="00B55399" w:rsidRDefault="002D27A9" w:rsidP="00A43C02">
            <w:pPr>
              <w:pStyle w:val="Style1"/>
              <w:widowControl/>
              <w:jc w:val="both"/>
              <w:rPr>
                <w:b/>
                <w:sz w:val="28"/>
                <w:szCs w:val="28"/>
              </w:rPr>
            </w:pPr>
            <w:r w:rsidRPr="00B55399">
              <w:rPr>
                <w:b/>
                <w:sz w:val="28"/>
                <w:szCs w:val="28"/>
              </w:rPr>
              <w:t>5</w:t>
            </w:r>
          </w:p>
        </w:tc>
        <w:tc>
          <w:tcPr>
            <w:tcW w:w="1222" w:type="pct"/>
            <w:tcBorders>
              <w:top w:val="single" w:sz="6" w:space="0" w:color="auto"/>
              <w:left w:val="single" w:sz="6" w:space="0" w:color="auto"/>
              <w:bottom w:val="single" w:sz="6" w:space="0" w:color="auto"/>
              <w:right w:val="single" w:sz="6" w:space="0" w:color="auto"/>
            </w:tcBorders>
          </w:tcPr>
          <w:p w:rsidR="002D27A9" w:rsidRPr="00B55399" w:rsidRDefault="002D27A9" w:rsidP="00A43C02">
            <w:pPr>
              <w:pStyle w:val="Style1"/>
              <w:widowControl/>
              <w:jc w:val="both"/>
              <w:rPr>
                <w:b/>
                <w:sz w:val="28"/>
                <w:szCs w:val="28"/>
              </w:rPr>
            </w:pPr>
            <w:r w:rsidRPr="00B55399">
              <w:rPr>
                <w:b/>
                <w:sz w:val="28"/>
                <w:szCs w:val="28"/>
              </w:rPr>
              <w:t>6</w:t>
            </w:r>
          </w:p>
        </w:tc>
      </w:tr>
      <w:tr w:rsidR="002D27A9" w:rsidRPr="00B55399" w:rsidTr="002D27A9">
        <w:trPr>
          <w:trHeight w:val="410"/>
        </w:trPr>
        <w:tc>
          <w:tcPr>
            <w:tcW w:w="5000" w:type="pct"/>
            <w:gridSpan w:val="6"/>
            <w:tcBorders>
              <w:top w:val="single" w:sz="6" w:space="0" w:color="auto"/>
              <w:left w:val="single" w:sz="6" w:space="0" w:color="auto"/>
              <w:bottom w:val="single" w:sz="6" w:space="0" w:color="auto"/>
              <w:right w:val="single" w:sz="6" w:space="0" w:color="auto"/>
            </w:tcBorders>
          </w:tcPr>
          <w:p w:rsidR="002D27A9" w:rsidRPr="00B55399" w:rsidRDefault="002D27A9" w:rsidP="00A43C02">
            <w:pPr>
              <w:pStyle w:val="Style1"/>
              <w:widowControl/>
              <w:jc w:val="both"/>
              <w:rPr>
                <w:b/>
                <w:sz w:val="28"/>
                <w:szCs w:val="28"/>
              </w:rPr>
            </w:pPr>
            <w:r w:rsidRPr="00B55399">
              <w:rPr>
                <w:b/>
                <w:sz w:val="28"/>
                <w:szCs w:val="28"/>
              </w:rPr>
              <w:t xml:space="preserve">Муниципальная программа «Развитие культуры Пристенского района Курской области на </w:t>
            </w:r>
            <w:r w:rsidR="002C7F4A" w:rsidRPr="00B55399">
              <w:rPr>
                <w:b/>
                <w:sz w:val="28"/>
                <w:szCs w:val="28"/>
              </w:rPr>
              <w:t>2020-2025</w:t>
            </w:r>
            <w:r w:rsidRPr="00B55399">
              <w:rPr>
                <w:b/>
                <w:sz w:val="28"/>
                <w:szCs w:val="28"/>
              </w:rPr>
              <w:t xml:space="preserve"> годы»</w:t>
            </w:r>
          </w:p>
        </w:tc>
      </w:tr>
      <w:tr w:rsidR="002D27A9" w:rsidRPr="00B55399" w:rsidTr="00AD3806">
        <w:trPr>
          <w:trHeight w:val="967"/>
        </w:trPr>
        <w:tc>
          <w:tcPr>
            <w:tcW w:w="234" w:type="pct"/>
            <w:tcBorders>
              <w:top w:val="single" w:sz="6" w:space="0" w:color="auto"/>
              <w:left w:val="single" w:sz="6" w:space="0" w:color="auto"/>
              <w:bottom w:val="single" w:sz="6" w:space="0" w:color="auto"/>
              <w:right w:val="single" w:sz="6" w:space="0" w:color="auto"/>
            </w:tcBorders>
          </w:tcPr>
          <w:p w:rsidR="002D27A9" w:rsidRPr="00B55399" w:rsidRDefault="002D27A9" w:rsidP="00A43C02">
            <w:pPr>
              <w:pStyle w:val="Style16"/>
              <w:widowControl/>
              <w:spacing w:line="240" w:lineRule="auto"/>
              <w:ind w:firstLine="0"/>
              <w:rPr>
                <w:rStyle w:val="FontStyle35"/>
                <w:rFonts w:ascii="Times New Roman" w:cs="Times New Roman"/>
                <w:b w:val="0"/>
                <w:sz w:val="28"/>
                <w:szCs w:val="28"/>
              </w:rPr>
            </w:pPr>
            <w:r w:rsidRPr="00B55399">
              <w:rPr>
                <w:rStyle w:val="FontStyle35"/>
                <w:rFonts w:ascii="Times New Roman" w:cs="Times New Roman"/>
                <w:sz w:val="28"/>
                <w:szCs w:val="28"/>
              </w:rPr>
              <w:t>1</w:t>
            </w:r>
          </w:p>
        </w:tc>
        <w:tc>
          <w:tcPr>
            <w:tcW w:w="1978" w:type="pct"/>
            <w:tcBorders>
              <w:top w:val="single" w:sz="6" w:space="0" w:color="auto"/>
              <w:left w:val="single" w:sz="6" w:space="0" w:color="auto"/>
              <w:bottom w:val="single" w:sz="6" w:space="0" w:color="auto"/>
              <w:right w:val="single" w:sz="6" w:space="0" w:color="auto"/>
            </w:tcBorders>
          </w:tcPr>
          <w:p w:rsidR="002D27A9" w:rsidRPr="00B55399" w:rsidRDefault="002D27A9" w:rsidP="00A43C02">
            <w:pPr>
              <w:autoSpaceDE w:val="0"/>
              <w:autoSpaceDN w:val="0"/>
              <w:adjustRightInd w:val="0"/>
              <w:spacing w:after="0" w:line="240" w:lineRule="auto"/>
              <w:ind w:right="124"/>
              <w:jc w:val="both"/>
              <w:rPr>
                <w:rStyle w:val="FontStyle35"/>
                <w:rFonts w:ascii="Times New Roman" w:hAnsi="Times New Roman" w:cs="Times New Roman"/>
                <w:b w:val="0"/>
                <w:bCs w:val="0"/>
                <w:sz w:val="28"/>
                <w:szCs w:val="28"/>
              </w:rPr>
            </w:pPr>
            <w:r w:rsidRPr="00B55399">
              <w:rPr>
                <w:rFonts w:ascii="Times New Roman" w:eastAsia="Arial Unicode MS" w:hAnsi="Times New Roman" w:cs="Times New Roman"/>
                <w:bCs/>
                <w:sz w:val="28"/>
                <w:szCs w:val="28"/>
              </w:rPr>
              <w:t>Прирост количества культурно-просветительских мероприятий, проведенных организациями культуры в образовательных учреждениях, по сравнению с 201</w:t>
            </w:r>
            <w:r w:rsidR="00F70C19" w:rsidRPr="00B55399">
              <w:rPr>
                <w:rFonts w:ascii="Times New Roman" w:eastAsia="Arial Unicode MS" w:hAnsi="Times New Roman" w:cs="Times New Roman"/>
                <w:bCs/>
                <w:sz w:val="28"/>
                <w:szCs w:val="28"/>
              </w:rPr>
              <w:t>9</w:t>
            </w:r>
            <w:r w:rsidRPr="00B55399">
              <w:rPr>
                <w:rFonts w:ascii="Times New Roman" w:eastAsia="Arial Unicode MS" w:hAnsi="Times New Roman" w:cs="Times New Roman"/>
                <w:bCs/>
                <w:sz w:val="28"/>
                <w:szCs w:val="28"/>
              </w:rPr>
              <w:t xml:space="preserve"> годом</w:t>
            </w:r>
          </w:p>
        </w:tc>
        <w:tc>
          <w:tcPr>
            <w:tcW w:w="668" w:type="pct"/>
            <w:tcBorders>
              <w:top w:val="single" w:sz="6" w:space="0" w:color="auto"/>
              <w:left w:val="single" w:sz="6" w:space="0" w:color="auto"/>
              <w:bottom w:val="single" w:sz="6"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w:t>
            </w:r>
          </w:p>
        </w:tc>
        <w:tc>
          <w:tcPr>
            <w:tcW w:w="436" w:type="pct"/>
            <w:tcBorders>
              <w:top w:val="single" w:sz="6" w:space="0" w:color="auto"/>
              <w:left w:val="single" w:sz="6" w:space="0" w:color="auto"/>
              <w:bottom w:val="single" w:sz="6" w:space="0" w:color="auto"/>
              <w:right w:val="single" w:sz="6" w:space="0" w:color="auto"/>
            </w:tcBorders>
          </w:tcPr>
          <w:p w:rsidR="002D27A9" w:rsidRPr="00B55399" w:rsidRDefault="00F70C19" w:rsidP="00A43C02">
            <w:pPr>
              <w:pStyle w:val="Style11"/>
              <w:widowControl/>
              <w:spacing w:line="240" w:lineRule="auto"/>
              <w:ind w:firstLine="0"/>
              <w:rPr>
                <w:i/>
                <w:sz w:val="28"/>
                <w:szCs w:val="28"/>
              </w:rPr>
            </w:pPr>
            <w:r w:rsidRPr="00B55399">
              <w:rPr>
                <w:rStyle w:val="FontStyle32"/>
                <w:rFonts w:ascii="Times New Roman" w:hAnsi="Times New Roman" w:cs="Times New Roman"/>
                <w:i w:val="0"/>
                <w:sz w:val="28"/>
                <w:szCs w:val="28"/>
              </w:rPr>
              <w:t>1,</w:t>
            </w:r>
            <w:r w:rsidR="00D752B5">
              <w:rPr>
                <w:rStyle w:val="FontStyle32"/>
                <w:rFonts w:ascii="Times New Roman" w:hAnsi="Times New Roman" w:cs="Times New Roman"/>
                <w:i w:val="0"/>
                <w:sz w:val="28"/>
                <w:szCs w:val="28"/>
              </w:rPr>
              <w:t>2</w:t>
            </w:r>
          </w:p>
        </w:tc>
        <w:tc>
          <w:tcPr>
            <w:tcW w:w="462" w:type="pct"/>
            <w:tcBorders>
              <w:top w:val="single" w:sz="6" w:space="0" w:color="auto"/>
              <w:left w:val="single" w:sz="6" w:space="0" w:color="auto"/>
              <w:bottom w:val="single" w:sz="6" w:space="0" w:color="auto"/>
              <w:right w:val="single" w:sz="6" w:space="0" w:color="auto"/>
            </w:tcBorders>
          </w:tcPr>
          <w:p w:rsidR="002D27A9" w:rsidRPr="00B55399" w:rsidRDefault="00F70C19" w:rsidP="00A43C02">
            <w:pPr>
              <w:pStyle w:val="Style1"/>
              <w:widowControl/>
              <w:jc w:val="both"/>
              <w:rPr>
                <w:sz w:val="28"/>
                <w:szCs w:val="28"/>
              </w:rPr>
            </w:pPr>
            <w:r w:rsidRPr="00B55399">
              <w:rPr>
                <w:sz w:val="28"/>
                <w:szCs w:val="28"/>
              </w:rPr>
              <w:t>1,</w:t>
            </w:r>
            <w:r w:rsidR="00D752B5">
              <w:rPr>
                <w:sz w:val="28"/>
                <w:szCs w:val="28"/>
              </w:rPr>
              <w:t>2</w:t>
            </w:r>
          </w:p>
        </w:tc>
        <w:tc>
          <w:tcPr>
            <w:tcW w:w="1222" w:type="pct"/>
            <w:tcBorders>
              <w:top w:val="single" w:sz="6" w:space="0" w:color="auto"/>
              <w:left w:val="single" w:sz="6" w:space="0" w:color="auto"/>
              <w:bottom w:val="single" w:sz="6"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100</w:t>
            </w:r>
          </w:p>
        </w:tc>
      </w:tr>
      <w:tr w:rsidR="002D27A9" w:rsidRPr="00B55399" w:rsidTr="00AD3806">
        <w:trPr>
          <w:trHeight w:val="953"/>
        </w:trPr>
        <w:tc>
          <w:tcPr>
            <w:tcW w:w="234" w:type="pct"/>
            <w:tcBorders>
              <w:top w:val="single" w:sz="6" w:space="0" w:color="auto"/>
              <w:left w:val="single" w:sz="6" w:space="0" w:color="auto"/>
              <w:bottom w:val="single" w:sz="4" w:space="0" w:color="auto"/>
              <w:right w:val="single" w:sz="6" w:space="0" w:color="auto"/>
            </w:tcBorders>
          </w:tcPr>
          <w:p w:rsidR="002D27A9" w:rsidRPr="00B55399" w:rsidRDefault="002D27A9" w:rsidP="00A43C02">
            <w:pPr>
              <w:pStyle w:val="Style13"/>
              <w:widowControl/>
              <w:jc w:val="both"/>
              <w:rPr>
                <w:rStyle w:val="FontStyle34"/>
                <w:rFonts w:ascii="Times New Roman" w:hAnsi="Times New Roman" w:cs="Times New Roman"/>
                <w:b w:val="0"/>
                <w:sz w:val="28"/>
                <w:szCs w:val="28"/>
              </w:rPr>
            </w:pPr>
          </w:p>
          <w:p w:rsidR="002D27A9" w:rsidRPr="00B55399" w:rsidRDefault="002D27A9" w:rsidP="00A43C02">
            <w:pPr>
              <w:pStyle w:val="Style13"/>
              <w:widowControl/>
              <w:jc w:val="both"/>
              <w:rPr>
                <w:rStyle w:val="FontStyle34"/>
                <w:rFonts w:ascii="Times New Roman" w:hAnsi="Times New Roman" w:cs="Times New Roman"/>
                <w:b w:val="0"/>
                <w:sz w:val="28"/>
                <w:szCs w:val="28"/>
              </w:rPr>
            </w:pPr>
            <w:r w:rsidRPr="00B55399">
              <w:rPr>
                <w:rStyle w:val="FontStyle34"/>
                <w:rFonts w:ascii="Times New Roman" w:hAnsi="Times New Roman" w:cs="Times New Roman"/>
                <w:sz w:val="28"/>
                <w:szCs w:val="28"/>
              </w:rPr>
              <w:t>2</w:t>
            </w:r>
          </w:p>
        </w:tc>
        <w:tc>
          <w:tcPr>
            <w:tcW w:w="1978" w:type="pct"/>
            <w:tcBorders>
              <w:top w:val="single" w:sz="6" w:space="0" w:color="auto"/>
              <w:left w:val="single" w:sz="6" w:space="0" w:color="auto"/>
              <w:bottom w:val="single" w:sz="4" w:space="0" w:color="auto"/>
              <w:right w:val="single" w:sz="6" w:space="0" w:color="auto"/>
            </w:tcBorders>
          </w:tcPr>
          <w:p w:rsidR="002D27A9" w:rsidRPr="00B55399" w:rsidRDefault="002D27A9" w:rsidP="00A43C02">
            <w:pPr>
              <w:pStyle w:val="Style13"/>
              <w:widowControl/>
              <w:ind w:right="124"/>
              <w:jc w:val="both"/>
              <w:rPr>
                <w:rStyle w:val="FontStyle34"/>
                <w:rFonts w:ascii="Times New Roman" w:hAnsi="Times New Roman" w:cs="Times New Roman"/>
                <w:b w:val="0"/>
                <w:sz w:val="28"/>
                <w:szCs w:val="28"/>
              </w:rPr>
            </w:pPr>
            <w:r w:rsidRPr="00B55399">
              <w:rPr>
                <w:bCs/>
                <w:iCs/>
                <w:sz w:val="28"/>
                <w:szCs w:val="28"/>
              </w:rPr>
              <w:t>Соотношение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 занятых в сфере  экономики в регионе</w:t>
            </w:r>
          </w:p>
        </w:tc>
        <w:tc>
          <w:tcPr>
            <w:tcW w:w="668" w:type="pct"/>
            <w:tcBorders>
              <w:top w:val="single" w:sz="6" w:space="0" w:color="auto"/>
              <w:left w:val="single" w:sz="6" w:space="0" w:color="auto"/>
              <w:bottom w:val="single" w:sz="4"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w:t>
            </w:r>
          </w:p>
        </w:tc>
        <w:tc>
          <w:tcPr>
            <w:tcW w:w="436" w:type="pct"/>
            <w:tcBorders>
              <w:top w:val="single" w:sz="6" w:space="0" w:color="auto"/>
              <w:left w:val="single" w:sz="6" w:space="0" w:color="auto"/>
              <w:bottom w:val="single" w:sz="4"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100</w:t>
            </w:r>
          </w:p>
        </w:tc>
        <w:tc>
          <w:tcPr>
            <w:tcW w:w="462" w:type="pct"/>
            <w:tcBorders>
              <w:top w:val="single" w:sz="6" w:space="0" w:color="auto"/>
              <w:left w:val="single" w:sz="6" w:space="0" w:color="auto"/>
              <w:bottom w:val="single" w:sz="4"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 xml:space="preserve">  100 </w:t>
            </w:r>
          </w:p>
        </w:tc>
        <w:tc>
          <w:tcPr>
            <w:tcW w:w="1222" w:type="pct"/>
            <w:tcBorders>
              <w:top w:val="single" w:sz="6" w:space="0" w:color="auto"/>
              <w:left w:val="single" w:sz="6" w:space="0" w:color="auto"/>
              <w:bottom w:val="single" w:sz="4"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100</w:t>
            </w:r>
          </w:p>
        </w:tc>
      </w:tr>
      <w:tr w:rsidR="00AD3806" w:rsidRPr="00B55399" w:rsidTr="00AD3806">
        <w:trPr>
          <w:trHeight w:val="953"/>
        </w:trPr>
        <w:tc>
          <w:tcPr>
            <w:tcW w:w="234" w:type="pct"/>
            <w:tcBorders>
              <w:top w:val="single" w:sz="6" w:space="0" w:color="auto"/>
              <w:left w:val="single" w:sz="6" w:space="0" w:color="auto"/>
              <w:bottom w:val="single" w:sz="4" w:space="0" w:color="auto"/>
              <w:right w:val="single" w:sz="6" w:space="0" w:color="auto"/>
            </w:tcBorders>
          </w:tcPr>
          <w:p w:rsidR="00AD3806" w:rsidRPr="00B55399" w:rsidRDefault="00AD3806" w:rsidP="00A43C02">
            <w:pPr>
              <w:pStyle w:val="Style13"/>
              <w:widowControl/>
              <w:jc w:val="both"/>
              <w:rPr>
                <w:rStyle w:val="FontStyle34"/>
                <w:rFonts w:ascii="Times New Roman" w:hAnsi="Times New Roman" w:cs="Times New Roman"/>
                <w:sz w:val="28"/>
                <w:szCs w:val="28"/>
              </w:rPr>
            </w:pPr>
            <w:r w:rsidRPr="00B55399">
              <w:rPr>
                <w:rStyle w:val="FontStyle34"/>
                <w:rFonts w:ascii="Times New Roman" w:hAnsi="Times New Roman" w:cs="Times New Roman"/>
                <w:sz w:val="28"/>
                <w:szCs w:val="28"/>
              </w:rPr>
              <w:t>3</w:t>
            </w:r>
          </w:p>
        </w:tc>
        <w:tc>
          <w:tcPr>
            <w:tcW w:w="1978" w:type="pct"/>
            <w:tcBorders>
              <w:top w:val="single" w:sz="6" w:space="0" w:color="auto"/>
              <w:left w:val="single" w:sz="6" w:space="0" w:color="auto"/>
              <w:bottom w:val="single" w:sz="4" w:space="0" w:color="auto"/>
              <w:right w:val="single" w:sz="6" w:space="0" w:color="auto"/>
            </w:tcBorders>
          </w:tcPr>
          <w:p w:rsidR="00AD3806" w:rsidRPr="00B55399" w:rsidRDefault="00AD3806" w:rsidP="00A43C02">
            <w:pPr>
              <w:pStyle w:val="Style13"/>
              <w:widowControl/>
              <w:ind w:right="124"/>
              <w:jc w:val="both"/>
              <w:rPr>
                <w:bCs/>
                <w:iCs/>
                <w:sz w:val="28"/>
                <w:szCs w:val="28"/>
              </w:rPr>
            </w:pPr>
            <w:r w:rsidRPr="00B55399">
              <w:rPr>
                <w:bCs/>
                <w:iCs/>
                <w:sz w:val="28"/>
                <w:szCs w:val="28"/>
              </w:rPr>
              <w:t>Доля зданий учреждений культуры, находящихся в удовлетворительном состоянии, в общем количестве зданий данных учреждений.</w:t>
            </w:r>
          </w:p>
        </w:tc>
        <w:tc>
          <w:tcPr>
            <w:tcW w:w="668" w:type="pct"/>
            <w:tcBorders>
              <w:top w:val="single" w:sz="6" w:space="0" w:color="auto"/>
              <w:left w:val="single" w:sz="6" w:space="0" w:color="auto"/>
              <w:bottom w:val="single" w:sz="4" w:space="0" w:color="auto"/>
              <w:right w:val="single" w:sz="6" w:space="0" w:color="auto"/>
            </w:tcBorders>
          </w:tcPr>
          <w:p w:rsidR="00AD3806" w:rsidRPr="00B55399" w:rsidRDefault="00AD3806" w:rsidP="00A43C02">
            <w:pPr>
              <w:pStyle w:val="Style1"/>
              <w:widowControl/>
              <w:jc w:val="both"/>
              <w:rPr>
                <w:sz w:val="28"/>
                <w:szCs w:val="28"/>
              </w:rPr>
            </w:pPr>
            <w:r w:rsidRPr="00B55399">
              <w:rPr>
                <w:sz w:val="28"/>
                <w:szCs w:val="28"/>
              </w:rPr>
              <w:t>%</w:t>
            </w:r>
          </w:p>
        </w:tc>
        <w:tc>
          <w:tcPr>
            <w:tcW w:w="436" w:type="pct"/>
            <w:tcBorders>
              <w:top w:val="single" w:sz="6" w:space="0" w:color="auto"/>
              <w:left w:val="single" w:sz="6" w:space="0" w:color="auto"/>
              <w:bottom w:val="single" w:sz="4" w:space="0" w:color="auto"/>
              <w:right w:val="single" w:sz="6" w:space="0" w:color="auto"/>
            </w:tcBorders>
          </w:tcPr>
          <w:p w:rsidR="00AD3806" w:rsidRPr="00B55399" w:rsidRDefault="00DF0E57" w:rsidP="00A43C02">
            <w:pPr>
              <w:pStyle w:val="Style1"/>
              <w:widowControl/>
              <w:jc w:val="both"/>
              <w:rPr>
                <w:sz w:val="28"/>
                <w:szCs w:val="28"/>
              </w:rPr>
            </w:pPr>
            <w:r w:rsidRPr="00B55399">
              <w:rPr>
                <w:sz w:val="28"/>
                <w:szCs w:val="28"/>
              </w:rPr>
              <w:t>8</w:t>
            </w:r>
            <w:r w:rsidR="00D752B5">
              <w:rPr>
                <w:sz w:val="28"/>
                <w:szCs w:val="28"/>
              </w:rPr>
              <w:t>5</w:t>
            </w:r>
          </w:p>
        </w:tc>
        <w:tc>
          <w:tcPr>
            <w:tcW w:w="462" w:type="pct"/>
            <w:tcBorders>
              <w:top w:val="single" w:sz="6" w:space="0" w:color="auto"/>
              <w:left w:val="single" w:sz="6" w:space="0" w:color="auto"/>
              <w:bottom w:val="single" w:sz="4" w:space="0" w:color="auto"/>
              <w:right w:val="single" w:sz="6" w:space="0" w:color="auto"/>
            </w:tcBorders>
          </w:tcPr>
          <w:p w:rsidR="00AD3806" w:rsidRPr="00AC0CC1" w:rsidRDefault="00DF0E57" w:rsidP="00A43C02">
            <w:pPr>
              <w:pStyle w:val="Style1"/>
              <w:widowControl/>
              <w:jc w:val="both"/>
              <w:rPr>
                <w:sz w:val="28"/>
                <w:szCs w:val="28"/>
              </w:rPr>
            </w:pPr>
            <w:r w:rsidRPr="00AC0CC1">
              <w:rPr>
                <w:sz w:val="28"/>
                <w:szCs w:val="28"/>
              </w:rPr>
              <w:t>8</w:t>
            </w:r>
            <w:r w:rsidR="00D752B5" w:rsidRPr="00AC0CC1">
              <w:rPr>
                <w:sz w:val="28"/>
                <w:szCs w:val="28"/>
              </w:rPr>
              <w:t>5</w:t>
            </w:r>
          </w:p>
        </w:tc>
        <w:tc>
          <w:tcPr>
            <w:tcW w:w="1222" w:type="pct"/>
            <w:tcBorders>
              <w:top w:val="single" w:sz="6" w:space="0" w:color="auto"/>
              <w:left w:val="single" w:sz="6" w:space="0" w:color="auto"/>
              <w:bottom w:val="single" w:sz="4" w:space="0" w:color="auto"/>
              <w:right w:val="single" w:sz="6" w:space="0" w:color="auto"/>
            </w:tcBorders>
          </w:tcPr>
          <w:p w:rsidR="00AD3806" w:rsidRPr="00AC0CC1" w:rsidRDefault="00AD3806" w:rsidP="00A43C02">
            <w:pPr>
              <w:pStyle w:val="Style1"/>
              <w:widowControl/>
              <w:jc w:val="both"/>
              <w:rPr>
                <w:sz w:val="28"/>
                <w:szCs w:val="28"/>
              </w:rPr>
            </w:pPr>
            <w:r w:rsidRPr="00AC0CC1">
              <w:rPr>
                <w:sz w:val="28"/>
                <w:szCs w:val="28"/>
              </w:rPr>
              <w:t>100</w:t>
            </w:r>
          </w:p>
        </w:tc>
      </w:tr>
      <w:tr w:rsidR="002D27A9" w:rsidRPr="00B55399" w:rsidTr="002D27A9">
        <w:trPr>
          <w:trHeight w:val="953"/>
        </w:trPr>
        <w:tc>
          <w:tcPr>
            <w:tcW w:w="5000" w:type="pct"/>
            <w:gridSpan w:val="6"/>
            <w:tcBorders>
              <w:top w:val="single" w:sz="6" w:space="0" w:color="auto"/>
              <w:left w:val="single" w:sz="6" w:space="0" w:color="auto"/>
              <w:bottom w:val="single" w:sz="4" w:space="0" w:color="auto"/>
              <w:right w:val="single" w:sz="6" w:space="0" w:color="auto"/>
            </w:tcBorders>
          </w:tcPr>
          <w:p w:rsidR="002D27A9" w:rsidRPr="00B55399" w:rsidRDefault="002D27A9" w:rsidP="00A43C02">
            <w:pPr>
              <w:spacing w:after="0" w:line="240" w:lineRule="auto"/>
              <w:ind w:firstLine="709"/>
              <w:jc w:val="both"/>
              <w:rPr>
                <w:rFonts w:ascii="Times New Roman" w:eastAsia="Times New Roman" w:hAnsi="Times New Roman" w:cs="Times New Roman"/>
                <w:b/>
                <w:sz w:val="28"/>
                <w:szCs w:val="28"/>
              </w:rPr>
            </w:pPr>
            <w:r w:rsidRPr="00B55399">
              <w:rPr>
                <w:rFonts w:ascii="Times New Roman" w:eastAsia="Times New Roman" w:hAnsi="Times New Roman" w:cs="Times New Roman"/>
                <w:b/>
                <w:sz w:val="28"/>
                <w:szCs w:val="28"/>
              </w:rPr>
              <w:t>Подпрограммы № 1. «Управление муниципальной программой и обеспечение условий реализации»</w:t>
            </w:r>
          </w:p>
          <w:p w:rsidR="002D27A9" w:rsidRPr="00B55399" w:rsidRDefault="002D27A9" w:rsidP="00A43C02">
            <w:pPr>
              <w:pStyle w:val="Style1"/>
              <w:widowControl/>
              <w:jc w:val="both"/>
              <w:rPr>
                <w:sz w:val="28"/>
                <w:szCs w:val="28"/>
              </w:rPr>
            </w:pPr>
          </w:p>
        </w:tc>
      </w:tr>
      <w:tr w:rsidR="002D27A9" w:rsidRPr="00B55399" w:rsidTr="00AD3806">
        <w:trPr>
          <w:trHeight w:val="400"/>
        </w:trPr>
        <w:tc>
          <w:tcPr>
            <w:tcW w:w="234" w:type="pct"/>
            <w:tcBorders>
              <w:top w:val="single" w:sz="4" w:space="0" w:color="auto"/>
              <w:left w:val="single" w:sz="6" w:space="0" w:color="auto"/>
              <w:bottom w:val="single" w:sz="4" w:space="0" w:color="auto"/>
              <w:right w:val="single" w:sz="6" w:space="0" w:color="auto"/>
            </w:tcBorders>
          </w:tcPr>
          <w:p w:rsidR="002D27A9" w:rsidRPr="00B55399" w:rsidRDefault="00AD3806" w:rsidP="00A43C02">
            <w:pPr>
              <w:pStyle w:val="Style13"/>
              <w:jc w:val="both"/>
              <w:rPr>
                <w:rStyle w:val="FontStyle34"/>
                <w:rFonts w:ascii="Times New Roman" w:hAnsi="Times New Roman" w:cs="Times New Roman"/>
                <w:b w:val="0"/>
                <w:sz w:val="28"/>
                <w:szCs w:val="28"/>
              </w:rPr>
            </w:pPr>
            <w:r w:rsidRPr="00B55399">
              <w:rPr>
                <w:rStyle w:val="FontStyle34"/>
                <w:rFonts w:ascii="Times New Roman" w:hAnsi="Times New Roman" w:cs="Times New Roman"/>
                <w:sz w:val="28"/>
                <w:szCs w:val="28"/>
              </w:rPr>
              <w:t>1</w:t>
            </w:r>
          </w:p>
        </w:tc>
        <w:tc>
          <w:tcPr>
            <w:tcW w:w="1978" w:type="pct"/>
            <w:tcBorders>
              <w:top w:val="single" w:sz="4" w:space="0" w:color="auto"/>
              <w:left w:val="single" w:sz="6" w:space="0" w:color="auto"/>
              <w:bottom w:val="single" w:sz="4" w:space="0" w:color="auto"/>
              <w:right w:val="single" w:sz="6" w:space="0" w:color="auto"/>
            </w:tcBorders>
          </w:tcPr>
          <w:p w:rsidR="002D27A9" w:rsidRPr="00B55399" w:rsidRDefault="00F70C19" w:rsidP="00A43C02">
            <w:pPr>
              <w:pStyle w:val="Style13"/>
              <w:jc w:val="both"/>
              <w:rPr>
                <w:rStyle w:val="FontStyle34"/>
                <w:rFonts w:ascii="Times New Roman" w:hAnsi="Times New Roman" w:cs="Times New Roman"/>
                <w:b w:val="0"/>
                <w:sz w:val="28"/>
                <w:szCs w:val="28"/>
              </w:rPr>
            </w:pPr>
            <w:r w:rsidRPr="00B55399">
              <w:rPr>
                <w:sz w:val="28"/>
                <w:szCs w:val="28"/>
              </w:rPr>
              <w:t>Оказание мер социальной поддержки работникам учреждений культуры (возмещение расходов на оплату коммунальных услуг в соответствии с установленными нормативами)</w:t>
            </w:r>
          </w:p>
        </w:tc>
        <w:tc>
          <w:tcPr>
            <w:tcW w:w="668"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w:t>
            </w:r>
          </w:p>
        </w:tc>
        <w:tc>
          <w:tcPr>
            <w:tcW w:w="436" w:type="pct"/>
            <w:tcBorders>
              <w:top w:val="single" w:sz="4" w:space="0" w:color="auto"/>
              <w:left w:val="single" w:sz="6" w:space="0" w:color="auto"/>
              <w:bottom w:val="single" w:sz="4" w:space="0" w:color="auto"/>
              <w:right w:val="single" w:sz="6" w:space="0" w:color="auto"/>
            </w:tcBorders>
          </w:tcPr>
          <w:p w:rsidR="002D27A9" w:rsidRPr="00B55399" w:rsidRDefault="008C6E02" w:rsidP="00A43C02">
            <w:pPr>
              <w:pStyle w:val="Style1"/>
              <w:widowControl/>
              <w:jc w:val="both"/>
              <w:rPr>
                <w:sz w:val="28"/>
                <w:szCs w:val="28"/>
              </w:rPr>
            </w:pPr>
            <w:r w:rsidRPr="00B55399">
              <w:rPr>
                <w:sz w:val="28"/>
                <w:szCs w:val="28"/>
              </w:rPr>
              <w:t>100</w:t>
            </w:r>
          </w:p>
        </w:tc>
        <w:tc>
          <w:tcPr>
            <w:tcW w:w="462" w:type="pct"/>
            <w:tcBorders>
              <w:top w:val="single" w:sz="4" w:space="0" w:color="auto"/>
              <w:left w:val="single" w:sz="6" w:space="0" w:color="auto"/>
              <w:bottom w:val="single" w:sz="4" w:space="0" w:color="auto"/>
              <w:right w:val="single" w:sz="6" w:space="0" w:color="auto"/>
            </w:tcBorders>
          </w:tcPr>
          <w:p w:rsidR="002D27A9" w:rsidRPr="00B55399" w:rsidRDefault="00AD3806" w:rsidP="00A43C02">
            <w:pPr>
              <w:pStyle w:val="Style1"/>
              <w:widowControl/>
              <w:jc w:val="both"/>
              <w:rPr>
                <w:sz w:val="28"/>
                <w:szCs w:val="28"/>
              </w:rPr>
            </w:pPr>
            <w:r w:rsidRPr="00B55399">
              <w:rPr>
                <w:sz w:val="28"/>
                <w:szCs w:val="28"/>
              </w:rPr>
              <w:t>100</w:t>
            </w:r>
          </w:p>
        </w:tc>
        <w:tc>
          <w:tcPr>
            <w:tcW w:w="1222" w:type="pct"/>
            <w:tcBorders>
              <w:top w:val="single" w:sz="4" w:space="0" w:color="auto"/>
              <w:left w:val="single" w:sz="6" w:space="0" w:color="auto"/>
              <w:bottom w:val="single" w:sz="4" w:space="0" w:color="auto"/>
              <w:right w:val="single" w:sz="6" w:space="0" w:color="auto"/>
            </w:tcBorders>
          </w:tcPr>
          <w:p w:rsidR="002D27A9" w:rsidRPr="00B55399" w:rsidRDefault="00955F22" w:rsidP="00A43C02">
            <w:pPr>
              <w:pStyle w:val="Style1"/>
              <w:widowControl/>
              <w:jc w:val="both"/>
              <w:rPr>
                <w:sz w:val="28"/>
                <w:szCs w:val="28"/>
              </w:rPr>
            </w:pPr>
            <w:r w:rsidRPr="00B55399">
              <w:rPr>
                <w:sz w:val="28"/>
                <w:szCs w:val="28"/>
              </w:rPr>
              <w:t>100</w:t>
            </w:r>
          </w:p>
        </w:tc>
      </w:tr>
      <w:tr w:rsidR="002D27A9" w:rsidRPr="00B55399" w:rsidTr="002D27A9">
        <w:trPr>
          <w:trHeight w:val="857"/>
        </w:trPr>
        <w:tc>
          <w:tcPr>
            <w:tcW w:w="5000" w:type="pct"/>
            <w:gridSpan w:val="6"/>
            <w:tcBorders>
              <w:top w:val="single" w:sz="4" w:space="0" w:color="auto"/>
              <w:left w:val="single" w:sz="6" w:space="0" w:color="auto"/>
              <w:bottom w:val="single" w:sz="4" w:space="0" w:color="auto"/>
              <w:right w:val="single" w:sz="6" w:space="0" w:color="auto"/>
            </w:tcBorders>
          </w:tcPr>
          <w:p w:rsidR="002D27A9" w:rsidRPr="00B55399" w:rsidRDefault="002D27A9" w:rsidP="00A43C02">
            <w:pPr>
              <w:spacing w:after="0" w:line="240" w:lineRule="auto"/>
              <w:ind w:firstLine="708"/>
              <w:jc w:val="both"/>
              <w:rPr>
                <w:rFonts w:ascii="Times New Roman" w:hAnsi="Times New Roman" w:cs="Times New Roman"/>
                <w:b/>
                <w:sz w:val="28"/>
                <w:szCs w:val="28"/>
              </w:rPr>
            </w:pPr>
            <w:r w:rsidRPr="00B55399">
              <w:rPr>
                <w:rFonts w:ascii="Times New Roman" w:hAnsi="Times New Roman" w:cs="Times New Roman"/>
                <w:b/>
                <w:sz w:val="28"/>
                <w:szCs w:val="28"/>
              </w:rPr>
              <w:t>Подпрограмма 2.</w:t>
            </w:r>
            <w:r w:rsidRPr="00B55399">
              <w:rPr>
                <w:rFonts w:ascii="Times New Roman" w:hAnsi="Times New Roman" w:cs="Times New Roman"/>
                <w:b/>
                <w:bCs/>
                <w:sz w:val="28"/>
                <w:szCs w:val="28"/>
              </w:rPr>
              <w:t xml:space="preserve"> «Наследие»</w:t>
            </w:r>
          </w:p>
          <w:p w:rsidR="002D27A9" w:rsidRPr="00B55399" w:rsidRDefault="002D27A9" w:rsidP="00A43C02">
            <w:pPr>
              <w:pStyle w:val="Style1"/>
              <w:widowControl/>
              <w:jc w:val="both"/>
              <w:rPr>
                <w:sz w:val="28"/>
                <w:szCs w:val="28"/>
              </w:rPr>
            </w:pPr>
          </w:p>
        </w:tc>
      </w:tr>
      <w:tr w:rsidR="002D27A9" w:rsidRPr="00B55399" w:rsidTr="00AD3806">
        <w:trPr>
          <w:trHeight w:val="400"/>
        </w:trPr>
        <w:tc>
          <w:tcPr>
            <w:tcW w:w="234"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3"/>
              <w:widowControl/>
              <w:jc w:val="both"/>
              <w:rPr>
                <w:rStyle w:val="FontStyle34"/>
                <w:rFonts w:ascii="Times New Roman" w:hAnsi="Times New Roman" w:cs="Times New Roman"/>
                <w:b w:val="0"/>
                <w:sz w:val="28"/>
                <w:szCs w:val="28"/>
              </w:rPr>
            </w:pPr>
          </w:p>
          <w:p w:rsidR="002D27A9" w:rsidRPr="00B55399" w:rsidRDefault="00AD3806" w:rsidP="00A43C02">
            <w:pPr>
              <w:pStyle w:val="Style13"/>
              <w:widowControl/>
              <w:jc w:val="both"/>
              <w:rPr>
                <w:rStyle w:val="FontStyle34"/>
                <w:rFonts w:ascii="Times New Roman" w:hAnsi="Times New Roman" w:cs="Times New Roman"/>
                <w:b w:val="0"/>
                <w:sz w:val="28"/>
                <w:szCs w:val="28"/>
              </w:rPr>
            </w:pPr>
            <w:r w:rsidRPr="00B55399">
              <w:rPr>
                <w:rStyle w:val="FontStyle34"/>
                <w:rFonts w:ascii="Times New Roman" w:hAnsi="Times New Roman" w:cs="Times New Roman"/>
                <w:sz w:val="28"/>
                <w:szCs w:val="28"/>
              </w:rPr>
              <w:t>1</w:t>
            </w:r>
          </w:p>
        </w:tc>
        <w:tc>
          <w:tcPr>
            <w:tcW w:w="1978"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3"/>
              <w:jc w:val="both"/>
              <w:rPr>
                <w:sz w:val="28"/>
                <w:szCs w:val="28"/>
              </w:rPr>
            </w:pPr>
            <w:r w:rsidRPr="00B55399">
              <w:rPr>
                <w:sz w:val="28"/>
                <w:szCs w:val="28"/>
              </w:rPr>
              <w:t>Среднее число книговыдач в расчете на 1 тыс. человек населения</w:t>
            </w:r>
          </w:p>
        </w:tc>
        <w:tc>
          <w:tcPr>
            <w:tcW w:w="668"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тыс. экз</w:t>
            </w:r>
            <w:r w:rsidR="000C0BF0">
              <w:rPr>
                <w:sz w:val="28"/>
                <w:szCs w:val="28"/>
              </w:rPr>
              <w:t>.</w:t>
            </w:r>
          </w:p>
        </w:tc>
        <w:tc>
          <w:tcPr>
            <w:tcW w:w="436"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17,9</w:t>
            </w:r>
          </w:p>
        </w:tc>
        <w:tc>
          <w:tcPr>
            <w:tcW w:w="462" w:type="pct"/>
            <w:tcBorders>
              <w:top w:val="single" w:sz="4" w:space="0" w:color="auto"/>
              <w:left w:val="single" w:sz="6" w:space="0" w:color="auto"/>
              <w:bottom w:val="single" w:sz="4" w:space="0" w:color="auto"/>
              <w:right w:val="single" w:sz="6" w:space="0" w:color="auto"/>
            </w:tcBorders>
          </w:tcPr>
          <w:p w:rsidR="002D27A9" w:rsidRPr="00AC0CC1" w:rsidRDefault="00AC0CC1" w:rsidP="00A43C02">
            <w:pPr>
              <w:pStyle w:val="Style1"/>
              <w:widowControl/>
              <w:jc w:val="both"/>
              <w:rPr>
                <w:sz w:val="28"/>
                <w:szCs w:val="28"/>
              </w:rPr>
            </w:pPr>
            <w:r w:rsidRPr="00AC0CC1">
              <w:rPr>
                <w:sz w:val="28"/>
                <w:szCs w:val="28"/>
              </w:rPr>
              <w:t>15,</w:t>
            </w:r>
            <w:r w:rsidR="00A43C02">
              <w:rPr>
                <w:sz w:val="28"/>
                <w:szCs w:val="28"/>
              </w:rPr>
              <w:t>6</w:t>
            </w:r>
          </w:p>
        </w:tc>
        <w:tc>
          <w:tcPr>
            <w:tcW w:w="1222" w:type="pct"/>
            <w:tcBorders>
              <w:top w:val="single" w:sz="4" w:space="0" w:color="auto"/>
              <w:left w:val="single" w:sz="6" w:space="0" w:color="auto"/>
              <w:bottom w:val="single" w:sz="4" w:space="0" w:color="auto"/>
              <w:right w:val="single" w:sz="6" w:space="0" w:color="auto"/>
            </w:tcBorders>
          </w:tcPr>
          <w:p w:rsidR="000B49E3" w:rsidRPr="00AC0CC1" w:rsidRDefault="000C0BF0" w:rsidP="00F94131">
            <w:pPr>
              <w:pStyle w:val="Style1"/>
              <w:widowControl/>
              <w:jc w:val="both"/>
              <w:rPr>
                <w:sz w:val="28"/>
                <w:szCs w:val="28"/>
              </w:rPr>
            </w:pPr>
            <w:r>
              <w:rPr>
                <w:sz w:val="28"/>
                <w:szCs w:val="28"/>
              </w:rPr>
              <w:t xml:space="preserve">показатель выполнен на </w:t>
            </w:r>
            <w:r w:rsidR="00A43C02">
              <w:rPr>
                <w:sz w:val="28"/>
                <w:szCs w:val="28"/>
              </w:rPr>
              <w:t>87</w:t>
            </w:r>
            <w:r>
              <w:rPr>
                <w:sz w:val="28"/>
                <w:szCs w:val="28"/>
              </w:rPr>
              <w:t xml:space="preserve">% в связи с уменьшением числа читателей </w:t>
            </w:r>
            <w:proofErr w:type="gramStart"/>
            <w:r>
              <w:rPr>
                <w:sz w:val="28"/>
                <w:szCs w:val="28"/>
              </w:rPr>
              <w:t>по</w:t>
            </w:r>
            <w:proofErr w:type="gramEnd"/>
            <w:r>
              <w:rPr>
                <w:sz w:val="28"/>
                <w:szCs w:val="28"/>
              </w:rPr>
              <w:t xml:space="preserve"> сравнением 2021</w:t>
            </w:r>
          </w:p>
        </w:tc>
      </w:tr>
      <w:tr w:rsidR="002D27A9" w:rsidRPr="00B55399" w:rsidTr="00AD3806">
        <w:trPr>
          <w:trHeight w:val="400"/>
        </w:trPr>
        <w:tc>
          <w:tcPr>
            <w:tcW w:w="234" w:type="pct"/>
            <w:tcBorders>
              <w:top w:val="single" w:sz="4" w:space="0" w:color="auto"/>
              <w:left w:val="single" w:sz="6" w:space="0" w:color="auto"/>
              <w:bottom w:val="single" w:sz="4" w:space="0" w:color="auto"/>
              <w:right w:val="single" w:sz="6" w:space="0" w:color="auto"/>
            </w:tcBorders>
          </w:tcPr>
          <w:p w:rsidR="002D27A9" w:rsidRPr="00B55399" w:rsidRDefault="00AD3806" w:rsidP="00A43C02">
            <w:pPr>
              <w:pStyle w:val="Style13"/>
              <w:widowControl/>
              <w:jc w:val="both"/>
              <w:rPr>
                <w:rStyle w:val="FontStyle34"/>
                <w:rFonts w:ascii="Times New Roman" w:hAnsi="Times New Roman" w:cs="Times New Roman"/>
                <w:b w:val="0"/>
                <w:sz w:val="28"/>
                <w:szCs w:val="28"/>
              </w:rPr>
            </w:pPr>
            <w:r w:rsidRPr="00B55399">
              <w:rPr>
                <w:rStyle w:val="FontStyle34"/>
                <w:rFonts w:ascii="Times New Roman" w:hAnsi="Times New Roman" w:cs="Times New Roman"/>
                <w:sz w:val="28"/>
                <w:szCs w:val="28"/>
              </w:rPr>
              <w:t>2</w:t>
            </w:r>
          </w:p>
          <w:p w:rsidR="002D27A9" w:rsidRPr="00B55399" w:rsidRDefault="002D27A9" w:rsidP="00A43C02">
            <w:pPr>
              <w:pStyle w:val="Style13"/>
              <w:widowControl/>
              <w:jc w:val="both"/>
              <w:rPr>
                <w:rStyle w:val="FontStyle34"/>
                <w:rFonts w:ascii="Times New Roman" w:hAnsi="Times New Roman" w:cs="Times New Roman"/>
                <w:b w:val="0"/>
                <w:sz w:val="28"/>
                <w:szCs w:val="28"/>
              </w:rPr>
            </w:pPr>
          </w:p>
        </w:tc>
        <w:tc>
          <w:tcPr>
            <w:tcW w:w="1978"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3"/>
              <w:jc w:val="both"/>
              <w:rPr>
                <w:sz w:val="28"/>
                <w:szCs w:val="28"/>
              </w:rPr>
            </w:pPr>
            <w:r w:rsidRPr="00B55399">
              <w:rPr>
                <w:sz w:val="28"/>
                <w:szCs w:val="28"/>
              </w:rPr>
              <w:t xml:space="preserve">Количество экземпляров новых поступлений в фонды </w:t>
            </w:r>
            <w:proofErr w:type="spellStart"/>
            <w:r w:rsidRPr="00B55399">
              <w:rPr>
                <w:sz w:val="28"/>
                <w:szCs w:val="28"/>
              </w:rPr>
              <w:t>межпоселенческой</w:t>
            </w:r>
            <w:proofErr w:type="spellEnd"/>
            <w:r w:rsidRPr="00B55399">
              <w:rPr>
                <w:sz w:val="28"/>
                <w:szCs w:val="28"/>
              </w:rPr>
              <w:t xml:space="preserve"> библиотеки</w:t>
            </w:r>
          </w:p>
        </w:tc>
        <w:tc>
          <w:tcPr>
            <w:tcW w:w="668"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экз.</w:t>
            </w:r>
          </w:p>
        </w:tc>
        <w:tc>
          <w:tcPr>
            <w:tcW w:w="436" w:type="pct"/>
            <w:tcBorders>
              <w:top w:val="single" w:sz="4" w:space="0" w:color="auto"/>
              <w:left w:val="single" w:sz="6" w:space="0" w:color="auto"/>
              <w:bottom w:val="single" w:sz="4" w:space="0" w:color="auto"/>
              <w:right w:val="single" w:sz="6" w:space="0" w:color="auto"/>
            </w:tcBorders>
          </w:tcPr>
          <w:p w:rsidR="002D27A9" w:rsidRPr="00B55399" w:rsidRDefault="00AD3806" w:rsidP="00A43C02">
            <w:pPr>
              <w:pStyle w:val="Style1"/>
              <w:widowControl/>
              <w:jc w:val="both"/>
              <w:rPr>
                <w:sz w:val="28"/>
                <w:szCs w:val="28"/>
              </w:rPr>
            </w:pPr>
            <w:r w:rsidRPr="00B55399">
              <w:rPr>
                <w:sz w:val="28"/>
                <w:szCs w:val="28"/>
              </w:rPr>
              <w:t>600</w:t>
            </w:r>
          </w:p>
        </w:tc>
        <w:tc>
          <w:tcPr>
            <w:tcW w:w="462" w:type="pct"/>
            <w:tcBorders>
              <w:top w:val="single" w:sz="4" w:space="0" w:color="auto"/>
              <w:left w:val="single" w:sz="6" w:space="0" w:color="auto"/>
              <w:bottom w:val="single" w:sz="4" w:space="0" w:color="auto"/>
              <w:right w:val="single" w:sz="6" w:space="0" w:color="auto"/>
            </w:tcBorders>
          </w:tcPr>
          <w:p w:rsidR="002D27A9" w:rsidRPr="00D752B5" w:rsidRDefault="00D54F8A" w:rsidP="00A43C02">
            <w:pPr>
              <w:pStyle w:val="Style1"/>
              <w:widowControl/>
              <w:jc w:val="both"/>
              <w:rPr>
                <w:sz w:val="28"/>
                <w:szCs w:val="28"/>
                <w:highlight w:val="yellow"/>
              </w:rPr>
            </w:pPr>
            <w:r w:rsidRPr="00D54F8A">
              <w:rPr>
                <w:sz w:val="28"/>
                <w:szCs w:val="28"/>
              </w:rPr>
              <w:t>712</w:t>
            </w:r>
          </w:p>
        </w:tc>
        <w:tc>
          <w:tcPr>
            <w:tcW w:w="1222" w:type="pct"/>
            <w:tcBorders>
              <w:top w:val="single" w:sz="4" w:space="0" w:color="auto"/>
              <w:left w:val="single" w:sz="6" w:space="0" w:color="auto"/>
              <w:bottom w:val="single" w:sz="4" w:space="0" w:color="auto"/>
              <w:right w:val="single" w:sz="6" w:space="0" w:color="auto"/>
            </w:tcBorders>
          </w:tcPr>
          <w:p w:rsidR="002D27A9" w:rsidRDefault="005D6535" w:rsidP="00A43C02">
            <w:pPr>
              <w:pStyle w:val="Style1"/>
              <w:widowControl/>
              <w:jc w:val="both"/>
              <w:rPr>
                <w:sz w:val="28"/>
                <w:szCs w:val="28"/>
              </w:rPr>
            </w:pPr>
            <w:r>
              <w:rPr>
                <w:sz w:val="28"/>
                <w:szCs w:val="28"/>
              </w:rPr>
              <w:t xml:space="preserve">показатель выполнен на </w:t>
            </w:r>
            <w:r w:rsidR="00D54F8A" w:rsidRPr="00D54F8A">
              <w:rPr>
                <w:sz w:val="28"/>
                <w:szCs w:val="28"/>
              </w:rPr>
              <w:t>119</w:t>
            </w:r>
            <w:r>
              <w:rPr>
                <w:sz w:val="28"/>
                <w:szCs w:val="28"/>
              </w:rPr>
              <w:t>%</w:t>
            </w:r>
          </w:p>
          <w:p w:rsidR="002D27A9" w:rsidRPr="00D752B5" w:rsidRDefault="000C0BF0" w:rsidP="00F94131">
            <w:pPr>
              <w:pStyle w:val="Style1"/>
              <w:widowControl/>
              <w:jc w:val="both"/>
              <w:rPr>
                <w:sz w:val="28"/>
                <w:szCs w:val="28"/>
                <w:highlight w:val="yellow"/>
              </w:rPr>
            </w:pPr>
            <w:r>
              <w:rPr>
                <w:sz w:val="28"/>
                <w:szCs w:val="28"/>
              </w:rPr>
              <w:t xml:space="preserve">в связи с  получением денежных </w:t>
            </w:r>
            <w:r>
              <w:rPr>
                <w:sz w:val="28"/>
                <w:szCs w:val="28"/>
              </w:rPr>
              <w:lastRenderedPageBreak/>
              <w:t>средств со счета гранта ПФКИ в части комплектования</w:t>
            </w:r>
          </w:p>
        </w:tc>
      </w:tr>
      <w:tr w:rsidR="002D27A9" w:rsidRPr="00B55399" w:rsidTr="00AD3806">
        <w:trPr>
          <w:trHeight w:val="400"/>
        </w:trPr>
        <w:tc>
          <w:tcPr>
            <w:tcW w:w="234"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3"/>
              <w:widowControl/>
              <w:jc w:val="both"/>
              <w:rPr>
                <w:rStyle w:val="FontStyle34"/>
                <w:rFonts w:ascii="Times New Roman" w:hAnsi="Times New Roman" w:cs="Times New Roman"/>
                <w:b w:val="0"/>
                <w:sz w:val="28"/>
                <w:szCs w:val="28"/>
              </w:rPr>
            </w:pPr>
          </w:p>
          <w:p w:rsidR="002D27A9" w:rsidRPr="00B55399" w:rsidRDefault="00AD3806" w:rsidP="00A43C02">
            <w:pPr>
              <w:pStyle w:val="Style13"/>
              <w:widowControl/>
              <w:jc w:val="both"/>
              <w:rPr>
                <w:rStyle w:val="FontStyle34"/>
                <w:rFonts w:ascii="Times New Roman" w:hAnsi="Times New Roman" w:cs="Times New Roman"/>
                <w:b w:val="0"/>
                <w:sz w:val="28"/>
                <w:szCs w:val="28"/>
              </w:rPr>
            </w:pPr>
            <w:r w:rsidRPr="00B55399">
              <w:rPr>
                <w:rStyle w:val="FontStyle34"/>
                <w:rFonts w:ascii="Times New Roman" w:hAnsi="Times New Roman" w:cs="Times New Roman"/>
                <w:sz w:val="28"/>
                <w:szCs w:val="28"/>
              </w:rPr>
              <w:t>3</w:t>
            </w:r>
          </w:p>
          <w:p w:rsidR="002D27A9" w:rsidRPr="00B55399" w:rsidRDefault="002D27A9" w:rsidP="00A43C02">
            <w:pPr>
              <w:pStyle w:val="Style13"/>
              <w:widowControl/>
              <w:jc w:val="both"/>
              <w:rPr>
                <w:rStyle w:val="FontStyle34"/>
                <w:rFonts w:ascii="Times New Roman" w:hAnsi="Times New Roman" w:cs="Times New Roman"/>
                <w:b w:val="0"/>
                <w:sz w:val="28"/>
                <w:szCs w:val="28"/>
              </w:rPr>
            </w:pPr>
          </w:p>
        </w:tc>
        <w:tc>
          <w:tcPr>
            <w:tcW w:w="1978"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3"/>
              <w:jc w:val="both"/>
              <w:rPr>
                <w:sz w:val="28"/>
                <w:szCs w:val="28"/>
              </w:rPr>
            </w:pPr>
            <w:r w:rsidRPr="00B55399">
              <w:rPr>
                <w:sz w:val="28"/>
                <w:szCs w:val="28"/>
              </w:rPr>
              <w:t>Охват населения библиотечным обслуживанием</w:t>
            </w:r>
          </w:p>
        </w:tc>
        <w:tc>
          <w:tcPr>
            <w:tcW w:w="668"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w:t>
            </w:r>
          </w:p>
        </w:tc>
        <w:tc>
          <w:tcPr>
            <w:tcW w:w="436"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65</w:t>
            </w:r>
          </w:p>
        </w:tc>
        <w:tc>
          <w:tcPr>
            <w:tcW w:w="462" w:type="pct"/>
            <w:tcBorders>
              <w:top w:val="single" w:sz="4" w:space="0" w:color="auto"/>
              <w:left w:val="single" w:sz="6" w:space="0" w:color="auto"/>
              <w:bottom w:val="single" w:sz="4" w:space="0" w:color="auto"/>
              <w:right w:val="single" w:sz="6" w:space="0" w:color="auto"/>
            </w:tcBorders>
          </w:tcPr>
          <w:p w:rsidR="002D27A9" w:rsidRPr="002D1AB6" w:rsidRDefault="002D1AB6" w:rsidP="00A43C02">
            <w:pPr>
              <w:pStyle w:val="Style1"/>
              <w:widowControl/>
              <w:jc w:val="both"/>
              <w:rPr>
                <w:sz w:val="28"/>
                <w:szCs w:val="28"/>
              </w:rPr>
            </w:pPr>
            <w:r w:rsidRPr="002D1AB6">
              <w:rPr>
                <w:sz w:val="28"/>
                <w:szCs w:val="28"/>
              </w:rPr>
              <w:t>69</w:t>
            </w:r>
          </w:p>
        </w:tc>
        <w:tc>
          <w:tcPr>
            <w:tcW w:w="1222" w:type="pct"/>
            <w:tcBorders>
              <w:top w:val="single" w:sz="4" w:space="0" w:color="auto"/>
              <w:left w:val="single" w:sz="6" w:space="0" w:color="auto"/>
              <w:bottom w:val="single" w:sz="4" w:space="0" w:color="auto"/>
              <w:right w:val="single" w:sz="6" w:space="0" w:color="auto"/>
            </w:tcBorders>
          </w:tcPr>
          <w:p w:rsidR="002D27A9" w:rsidRDefault="005D6535" w:rsidP="00A43C02">
            <w:pPr>
              <w:pStyle w:val="Style1"/>
              <w:widowControl/>
              <w:jc w:val="both"/>
              <w:rPr>
                <w:sz w:val="28"/>
                <w:szCs w:val="28"/>
              </w:rPr>
            </w:pPr>
            <w:r>
              <w:rPr>
                <w:sz w:val="28"/>
                <w:szCs w:val="28"/>
              </w:rPr>
              <w:t xml:space="preserve">показатель выполнен на </w:t>
            </w:r>
            <w:r w:rsidR="002D27A9" w:rsidRPr="002D1AB6">
              <w:rPr>
                <w:sz w:val="28"/>
                <w:szCs w:val="28"/>
              </w:rPr>
              <w:t>10</w:t>
            </w:r>
            <w:r w:rsidR="002D1AB6" w:rsidRPr="002D1AB6">
              <w:rPr>
                <w:sz w:val="28"/>
                <w:szCs w:val="28"/>
              </w:rPr>
              <w:t>6</w:t>
            </w:r>
            <w:r>
              <w:rPr>
                <w:sz w:val="28"/>
                <w:szCs w:val="28"/>
              </w:rPr>
              <w:t>%</w:t>
            </w:r>
          </w:p>
          <w:p w:rsidR="000B49E3" w:rsidRPr="002D1AB6" w:rsidRDefault="000C0BF0" w:rsidP="00F94131">
            <w:pPr>
              <w:pStyle w:val="Style1"/>
              <w:widowControl/>
              <w:jc w:val="both"/>
              <w:rPr>
                <w:sz w:val="28"/>
                <w:szCs w:val="28"/>
              </w:rPr>
            </w:pPr>
            <w:r w:rsidRPr="009D7201">
              <w:rPr>
                <w:sz w:val="28"/>
                <w:szCs w:val="28"/>
              </w:rPr>
              <w:t xml:space="preserve">В </w:t>
            </w:r>
            <w:r>
              <w:rPr>
                <w:sz w:val="28"/>
                <w:szCs w:val="28"/>
              </w:rPr>
              <w:t xml:space="preserve">библиотеках Пристенского района в </w:t>
            </w:r>
            <w:r w:rsidRPr="009D7201">
              <w:rPr>
                <w:sz w:val="28"/>
                <w:szCs w:val="28"/>
              </w:rPr>
              <w:t xml:space="preserve">2022 году наблюдается увеличение уровня охвата населения </w:t>
            </w:r>
            <w:r>
              <w:rPr>
                <w:sz w:val="28"/>
                <w:szCs w:val="28"/>
              </w:rPr>
              <w:t xml:space="preserve"> </w:t>
            </w:r>
            <w:r w:rsidRPr="009D7201">
              <w:rPr>
                <w:sz w:val="28"/>
                <w:szCs w:val="28"/>
              </w:rPr>
              <w:t xml:space="preserve"> библиотечным обслуживанием, частично это связано со снятием ограничений в работе библиотек в связи с </w:t>
            </w:r>
            <w:proofErr w:type="spellStart"/>
            <w:proofErr w:type="gramStart"/>
            <w:r w:rsidRPr="009D7201">
              <w:rPr>
                <w:sz w:val="28"/>
                <w:szCs w:val="28"/>
              </w:rPr>
              <w:t>распро</w:t>
            </w:r>
            <w:r w:rsidR="00F94131">
              <w:rPr>
                <w:sz w:val="28"/>
                <w:szCs w:val="28"/>
              </w:rPr>
              <w:t>-</w:t>
            </w:r>
            <w:r w:rsidRPr="009D7201">
              <w:rPr>
                <w:sz w:val="28"/>
                <w:szCs w:val="28"/>
              </w:rPr>
              <w:t>странением</w:t>
            </w:r>
            <w:proofErr w:type="spellEnd"/>
            <w:proofErr w:type="gramEnd"/>
            <w:r w:rsidRPr="009D7201">
              <w:rPr>
                <w:sz w:val="28"/>
                <w:szCs w:val="28"/>
              </w:rPr>
              <w:t xml:space="preserve"> </w:t>
            </w:r>
            <w:proofErr w:type="spellStart"/>
            <w:r w:rsidRPr="009D7201">
              <w:rPr>
                <w:sz w:val="28"/>
                <w:szCs w:val="28"/>
              </w:rPr>
              <w:t>коро</w:t>
            </w:r>
            <w:r w:rsidR="00F94131">
              <w:rPr>
                <w:sz w:val="28"/>
                <w:szCs w:val="28"/>
              </w:rPr>
              <w:t>-</w:t>
            </w:r>
            <w:r w:rsidRPr="009D7201">
              <w:rPr>
                <w:sz w:val="28"/>
                <w:szCs w:val="28"/>
              </w:rPr>
              <w:t>навирусной</w:t>
            </w:r>
            <w:proofErr w:type="spellEnd"/>
            <w:r w:rsidRPr="009D7201">
              <w:rPr>
                <w:sz w:val="28"/>
                <w:szCs w:val="28"/>
              </w:rPr>
              <w:t xml:space="preserve"> ин</w:t>
            </w:r>
            <w:r w:rsidR="00F94131">
              <w:rPr>
                <w:sz w:val="28"/>
                <w:szCs w:val="28"/>
              </w:rPr>
              <w:t>-</w:t>
            </w:r>
            <w:proofErr w:type="spellStart"/>
            <w:r w:rsidRPr="009D7201">
              <w:rPr>
                <w:sz w:val="28"/>
                <w:szCs w:val="28"/>
              </w:rPr>
              <w:t>фекции</w:t>
            </w:r>
            <w:proofErr w:type="spellEnd"/>
            <w:r w:rsidRPr="009D7201">
              <w:rPr>
                <w:sz w:val="28"/>
                <w:szCs w:val="28"/>
              </w:rPr>
              <w:t xml:space="preserve"> </w:t>
            </w:r>
            <w:r w:rsidRPr="00F94131">
              <w:t>COVID -19.</w:t>
            </w:r>
          </w:p>
        </w:tc>
      </w:tr>
      <w:tr w:rsidR="002D27A9" w:rsidRPr="00B55399" w:rsidTr="002D27A9">
        <w:trPr>
          <w:trHeight w:val="400"/>
        </w:trPr>
        <w:tc>
          <w:tcPr>
            <w:tcW w:w="5000" w:type="pct"/>
            <w:gridSpan w:val="6"/>
            <w:tcBorders>
              <w:top w:val="single" w:sz="4" w:space="0" w:color="auto"/>
              <w:left w:val="single" w:sz="6" w:space="0" w:color="auto"/>
              <w:bottom w:val="single" w:sz="4" w:space="0" w:color="auto"/>
              <w:right w:val="single" w:sz="6" w:space="0" w:color="auto"/>
            </w:tcBorders>
          </w:tcPr>
          <w:p w:rsidR="002D27A9" w:rsidRPr="00B55399" w:rsidRDefault="002D27A9" w:rsidP="00A43C02">
            <w:pPr>
              <w:spacing w:after="0" w:line="240" w:lineRule="auto"/>
              <w:ind w:firstLine="360"/>
              <w:jc w:val="both"/>
              <w:rPr>
                <w:rFonts w:ascii="Times New Roman" w:hAnsi="Times New Roman" w:cs="Times New Roman"/>
                <w:b/>
                <w:sz w:val="28"/>
                <w:szCs w:val="28"/>
              </w:rPr>
            </w:pPr>
            <w:r w:rsidRPr="00B55399">
              <w:rPr>
                <w:rFonts w:ascii="Times New Roman" w:hAnsi="Times New Roman" w:cs="Times New Roman"/>
                <w:b/>
                <w:sz w:val="28"/>
                <w:szCs w:val="28"/>
              </w:rPr>
              <w:t>Подпрограмма 3. «Искусство»</w:t>
            </w:r>
          </w:p>
          <w:p w:rsidR="002D27A9" w:rsidRPr="00B55399" w:rsidRDefault="002D27A9" w:rsidP="00A43C02">
            <w:pPr>
              <w:pStyle w:val="Style1"/>
              <w:widowControl/>
              <w:jc w:val="both"/>
              <w:rPr>
                <w:sz w:val="28"/>
                <w:szCs w:val="28"/>
              </w:rPr>
            </w:pPr>
          </w:p>
        </w:tc>
      </w:tr>
      <w:tr w:rsidR="002D27A9" w:rsidRPr="00B55399" w:rsidTr="00AD3806">
        <w:trPr>
          <w:trHeight w:val="400"/>
        </w:trPr>
        <w:tc>
          <w:tcPr>
            <w:tcW w:w="234"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3"/>
              <w:widowControl/>
              <w:jc w:val="both"/>
              <w:rPr>
                <w:rStyle w:val="FontStyle34"/>
                <w:rFonts w:ascii="Times New Roman" w:hAnsi="Times New Roman" w:cs="Times New Roman"/>
                <w:b w:val="0"/>
                <w:sz w:val="28"/>
                <w:szCs w:val="28"/>
              </w:rPr>
            </w:pPr>
            <w:r w:rsidRPr="00B55399">
              <w:rPr>
                <w:rStyle w:val="FontStyle34"/>
                <w:rFonts w:ascii="Times New Roman" w:hAnsi="Times New Roman" w:cs="Times New Roman"/>
                <w:sz w:val="28"/>
                <w:szCs w:val="28"/>
              </w:rPr>
              <w:t>8</w:t>
            </w:r>
          </w:p>
        </w:tc>
        <w:tc>
          <w:tcPr>
            <w:tcW w:w="1978"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3"/>
              <w:jc w:val="both"/>
              <w:rPr>
                <w:sz w:val="28"/>
                <w:szCs w:val="28"/>
              </w:rPr>
            </w:pPr>
            <w:r w:rsidRPr="00B55399">
              <w:rPr>
                <w:sz w:val="28"/>
                <w:szCs w:val="28"/>
              </w:rPr>
              <w:t>Среднее число участников клубных формирований в расчете на 1000 человек населения</w:t>
            </w:r>
          </w:p>
        </w:tc>
        <w:tc>
          <w:tcPr>
            <w:tcW w:w="668"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чел.</w:t>
            </w:r>
          </w:p>
        </w:tc>
        <w:tc>
          <w:tcPr>
            <w:tcW w:w="436" w:type="pct"/>
            <w:tcBorders>
              <w:top w:val="single" w:sz="4" w:space="0" w:color="auto"/>
              <w:left w:val="single" w:sz="6" w:space="0" w:color="auto"/>
              <w:bottom w:val="single" w:sz="4" w:space="0" w:color="auto"/>
              <w:right w:val="single" w:sz="6" w:space="0" w:color="auto"/>
            </w:tcBorders>
          </w:tcPr>
          <w:p w:rsidR="002D27A9" w:rsidRPr="00A43C02" w:rsidRDefault="00C8744E" w:rsidP="00A43C02">
            <w:pPr>
              <w:pStyle w:val="Style1"/>
              <w:widowControl/>
              <w:jc w:val="both"/>
              <w:rPr>
                <w:sz w:val="28"/>
                <w:szCs w:val="28"/>
              </w:rPr>
            </w:pPr>
            <w:r w:rsidRPr="00A43C02">
              <w:rPr>
                <w:sz w:val="28"/>
                <w:szCs w:val="28"/>
              </w:rPr>
              <w:t>76</w:t>
            </w:r>
          </w:p>
        </w:tc>
        <w:tc>
          <w:tcPr>
            <w:tcW w:w="462" w:type="pct"/>
            <w:tcBorders>
              <w:top w:val="single" w:sz="4" w:space="0" w:color="auto"/>
              <w:left w:val="single" w:sz="6" w:space="0" w:color="auto"/>
              <w:bottom w:val="single" w:sz="4" w:space="0" w:color="auto"/>
              <w:right w:val="single" w:sz="6" w:space="0" w:color="auto"/>
            </w:tcBorders>
          </w:tcPr>
          <w:p w:rsidR="002D27A9" w:rsidRPr="00A43C02" w:rsidRDefault="00DF0E57" w:rsidP="00A43C02">
            <w:pPr>
              <w:pStyle w:val="Style1"/>
              <w:widowControl/>
              <w:jc w:val="both"/>
              <w:rPr>
                <w:sz w:val="28"/>
                <w:szCs w:val="28"/>
              </w:rPr>
            </w:pPr>
            <w:r w:rsidRPr="00A43C02">
              <w:rPr>
                <w:sz w:val="28"/>
                <w:szCs w:val="28"/>
              </w:rPr>
              <w:t>9</w:t>
            </w:r>
            <w:r w:rsidR="00A43C02" w:rsidRPr="00A43C02">
              <w:rPr>
                <w:sz w:val="28"/>
                <w:szCs w:val="28"/>
              </w:rPr>
              <w:t>5</w:t>
            </w:r>
          </w:p>
        </w:tc>
        <w:tc>
          <w:tcPr>
            <w:tcW w:w="1222" w:type="pct"/>
            <w:tcBorders>
              <w:top w:val="single" w:sz="4" w:space="0" w:color="auto"/>
              <w:left w:val="single" w:sz="6" w:space="0" w:color="auto"/>
              <w:bottom w:val="single" w:sz="4" w:space="0" w:color="auto"/>
              <w:right w:val="single" w:sz="6" w:space="0" w:color="auto"/>
            </w:tcBorders>
          </w:tcPr>
          <w:p w:rsidR="000B49E3" w:rsidRPr="00A43C02" w:rsidRDefault="00022882" w:rsidP="00F94131">
            <w:pPr>
              <w:pStyle w:val="Style1"/>
              <w:widowControl/>
              <w:jc w:val="both"/>
              <w:rPr>
                <w:sz w:val="28"/>
                <w:szCs w:val="28"/>
              </w:rPr>
            </w:pPr>
            <w:r>
              <w:rPr>
                <w:sz w:val="28"/>
                <w:szCs w:val="28"/>
              </w:rPr>
              <w:t xml:space="preserve">Показатель выполнен на </w:t>
            </w:r>
            <w:r w:rsidR="00DF0E57" w:rsidRPr="00A43C02">
              <w:rPr>
                <w:sz w:val="28"/>
                <w:szCs w:val="28"/>
              </w:rPr>
              <w:t>12</w:t>
            </w:r>
            <w:r w:rsidR="00A43C02" w:rsidRPr="00A43C02">
              <w:rPr>
                <w:sz w:val="28"/>
                <w:szCs w:val="28"/>
              </w:rPr>
              <w:t>5</w:t>
            </w:r>
            <w:r>
              <w:rPr>
                <w:sz w:val="28"/>
                <w:szCs w:val="28"/>
              </w:rPr>
              <w:t xml:space="preserve">%, это связано с увеличением числа участников клубных формирований, а также увеличением количества проводимых мероприятий, в том числе развития туристического кластера «Водяная </w:t>
            </w:r>
            <w:r>
              <w:rPr>
                <w:sz w:val="28"/>
                <w:szCs w:val="28"/>
              </w:rPr>
              <w:lastRenderedPageBreak/>
              <w:t>мельница»</w:t>
            </w:r>
          </w:p>
        </w:tc>
      </w:tr>
      <w:tr w:rsidR="002D27A9" w:rsidRPr="00B55399" w:rsidTr="00AD3806">
        <w:trPr>
          <w:trHeight w:val="400"/>
        </w:trPr>
        <w:tc>
          <w:tcPr>
            <w:tcW w:w="234"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3"/>
              <w:widowControl/>
              <w:jc w:val="both"/>
              <w:rPr>
                <w:rStyle w:val="FontStyle34"/>
                <w:rFonts w:ascii="Times New Roman" w:hAnsi="Times New Roman" w:cs="Times New Roman"/>
                <w:b w:val="0"/>
                <w:sz w:val="28"/>
                <w:szCs w:val="28"/>
              </w:rPr>
            </w:pPr>
            <w:r w:rsidRPr="00B55399">
              <w:rPr>
                <w:rStyle w:val="FontStyle34"/>
                <w:rFonts w:ascii="Times New Roman" w:hAnsi="Times New Roman" w:cs="Times New Roman"/>
                <w:sz w:val="28"/>
                <w:szCs w:val="28"/>
              </w:rPr>
              <w:lastRenderedPageBreak/>
              <w:t>9</w:t>
            </w:r>
          </w:p>
        </w:tc>
        <w:tc>
          <w:tcPr>
            <w:tcW w:w="1978"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3"/>
              <w:jc w:val="both"/>
              <w:rPr>
                <w:sz w:val="28"/>
                <w:szCs w:val="28"/>
              </w:rPr>
            </w:pPr>
            <w:r w:rsidRPr="00B55399">
              <w:rPr>
                <w:sz w:val="28"/>
                <w:szCs w:val="28"/>
              </w:rPr>
              <w:t>Среднее число посещений киносеансов в расчете на 1 человека</w:t>
            </w:r>
          </w:p>
        </w:tc>
        <w:tc>
          <w:tcPr>
            <w:tcW w:w="668" w:type="pct"/>
            <w:tcBorders>
              <w:top w:val="single" w:sz="4" w:space="0" w:color="auto"/>
              <w:left w:val="single" w:sz="6" w:space="0" w:color="auto"/>
              <w:bottom w:val="single" w:sz="4" w:space="0" w:color="auto"/>
              <w:right w:val="single" w:sz="6" w:space="0" w:color="auto"/>
            </w:tcBorders>
          </w:tcPr>
          <w:p w:rsidR="002D27A9" w:rsidRPr="00B55399" w:rsidRDefault="002D27A9" w:rsidP="00A43C02">
            <w:pPr>
              <w:pStyle w:val="Style1"/>
              <w:widowControl/>
              <w:jc w:val="both"/>
              <w:rPr>
                <w:sz w:val="28"/>
                <w:szCs w:val="28"/>
              </w:rPr>
            </w:pPr>
            <w:r w:rsidRPr="00B55399">
              <w:rPr>
                <w:sz w:val="28"/>
                <w:szCs w:val="28"/>
              </w:rPr>
              <w:t>чел.</w:t>
            </w:r>
          </w:p>
        </w:tc>
        <w:tc>
          <w:tcPr>
            <w:tcW w:w="436" w:type="pct"/>
            <w:tcBorders>
              <w:top w:val="single" w:sz="4" w:space="0" w:color="auto"/>
              <w:left w:val="single" w:sz="6" w:space="0" w:color="auto"/>
              <w:bottom w:val="single" w:sz="4" w:space="0" w:color="auto"/>
              <w:right w:val="single" w:sz="6" w:space="0" w:color="auto"/>
            </w:tcBorders>
          </w:tcPr>
          <w:p w:rsidR="002D27A9" w:rsidRPr="00B55399" w:rsidRDefault="00C8744E" w:rsidP="00A43C02">
            <w:pPr>
              <w:pStyle w:val="Style1"/>
              <w:widowControl/>
              <w:jc w:val="both"/>
              <w:rPr>
                <w:sz w:val="28"/>
                <w:szCs w:val="28"/>
              </w:rPr>
            </w:pPr>
            <w:r w:rsidRPr="00B55399">
              <w:rPr>
                <w:sz w:val="28"/>
                <w:szCs w:val="28"/>
              </w:rPr>
              <w:t>0,1</w:t>
            </w:r>
            <w:r w:rsidR="00D752B5">
              <w:rPr>
                <w:sz w:val="28"/>
                <w:szCs w:val="28"/>
              </w:rPr>
              <w:t>1</w:t>
            </w:r>
          </w:p>
        </w:tc>
        <w:tc>
          <w:tcPr>
            <w:tcW w:w="462" w:type="pct"/>
            <w:tcBorders>
              <w:top w:val="single" w:sz="4" w:space="0" w:color="auto"/>
              <w:left w:val="single" w:sz="6" w:space="0" w:color="auto"/>
              <w:bottom w:val="single" w:sz="4" w:space="0" w:color="auto"/>
              <w:right w:val="single" w:sz="6" w:space="0" w:color="auto"/>
            </w:tcBorders>
          </w:tcPr>
          <w:p w:rsidR="002D27A9" w:rsidRPr="009E41A3" w:rsidRDefault="00C91477" w:rsidP="00A43C02">
            <w:pPr>
              <w:pStyle w:val="Style1"/>
              <w:widowControl/>
              <w:jc w:val="both"/>
              <w:rPr>
                <w:sz w:val="28"/>
                <w:szCs w:val="28"/>
                <w:lang w:val="en-US"/>
              </w:rPr>
            </w:pPr>
            <w:r w:rsidRPr="009E41A3">
              <w:rPr>
                <w:sz w:val="28"/>
                <w:szCs w:val="28"/>
              </w:rPr>
              <w:t>0,1</w:t>
            </w:r>
          </w:p>
        </w:tc>
        <w:tc>
          <w:tcPr>
            <w:tcW w:w="1222" w:type="pct"/>
            <w:tcBorders>
              <w:top w:val="single" w:sz="4" w:space="0" w:color="auto"/>
              <w:left w:val="single" w:sz="6" w:space="0" w:color="auto"/>
              <w:bottom w:val="single" w:sz="4" w:space="0" w:color="auto"/>
              <w:right w:val="single" w:sz="6" w:space="0" w:color="auto"/>
            </w:tcBorders>
          </w:tcPr>
          <w:p w:rsidR="000B49E3" w:rsidRPr="009E41A3" w:rsidRDefault="00022882" w:rsidP="00F94131">
            <w:pPr>
              <w:pStyle w:val="Style1"/>
              <w:widowControl/>
              <w:jc w:val="both"/>
              <w:rPr>
                <w:sz w:val="28"/>
                <w:szCs w:val="28"/>
              </w:rPr>
            </w:pPr>
            <w:r>
              <w:rPr>
                <w:sz w:val="28"/>
                <w:szCs w:val="28"/>
              </w:rPr>
              <w:t xml:space="preserve">Показатель выполнен на </w:t>
            </w:r>
            <w:r w:rsidR="00C91477" w:rsidRPr="009E41A3">
              <w:rPr>
                <w:sz w:val="28"/>
                <w:szCs w:val="28"/>
              </w:rPr>
              <w:t>91</w:t>
            </w:r>
            <w:r>
              <w:rPr>
                <w:sz w:val="28"/>
                <w:szCs w:val="28"/>
              </w:rPr>
              <w:t>%</w:t>
            </w:r>
            <w:r w:rsidR="005D6535">
              <w:rPr>
                <w:sz w:val="28"/>
                <w:szCs w:val="28"/>
              </w:rPr>
              <w:t xml:space="preserve"> по причине отмены ряда сеансов в связи с проведение мероприятий на сцене МКУК «Пристенский РДК»</w:t>
            </w:r>
          </w:p>
        </w:tc>
      </w:tr>
    </w:tbl>
    <w:p w:rsidR="00682DCE" w:rsidRPr="00B55399" w:rsidRDefault="00682DCE" w:rsidP="00A43C02">
      <w:pPr>
        <w:pStyle w:val="a3"/>
        <w:numPr>
          <w:ilvl w:val="1"/>
          <w:numId w:val="2"/>
        </w:numPr>
        <w:spacing w:after="0" w:line="240" w:lineRule="auto"/>
        <w:ind w:left="0"/>
        <w:jc w:val="both"/>
        <w:rPr>
          <w:rFonts w:ascii="Times New Roman" w:hAnsi="Times New Roman" w:cs="Times New Roman"/>
          <w:b/>
          <w:sz w:val="28"/>
          <w:szCs w:val="28"/>
        </w:rPr>
        <w:sectPr w:rsidR="00682DCE" w:rsidRPr="00B55399" w:rsidSect="00D107EA">
          <w:headerReference w:type="default" r:id="rId10"/>
          <w:pgSz w:w="11906" w:h="16838"/>
          <w:pgMar w:top="1134" w:right="850" w:bottom="1134" w:left="1701" w:header="708" w:footer="708" w:gutter="0"/>
          <w:cols w:space="708"/>
          <w:titlePg/>
          <w:docGrid w:linePitch="360"/>
        </w:sectPr>
      </w:pPr>
    </w:p>
    <w:p w:rsidR="002D27A9" w:rsidRPr="00B55399" w:rsidRDefault="002D27A9" w:rsidP="00A43C02">
      <w:pPr>
        <w:pStyle w:val="a3"/>
        <w:numPr>
          <w:ilvl w:val="1"/>
          <w:numId w:val="2"/>
        </w:numPr>
        <w:spacing w:after="0" w:line="240" w:lineRule="auto"/>
        <w:ind w:left="0"/>
        <w:jc w:val="both"/>
        <w:rPr>
          <w:rFonts w:ascii="Times New Roman" w:eastAsia="Times New Roman" w:hAnsi="Times New Roman" w:cs="Times New Roman"/>
          <w:b/>
          <w:sz w:val="28"/>
          <w:szCs w:val="28"/>
        </w:rPr>
      </w:pPr>
      <w:r w:rsidRPr="00B55399">
        <w:rPr>
          <w:rFonts w:ascii="Times New Roman" w:hAnsi="Times New Roman" w:cs="Times New Roman"/>
          <w:b/>
          <w:sz w:val="28"/>
          <w:szCs w:val="28"/>
        </w:rPr>
        <w:lastRenderedPageBreak/>
        <w:t>Сведения о</w:t>
      </w:r>
      <w:r w:rsidR="004A6440" w:rsidRPr="00B55399">
        <w:rPr>
          <w:rFonts w:ascii="Times New Roman" w:hAnsi="Times New Roman" w:cs="Times New Roman"/>
          <w:b/>
          <w:sz w:val="28"/>
          <w:szCs w:val="28"/>
        </w:rPr>
        <w:t>б</w:t>
      </w:r>
      <w:r w:rsidR="00142D2A" w:rsidRPr="00B55399">
        <w:rPr>
          <w:rFonts w:ascii="Times New Roman" w:hAnsi="Times New Roman" w:cs="Times New Roman"/>
          <w:b/>
          <w:sz w:val="28"/>
          <w:szCs w:val="28"/>
        </w:rPr>
        <w:t xml:space="preserve"> </w:t>
      </w:r>
      <w:r w:rsidR="004A6440" w:rsidRPr="00B55399">
        <w:rPr>
          <w:rFonts w:ascii="Times New Roman" w:hAnsi="Times New Roman" w:cs="Times New Roman"/>
          <w:b/>
          <w:sz w:val="28"/>
          <w:szCs w:val="28"/>
        </w:rPr>
        <w:t>исполнении</w:t>
      </w:r>
      <w:r w:rsidR="00142D2A" w:rsidRPr="00B55399">
        <w:rPr>
          <w:rFonts w:ascii="Times New Roman" w:hAnsi="Times New Roman" w:cs="Times New Roman"/>
          <w:b/>
          <w:sz w:val="28"/>
          <w:szCs w:val="28"/>
        </w:rPr>
        <w:t xml:space="preserve"> </w:t>
      </w:r>
      <w:r w:rsidRPr="00B55399">
        <w:rPr>
          <w:rFonts w:ascii="Times New Roman" w:eastAsia="Times New Roman" w:hAnsi="Times New Roman" w:cs="Times New Roman"/>
          <w:b/>
          <w:sz w:val="28"/>
          <w:szCs w:val="28"/>
        </w:rPr>
        <w:t>муниципальной программы</w:t>
      </w:r>
      <w:r w:rsidR="00682DCE" w:rsidRPr="00B55399">
        <w:rPr>
          <w:rFonts w:ascii="Times New Roman" w:eastAsia="Times New Roman" w:hAnsi="Times New Roman" w:cs="Times New Roman"/>
          <w:b/>
          <w:sz w:val="28"/>
          <w:szCs w:val="28"/>
        </w:rPr>
        <w:t xml:space="preserve"> «Развитие культуры Пристенского района Курской области на </w:t>
      </w:r>
      <w:r w:rsidR="002C7F4A" w:rsidRPr="00B55399">
        <w:rPr>
          <w:rFonts w:ascii="Times New Roman" w:eastAsia="Times New Roman" w:hAnsi="Times New Roman" w:cs="Times New Roman"/>
          <w:b/>
          <w:sz w:val="28"/>
          <w:szCs w:val="28"/>
        </w:rPr>
        <w:t>2020-2025</w:t>
      </w:r>
      <w:r w:rsidR="00682DCE" w:rsidRPr="00B55399">
        <w:rPr>
          <w:rFonts w:ascii="Times New Roman" w:eastAsia="Times New Roman" w:hAnsi="Times New Roman" w:cs="Times New Roman"/>
          <w:b/>
          <w:sz w:val="28"/>
          <w:szCs w:val="28"/>
        </w:rPr>
        <w:t xml:space="preserve"> годы»</w:t>
      </w:r>
      <w:r w:rsidR="00142D2A" w:rsidRPr="00B55399">
        <w:rPr>
          <w:rFonts w:ascii="Times New Roman" w:eastAsia="Times New Roman" w:hAnsi="Times New Roman" w:cs="Times New Roman"/>
          <w:b/>
          <w:sz w:val="28"/>
          <w:szCs w:val="28"/>
        </w:rPr>
        <w:t xml:space="preserve"> за 202</w:t>
      </w:r>
      <w:r w:rsidR="00573409">
        <w:rPr>
          <w:rFonts w:ascii="Times New Roman" w:eastAsia="Times New Roman" w:hAnsi="Times New Roman" w:cs="Times New Roman"/>
          <w:b/>
          <w:sz w:val="28"/>
          <w:szCs w:val="28"/>
        </w:rPr>
        <w:t>2</w:t>
      </w:r>
      <w:r w:rsidR="00142D2A" w:rsidRPr="00B55399">
        <w:rPr>
          <w:rFonts w:ascii="Times New Roman" w:eastAsia="Times New Roman" w:hAnsi="Times New Roman" w:cs="Times New Roman"/>
          <w:b/>
          <w:sz w:val="28"/>
          <w:szCs w:val="28"/>
        </w:rPr>
        <w:t xml:space="preserve"> год</w:t>
      </w:r>
      <w:r w:rsidRPr="00B55399">
        <w:rPr>
          <w:rFonts w:ascii="Times New Roman" w:eastAsia="Times New Roman" w:hAnsi="Times New Roman" w:cs="Times New Roman"/>
          <w:b/>
          <w:sz w:val="28"/>
          <w:szCs w:val="28"/>
        </w:rPr>
        <w:t>.</w:t>
      </w:r>
      <w:r w:rsidR="00573409">
        <w:rPr>
          <w:rFonts w:ascii="Times New Roman" w:eastAsia="Times New Roman" w:hAnsi="Times New Roman" w:cs="Times New Roman"/>
          <w:b/>
          <w:sz w:val="28"/>
          <w:szCs w:val="28"/>
        </w:rPr>
        <w:t xml:space="preserve">   </w:t>
      </w:r>
    </w:p>
    <w:p w:rsidR="00DF0E57" w:rsidRPr="00B55399" w:rsidRDefault="00DF0E57" w:rsidP="00A43C02">
      <w:pPr>
        <w:tabs>
          <w:tab w:val="left" w:pos="1224"/>
        </w:tabs>
        <w:spacing w:after="0" w:line="240" w:lineRule="auto"/>
        <w:jc w:val="both"/>
        <w:rPr>
          <w:rFonts w:ascii="Times New Roman" w:eastAsia="Times New Roman" w:hAnsi="Times New Roman" w:cs="Times New Roman"/>
          <w:b/>
          <w:bCs/>
          <w:i/>
          <w:iCs/>
          <w:sz w:val="28"/>
          <w:szCs w:val="28"/>
        </w:rPr>
      </w:pPr>
      <w:r w:rsidRPr="00B55399">
        <w:rPr>
          <w:rFonts w:ascii="Times New Roman" w:eastAsia="Times New Roman" w:hAnsi="Times New Roman" w:cs="Times New Roman"/>
          <w:b/>
          <w:bCs/>
          <w:i/>
          <w:iCs/>
          <w:sz w:val="28"/>
          <w:szCs w:val="28"/>
        </w:rPr>
        <w:t>(</w:t>
      </w:r>
      <w:proofErr w:type="spellStart"/>
      <w:r w:rsidRPr="00B55399">
        <w:rPr>
          <w:rFonts w:ascii="Times New Roman" w:eastAsia="Times New Roman" w:hAnsi="Times New Roman" w:cs="Times New Roman"/>
          <w:b/>
          <w:bCs/>
          <w:i/>
          <w:iCs/>
          <w:sz w:val="28"/>
          <w:szCs w:val="28"/>
        </w:rPr>
        <w:t>тыс</w:t>
      </w:r>
      <w:proofErr w:type="gramStart"/>
      <w:r w:rsidRPr="00B55399">
        <w:rPr>
          <w:rFonts w:ascii="Times New Roman" w:eastAsia="Times New Roman" w:hAnsi="Times New Roman" w:cs="Times New Roman"/>
          <w:b/>
          <w:bCs/>
          <w:i/>
          <w:iCs/>
          <w:sz w:val="28"/>
          <w:szCs w:val="28"/>
        </w:rPr>
        <w:t>.р</w:t>
      </w:r>
      <w:proofErr w:type="gramEnd"/>
      <w:r w:rsidRPr="00B55399">
        <w:rPr>
          <w:rFonts w:ascii="Times New Roman" w:eastAsia="Times New Roman" w:hAnsi="Times New Roman" w:cs="Times New Roman"/>
          <w:b/>
          <w:bCs/>
          <w:i/>
          <w:iCs/>
          <w:sz w:val="28"/>
          <w:szCs w:val="28"/>
        </w:rPr>
        <w:t>уб</w:t>
      </w:r>
      <w:proofErr w:type="spellEnd"/>
      <w:r w:rsidRPr="00B55399">
        <w:rPr>
          <w:rFonts w:ascii="Times New Roman" w:eastAsia="Times New Roman" w:hAnsi="Times New Roman" w:cs="Times New Roman"/>
          <w:b/>
          <w:bCs/>
          <w:i/>
          <w:iCs/>
          <w:sz w:val="28"/>
          <w:szCs w:val="28"/>
        </w:rPr>
        <w:t>.)</w:t>
      </w:r>
    </w:p>
    <w:tbl>
      <w:tblPr>
        <w:tblW w:w="14329" w:type="dxa"/>
        <w:tblInd w:w="96" w:type="dxa"/>
        <w:tblLook w:val="04A0" w:firstRow="1" w:lastRow="0" w:firstColumn="1" w:lastColumn="0" w:noHBand="0" w:noVBand="1"/>
      </w:tblPr>
      <w:tblGrid>
        <w:gridCol w:w="6592"/>
        <w:gridCol w:w="1925"/>
        <w:gridCol w:w="2127"/>
        <w:gridCol w:w="1688"/>
        <w:gridCol w:w="1997"/>
      </w:tblGrid>
      <w:tr w:rsidR="00FF4F11" w:rsidRPr="00B55399" w:rsidTr="00573409">
        <w:trPr>
          <w:trHeight w:val="1001"/>
        </w:trPr>
        <w:tc>
          <w:tcPr>
            <w:tcW w:w="6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 xml:space="preserve">Наименование </w:t>
            </w:r>
          </w:p>
        </w:tc>
        <w:tc>
          <w:tcPr>
            <w:tcW w:w="1925" w:type="dxa"/>
            <w:tcBorders>
              <w:top w:val="single" w:sz="4" w:space="0" w:color="auto"/>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ЦСР</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FF4F11" w:rsidRPr="00B55399" w:rsidRDefault="00FF4F11" w:rsidP="00A43C02">
            <w:pPr>
              <w:spacing w:after="0" w:line="240" w:lineRule="auto"/>
              <w:jc w:val="both"/>
              <w:rPr>
                <w:rFonts w:ascii="Times New Roman" w:eastAsia="Times New Roman" w:hAnsi="Times New Roman" w:cs="Times New Roman"/>
                <w:b/>
                <w:bCs/>
                <w:sz w:val="28"/>
                <w:szCs w:val="28"/>
              </w:rPr>
            </w:pPr>
            <w:r w:rsidRPr="00B55399">
              <w:rPr>
                <w:rFonts w:ascii="Times New Roman" w:eastAsia="Times New Roman" w:hAnsi="Times New Roman" w:cs="Times New Roman"/>
                <w:b/>
                <w:bCs/>
                <w:sz w:val="28"/>
                <w:szCs w:val="28"/>
              </w:rPr>
              <w:t>Сумма                 на 2022 год</w:t>
            </w:r>
            <w:bookmarkStart w:id="0" w:name="_GoBack"/>
            <w:bookmarkEnd w:id="0"/>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F11" w:rsidRPr="00B55399" w:rsidRDefault="00FF4F11" w:rsidP="00A43C02">
            <w:pPr>
              <w:spacing w:after="0" w:line="240" w:lineRule="auto"/>
              <w:jc w:val="both"/>
              <w:rPr>
                <w:rFonts w:ascii="Times New Roman" w:eastAsia="Times New Roman" w:hAnsi="Times New Roman" w:cs="Times New Roman"/>
                <w:b/>
                <w:bCs/>
                <w:sz w:val="28"/>
                <w:szCs w:val="28"/>
              </w:rPr>
            </w:pPr>
            <w:r w:rsidRPr="00B55399">
              <w:rPr>
                <w:rFonts w:ascii="Times New Roman" w:eastAsia="Times New Roman" w:hAnsi="Times New Roman" w:cs="Times New Roman"/>
                <w:b/>
                <w:bCs/>
                <w:sz w:val="28"/>
                <w:szCs w:val="28"/>
              </w:rPr>
              <w:t>ФАКТ           на 2022 год</w:t>
            </w:r>
          </w:p>
        </w:tc>
        <w:tc>
          <w:tcPr>
            <w:tcW w:w="1997" w:type="dxa"/>
            <w:tcBorders>
              <w:top w:val="single" w:sz="4" w:space="0" w:color="auto"/>
              <w:left w:val="nil"/>
              <w:bottom w:val="nil"/>
              <w:right w:val="single" w:sz="4" w:space="0" w:color="auto"/>
            </w:tcBorders>
            <w:shd w:val="clear" w:color="auto" w:fill="auto"/>
            <w:vAlign w:val="center"/>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Процент исполнения расходов,  %</w:t>
            </w:r>
          </w:p>
        </w:tc>
      </w:tr>
      <w:tr w:rsidR="00FF4F11" w:rsidRPr="00B55399" w:rsidTr="00573409">
        <w:trPr>
          <w:trHeight w:val="287"/>
        </w:trPr>
        <w:tc>
          <w:tcPr>
            <w:tcW w:w="6592" w:type="dxa"/>
            <w:tcBorders>
              <w:top w:val="nil"/>
              <w:left w:val="single" w:sz="4" w:space="0" w:color="auto"/>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1</w:t>
            </w:r>
          </w:p>
        </w:tc>
        <w:tc>
          <w:tcPr>
            <w:tcW w:w="1925"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2</w:t>
            </w:r>
          </w:p>
        </w:tc>
        <w:tc>
          <w:tcPr>
            <w:tcW w:w="212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3</w:t>
            </w:r>
          </w:p>
        </w:tc>
        <w:tc>
          <w:tcPr>
            <w:tcW w:w="1688" w:type="dxa"/>
            <w:tcBorders>
              <w:top w:val="nil"/>
              <w:left w:val="nil"/>
              <w:bottom w:val="nil"/>
              <w:right w:val="nil"/>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4</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5</w:t>
            </w:r>
          </w:p>
        </w:tc>
      </w:tr>
      <w:tr w:rsidR="00FF4F11" w:rsidRPr="00B55399" w:rsidTr="00573409">
        <w:trPr>
          <w:trHeight w:val="837"/>
        </w:trPr>
        <w:tc>
          <w:tcPr>
            <w:tcW w:w="6592" w:type="dxa"/>
            <w:tcBorders>
              <w:top w:val="nil"/>
              <w:left w:val="single" w:sz="4" w:space="0" w:color="auto"/>
              <w:bottom w:val="single" w:sz="4" w:space="0" w:color="auto"/>
              <w:right w:val="single" w:sz="4" w:space="0" w:color="auto"/>
            </w:tcBorders>
            <w:shd w:val="clear" w:color="000000" w:fill="FDE9D9"/>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 xml:space="preserve"> Муниципальная программа "Развитие культуры Пристенского района Курской области на</w:t>
            </w:r>
            <w:r w:rsidRPr="00B55399">
              <w:rPr>
                <w:rFonts w:ascii="Times New Roman" w:eastAsia="Times New Roman" w:hAnsi="Times New Roman" w:cs="Times New Roman"/>
                <w:b/>
                <w:bCs/>
                <w:color w:val="FF6600"/>
                <w:sz w:val="28"/>
                <w:szCs w:val="28"/>
              </w:rPr>
              <w:t xml:space="preserve"> </w:t>
            </w:r>
            <w:r w:rsidRPr="00B55399">
              <w:rPr>
                <w:rFonts w:ascii="Times New Roman" w:eastAsia="Times New Roman" w:hAnsi="Times New Roman" w:cs="Times New Roman"/>
                <w:b/>
                <w:bCs/>
                <w:sz w:val="28"/>
                <w:szCs w:val="28"/>
              </w:rPr>
              <w:t>2020-2025 годы"</w:t>
            </w:r>
          </w:p>
        </w:tc>
        <w:tc>
          <w:tcPr>
            <w:tcW w:w="1925" w:type="dxa"/>
            <w:tcBorders>
              <w:top w:val="nil"/>
              <w:left w:val="nil"/>
              <w:bottom w:val="single" w:sz="4" w:space="0" w:color="auto"/>
              <w:right w:val="single" w:sz="4" w:space="0" w:color="auto"/>
            </w:tcBorders>
            <w:shd w:val="clear" w:color="000000" w:fill="FDE9D9"/>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sz w:val="28"/>
                <w:szCs w:val="28"/>
              </w:rPr>
            </w:pPr>
            <w:r w:rsidRPr="00B55399">
              <w:rPr>
                <w:rFonts w:ascii="Times New Roman" w:eastAsia="Times New Roman" w:hAnsi="Times New Roman" w:cs="Times New Roman"/>
                <w:b/>
                <w:bCs/>
                <w:sz w:val="28"/>
                <w:szCs w:val="28"/>
              </w:rPr>
              <w:t xml:space="preserve">01 </w:t>
            </w:r>
          </w:p>
        </w:tc>
        <w:tc>
          <w:tcPr>
            <w:tcW w:w="2127" w:type="dxa"/>
            <w:tcBorders>
              <w:top w:val="nil"/>
              <w:left w:val="nil"/>
              <w:bottom w:val="single" w:sz="4" w:space="0" w:color="auto"/>
              <w:right w:val="single" w:sz="4" w:space="0" w:color="auto"/>
            </w:tcBorders>
            <w:shd w:val="clear" w:color="000000" w:fill="FDE9D9"/>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sz w:val="28"/>
                <w:szCs w:val="28"/>
              </w:rPr>
            </w:pPr>
            <w:r w:rsidRPr="00B55399">
              <w:rPr>
                <w:rFonts w:ascii="Times New Roman" w:eastAsia="Times New Roman" w:hAnsi="Times New Roman" w:cs="Times New Roman"/>
                <w:b/>
                <w:bCs/>
                <w:sz w:val="28"/>
                <w:szCs w:val="28"/>
              </w:rPr>
              <w:t>43 294,932</w:t>
            </w:r>
          </w:p>
        </w:tc>
        <w:tc>
          <w:tcPr>
            <w:tcW w:w="1688" w:type="dxa"/>
            <w:tcBorders>
              <w:top w:val="nil"/>
              <w:left w:val="single" w:sz="4" w:space="0" w:color="auto"/>
              <w:bottom w:val="single" w:sz="4" w:space="0" w:color="auto"/>
              <w:right w:val="single" w:sz="4" w:space="0" w:color="auto"/>
            </w:tcBorders>
            <w:shd w:val="clear" w:color="000000" w:fill="FDE9D9"/>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sz w:val="28"/>
                <w:szCs w:val="28"/>
              </w:rPr>
            </w:pPr>
            <w:r w:rsidRPr="00B55399">
              <w:rPr>
                <w:rFonts w:ascii="Times New Roman" w:eastAsia="Times New Roman" w:hAnsi="Times New Roman" w:cs="Times New Roman"/>
                <w:b/>
                <w:bCs/>
                <w:sz w:val="28"/>
                <w:szCs w:val="28"/>
              </w:rPr>
              <w:t>42 224,549</w:t>
            </w:r>
          </w:p>
        </w:tc>
        <w:tc>
          <w:tcPr>
            <w:tcW w:w="199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97,5</w:t>
            </w:r>
          </w:p>
        </w:tc>
      </w:tr>
      <w:tr w:rsidR="00FF4F11" w:rsidRPr="00B55399" w:rsidTr="00573409">
        <w:trPr>
          <w:trHeight w:val="574"/>
        </w:trPr>
        <w:tc>
          <w:tcPr>
            <w:tcW w:w="6592"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i/>
                <w:iCs/>
                <w:color w:val="000000"/>
                <w:sz w:val="28"/>
                <w:szCs w:val="28"/>
              </w:rPr>
            </w:pPr>
            <w:r w:rsidRPr="00B55399">
              <w:rPr>
                <w:rFonts w:ascii="Times New Roman" w:eastAsia="Times New Roman" w:hAnsi="Times New Roman" w:cs="Times New Roman"/>
                <w:i/>
                <w:iCs/>
                <w:color w:val="000000"/>
                <w:sz w:val="28"/>
                <w:szCs w:val="28"/>
              </w:rPr>
              <w:t xml:space="preserve">Подпрограмма «Управление муниципальной программой и обеспечение условий реализации» </w:t>
            </w:r>
          </w:p>
        </w:tc>
        <w:tc>
          <w:tcPr>
            <w:tcW w:w="1925"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i/>
                <w:iCs/>
                <w:sz w:val="28"/>
                <w:szCs w:val="28"/>
              </w:rPr>
            </w:pPr>
            <w:r w:rsidRPr="00B55399">
              <w:rPr>
                <w:rFonts w:ascii="Times New Roman" w:eastAsia="Times New Roman" w:hAnsi="Times New Roman" w:cs="Times New Roman"/>
                <w:i/>
                <w:iCs/>
                <w:sz w:val="28"/>
                <w:szCs w:val="28"/>
              </w:rPr>
              <w:t>01 1</w:t>
            </w:r>
          </w:p>
        </w:tc>
        <w:tc>
          <w:tcPr>
            <w:tcW w:w="212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i/>
                <w:iCs/>
                <w:sz w:val="28"/>
                <w:szCs w:val="28"/>
              </w:rPr>
            </w:pPr>
            <w:r w:rsidRPr="00B55399">
              <w:rPr>
                <w:rFonts w:ascii="Times New Roman" w:eastAsia="Times New Roman" w:hAnsi="Times New Roman" w:cs="Times New Roman"/>
                <w:i/>
                <w:iCs/>
                <w:sz w:val="28"/>
                <w:szCs w:val="28"/>
              </w:rPr>
              <w:t>3 013,744</w:t>
            </w:r>
          </w:p>
        </w:tc>
        <w:tc>
          <w:tcPr>
            <w:tcW w:w="1688" w:type="dxa"/>
            <w:tcBorders>
              <w:top w:val="nil"/>
              <w:left w:val="single" w:sz="4" w:space="0" w:color="auto"/>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i/>
                <w:iCs/>
                <w:sz w:val="28"/>
                <w:szCs w:val="28"/>
              </w:rPr>
            </w:pPr>
            <w:r w:rsidRPr="00B55399">
              <w:rPr>
                <w:rFonts w:ascii="Times New Roman" w:eastAsia="Times New Roman" w:hAnsi="Times New Roman" w:cs="Times New Roman"/>
                <w:i/>
                <w:iCs/>
                <w:sz w:val="28"/>
                <w:szCs w:val="28"/>
              </w:rPr>
              <w:t>2 975,543</w:t>
            </w:r>
          </w:p>
        </w:tc>
        <w:tc>
          <w:tcPr>
            <w:tcW w:w="199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98,7</w:t>
            </w:r>
          </w:p>
        </w:tc>
      </w:tr>
      <w:tr w:rsidR="00FF4F11" w:rsidRPr="00B55399" w:rsidTr="00573409">
        <w:trPr>
          <w:trHeight w:val="628"/>
        </w:trPr>
        <w:tc>
          <w:tcPr>
            <w:tcW w:w="6592"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Основное мероприятие «Оказание мер социальной поддержки работникам учреждений культуры»</w:t>
            </w:r>
          </w:p>
        </w:tc>
        <w:tc>
          <w:tcPr>
            <w:tcW w:w="1925"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01 1 02 00000 </w:t>
            </w:r>
          </w:p>
        </w:tc>
        <w:tc>
          <w:tcPr>
            <w:tcW w:w="212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3 013,744</w:t>
            </w:r>
          </w:p>
        </w:tc>
        <w:tc>
          <w:tcPr>
            <w:tcW w:w="1688" w:type="dxa"/>
            <w:tcBorders>
              <w:top w:val="nil"/>
              <w:left w:val="single" w:sz="4" w:space="0" w:color="auto"/>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2 975,543</w:t>
            </w:r>
          </w:p>
        </w:tc>
        <w:tc>
          <w:tcPr>
            <w:tcW w:w="199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98,7</w:t>
            </w:r>
          </w:p>
        </w:tc>
      </w:tr>
      <w:tr w:rsidR="00FF4F11" w:rsidRPr="00B55399" w:rsidTr="00573409">
        <w:trPr>
          <w:trHeight w:val="538"/>
        </w:trPr>
        <w:tc>
          <w:tcPr>
            <w:tcW w:w="6592"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i/>
                <w:iCs/>
                <w:sz w:val="28"/>
                <w:szCs w:val="28"/>
              </w:rPr>
            </w:pPr>
            <w:r w:rsidRPr="00B55399">
              <w:rPr>
                <w:rFonts w:ascii="Times New Roman" w:eastAsia="Times New Roman" w:hAnsi="Times New Roman" w:cs="Times New Roman"/>
                <w:i/>
                <w:iCs/>
                <w:sz w:val="28"/>
                <w:szCs w:val="28"/>
              </w:rPr>
              <w:t xml:space="preserve">Подпрограмма «Наследие» </w:t>
            </w:r>
          </w:p>
        </w:tc>
        <w:tc>
          <w:tcPr>
            <w:tcW w:w="1925"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i/>
                <w:iCs/>
                <w:sz w:val="28"/>
                <w:szCs w:val="28"/>
              </w:rPr>
            </w:pPr>
            <w:r w:rsidRPr="00B55399">
              <w:rPr>
                <w:rFonts w:ascii="Times New Roman" w:eastAsia="Times New Roman" w:hAnsi="Times New Roman" w:cs="Times New Roman"/>
                <w:i/>
                <w:iCs/>
                <w:sz w:val="28"/>
                <w:szCs w:val="28"/>
              </w:rPr>
              <w:t xml:space="preserve">01 2 </w:t>
            </w:r>
          </w:p>
        </w:tc>
        <w:tc>
          <w:tcPr>
            <w:tcW w:w="212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i/>
                <w:iCs/>
                <w:sz w:val="28"/>
                <w:szCs w:val="28"/>
              </w:rPr>
            </w:pPr>
            <w:r w:rsidRPr="00B55399">
              <w:rPr>
                <w:rFonts w:ascii="Times New Roman" w:eastAsia="Times New Roman" w:hAnsi="Times New Roman" w:cs="Times New Roman"/>
                <w:i/>
                <w:iCs/>
                <w:sz w:val="28"/>
                <w:szCs w:val="28"/>
              </w:rPr>
              <w:t>18 153,325</w:t>
            </w:r>
          </w:p>
        </w:tc>
        <w:tc>
          <w:tcPr>
            <w:tcW w:w="1688" w:type="dxa"/>
            <w:tcBorders>
              <w:top w:val="nil"/>
              <w:left w:val="single" w:sz="4" w:space="0" w:color="auto"/>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i/>
                <w:iCs/>
                <w:sz w:val="28"/>
                <w:szCs w:val="28"/>
              </w:rPr>
            </w:pPr>
            <w:r w:rsidRPr="00B55399">
              <w:rPr>
                <w:rFonts w:ascii="Times New Roman" w:eastAsia="Times New Roman" w:hAnsi="Times New Roman" w:cs="Times New Roman"/>
                <w:i/>
                <w:iCs/>
                <w:sz w:val="28"/>
                <w:szCs w:val="28"/>
              </w:rPr>
              <w:t>18 000,010</w:t>
            </w:r>
          </w:p>
        </w:tc>
        <w:tc>
          <w:tcPr>
            <w:tcW w:w="199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99,2</w:t>
            </w:r>
          </w:p>
        </w:tc>
      </w:tr>
      <w:tr w:rsidR="00FF4F11" w:rsidRPr="00B55399" w:rsidTr="00573409">
        <w:trPr>
          <w:trHeight w:val="849"/>
        </w:trPr>
        <w:tc>
          <w:tcPr>
            <w:tcW w:w="6592"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Основное мероприятие «Развитие библиотечного дела и  материально-технической базы библиотек в Пристенском районе»</w:t>
            </w:r>
          </w:p>
        </w:tc>
        <w:tc>
          <w:tcPr>
            <w:tcW w:w="1925"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01 2 01 00000</w:t>
            </w:r>
          </w:p>
        </w:tc>
        <w:tc>
          <w:tcPr>
            <w:tcW w:w="212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17 895,645</w:t>
            </w:r>
          </w:p>
        </w:tc>
        <w:tc>
          <w:tcPr>
            <w:tcW w:w="1688" w:type="dxa"/>
            <w:tcBorders>
              <w:top w:val="nil"/>
              <w:left w:val="single" w:sz="4" w:space="0" w:color="auto"/>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17 742,330</w:t>
            </w:r>
          </w:p>
        </w:tc>
        <w:tc>
          <w:tcPr>
            <w:tcW w:w="199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99,1</w:t>
            </w:r>
          </w:p>
        </w:tc>
      </w:tr>
      <w:tr w:rsidR="00FF4F11" w:rsidRPr="00B55399" w:rsidTr="00573409">
        <w:trPr>
          <w:trHeight w:val="553"/>
        </w:trPr>
        <w:tc>
          <w:tcPr>
            <w:tcW w:w="6592" w:type="dxa"/>
            <w:tcBorders>
              <w:top w:val="nil"/>
              <w:left w:val="single" w:sz="4" w:space="0" w:color="auto"/>
              <w:bottom w:val="single" w:sz="4" w:space="0" w:color="auto"/>
              <w:right w:val="single" w:sz="4" w:space="0" w:color="auto"/>
            </w:tcBorders>
            <w:shd w:val="clear" w:color="auto" w:fill="auto"/>
            <w:hideMark/>
          </w:tcPr>
          <w:p w:rsidR="00FF4F11" w:rsidRPr="00B55399" w:rsidRDefault="00FF4F11" w:rsidP="00A43C02">
            <w:pPr>
              <w:spacing w:after="0" w:line="240" w:lineRule="auto"/>
              <w:jc w:val="both"/>
              <w:rPr>
                <w:rFonts w:ascii="Times New Roman" w:eastAsia="Times New Roman" w:hAnsi="Times New Roman" w:cs="Times New Roman"/>
                <w:color w:val="0070C0"/>
                <w:sz w:val="28"/>
                <w:szCs w:val="28"/>
              </w:rPr>
            </w:pPr>
            <w:r w:rsidRPr="00B55399">
              <w:rPr>
                <w:rFonts w:ascii="Times New Roman" w:eastAsia="Times New Roman" w:hAnsi="Times New Roman" w:cs="Times New Roman"/>
                <w:color w:val="0070C0"/>
                <w:sz w:val="28"/>
                <w:szCs w:val="28"/>
              </w:rPr>
              <w:t>проект "Творческие люди"</w:t>
            </w:r>
          </w:p>
        </w:tc>
        <w:tc>
          <w:tcPr>
            <w:tcW w:w="1925"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01 2 А</w:t>
            </w:r>
            <w:proofErr w:type="gramStart"/>
            <w:r w:rsidRPr="00B55399">
              <w:rPr>
                <w:rFonts w:ascii="Times New Roman" w:eastAsia="Times New Roman" w:hAnsi="Times New Roman" w:cs="Times New Roman"/>
                <w:sz w:val="28"/>
                <w:szCs w:val="28"/>
              </w:rPr>
              <w:t>2</w:t>
            </w:r>
            <w:proofErr w:type="gramEnd"/>
            <w:r w:rsidRPr="00B55399">
              <w:rPr>
                <w:rFonts w:ascii="Times New Roman" w:eastAsia="Times New Roman" w:hAnsi="Times New Roman" w:cs="Times New Roman"/>
                <w:sz w:val="28"/>
                <w:szCs w:val="28"/>
              </w:rPr>
              <w:t xml:space="preserve"> 00000</w:t>
            </w:r>
          </w:p>
        </w:tc>
        <w:tc>
          <w:tcPr>
            <w:tcW w:w="212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257,680</w:t>
            </w:r>
          </w:p>
        </w:tc>
        <w:tc>
          <w:tcPr>
            <w:tcW w:w="1688" w:type="dxa"/>
            <w:tcBorders>
              <w:top w:val="nil"/>
              <w:left w:val="single" w:sz="4" w:space="0" w:color="auto"/>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257,680</w:t>
            </w:r>
          </w:p>
        </w:tc>
        <w:tc>
          <w:tcPr>
            <w:tcW w:w="199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100,0</w:t>
            </w:r>
          </w:p>
        </w:tc>
      </w:tr>
      <w:tr w:rsidR="00FF4F11" w:rsidRPr="00B55399" w:rsidTr="00573409">
        <w:trPr>
          <w:trHeight w:val="448"/>
        </w:trPr>
        <w:tc>
          <w:tcPr>
            <w:tcW w:w="6592"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i/>
                <w:iCs/>
                <w:sz w:val="28"/>
                <w:szCs w:val="28"/>
              </w:rPr>
            </w:pPr>
            <w:r w:rsidRPr="00B55399">
              <w:rPr>
                <w:rFonts w:ascii="Times New Roman" w:eastAsia="Times New Roman" w:hAnsi="Times New Roman" w:cs="Times New Roman"/>
                <w:i/>
                <w:iCs/>
                <w:sz w:val="28"/>
                <w:szCs w:val="28"/>
              </w:rPr>
              <w:t xml:space="preserve">Подпрограмма «Искусство» </w:t>
            </w:r>
          </w:p>
        </w:tc>
        <w:tc>
          <w:tcPr>
            <w:tcW w:w="1925"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i/>
                <w:iCs/>
                <w:sz w:val="28"/>
                <w:szCs w:val="28"/>
              </w:rPr>
            </w:pPr>
            <w:r w:rsidRPr="00B55399">
              <w:rPr>
                <w:rFonts w:ascii="Times New Roman" w:eastAsia="Times New Roman" w:hAnsi="Times New Roman" w:cs="Times New Roman"/>
                <w:i/>
                <w:iCs/>
                <w:sz w:val="28"/>
                <w:szCs w:val="28"/>
              </w:rPr>
              <w:t>01 3</w:t>
            </w:r>
          </w:p>
        </w:tc>
        <w:tc>
          <w:tcPr>
            <w:tcW w:w="212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i/>
                <w:iCs/>
                <w:sz w:val="28"/>
                <w:szCs w:val="28"/>
              </w:rPr>
            </w:pPr>
            <w:r w:rsidRPr="00B55399">
              <w:rPr>
                <w:rFonts w:ascii="Times New Roman" w:eastAsia="Times New Roman" w:hAnsi="Times New Roman" w:cs="Times New Roman"/>
                <w:i/>
                <w:iCs/>
                <w:sz w:val="28"/>
                <w:szCs w:val="28"/>
              </w:rPr>
              <w:t>22 127,863</w:t>
            </w:r>
          </w:p>
        </w:tc>
        <w:tc>
          <w:tcPr>
            <w:tcW w:w="1688" w:type="dxa"/>
            <w:tcBorders>
              <w:top w:val="nil"/>
              <w:left w:val="single" w:sz="4" w:space="0" w:color="auto"/>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i/>
                <w:iCs/>
                <w:sz w:val="28"/>
                <w:szCs w:val="28"/>
              </w:rPr>
            </w:pPr>
            <w:r w:rsidRPr="00B55399">
              <w:rPr>
                <w:rFonts w:ascii="Times New Roman" w:eastAsia="Times New Roman" w:hAnsi="Times New Roman" w:cs="Times New Roman"/>
                <w:i/>
                <w:iCs/>
                <w:sz w:val="28"/>
                <w:szCs w:val="28"/>
              </w:rPr>
              <w:t>21 248,996</w:t>
            </w:r>
          </w:p>
        </w:tc>
        <w:tc>
          <w:tcPr>
            <w:tcW w:w="199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96,0</w:t>
            </w:r>
          </w:p>
        </w:tc>
      </w:tr>
      <w:tr w:rsidR="00FF4F11" w:rsidRPr="00B55399" w:rsidTr="00573409">
        <w:trPr>
          <w:trHeight w:val="568"/>
        </w:trPr>
        <w:tc>
          <w:tcPr>
            <w:tcW w:w="6592"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70C0"/>
                <w:sz w:val="28"/>
                <w:szCs w:val="28"/>
              </w:rPr>
            </w:pPr>
            <w:r w:rsidRPr="00B55399">
              <w:rPr>
                <w:rFonts w:ascii="Times New Roman" w:eastAsia="Times New Roman" w:hAnsi="Times New Roman" w:cs="Times New Roman"/>
                <w:color w:val="0070C0"/>
                <w:sz w:val="28"/>
                <w:szCs w:val="28"/>
              </w:rPr>
              <w:t>проект "Культурная среда"</w:t>
            </w:r>
          </w:p>
        </w:tc>
        <w:tc>
          <w:tcPr>
            <w:tcW w:w="1925"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01 3 А</w:t>
            </w:r>
            <w:proofErr w:type="gramStart"/>
            <w:r w:rsidRPr="00B55399">
              <w:rPr>
                <w:rFonts w:ascii="Times New Roman" w:eastAsia="Times New Roman" w:hAnsi="Times New Roman" w:cs="Times New Roman"/>
                <w:sz w:val="28"/>
                <w:szCs w:val="28"/>
              </w:rPr>
              <w:t>1</w:t>
            </w:r>
            <w:proofErr w:type="gramEnd"/>
            <w:r w:rsidRPr="00B55399">
              <w:rPr>
                <w:rFonts w:ascii="Times New Roman" w:eastAsia="Times New Roman" w:hAnsi="Times New Roman" w:cs="Times New Roman"/>
                <w:sz w:val="28"/>
                <w:szCs w:val="28"/>
              </w:rPr>
              <w:t xml:space="preserve"> 00000</w:t>
            </w:r>
          </w:p>
        </w:tc>
        <w:tc>
          <w:tcPr>
            <w:tcW w:w="212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4 969,662</w:t>
            </w:r>
          </w:p>
        </w:tc>
        <w:tc>
          <w:tcPr>
            <w:tcW w:w="1688" w:type="dxa"/>
            <w:tcBorders>
              <w:top w:val="nil"/>
              <w:left w:val="single" w:sz="4" w:space="0" w:color="auto"/>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4 969,662</w:t>
            </w:r>
          </w:p>
        </w:tc>
        <w:tc>
          <w:tcPr>
            <w:tcW w:w="199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100,0</w:t>
            </w:r>
          </w:p>
        </w:tc>
      </w:tr>
      <w:tr w:rsidR="00FF4F11" w:rsidRPr="00B55399" w:rsidTr="00573409">
        <w:trPr>
          <w:trHeight w:val="822"/>
        </w:trPr>
        <w:tc>
          <w:tcPr>
            <w:tcW w:w="6592"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Основное мероприятие «Сохранение и развитие народной культуры, нематериального наследия и кинообслуживания»</w:t>
            </w:r>
          </w:p>
        </w:tc>
        <w:tc>
          <w:tcPr>
            <w:tcW w:w="1925"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01 3 01 00000</w:t>
            </w:r>
          </w:p>
        </w:tc>
        <w:tc>
          <w:tcPr>
            <w:tcW w:w="212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17 158,201</w:t>
            </w:r>
          </w:p>
        </w:tc>
        <w:tc>
          <w:tcPr>
            <w:tcW w:w="1688" w:type="dxa"/>
            <w:tcBorders>
              <w:top w:val="nil"/>
              <w:left w:val="single" w:sz="4" w:space="0" w:color="auto"/>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16 279,334</w:t>
            </w:r>
          </w:p>
        </w:tc>
        <w:tc>
          <w:tcPr>
            <w:tcW w:w="199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94,9</w:t>
            </w:r>
          </w:p>
        </w:tc>
      </w:tr>
    </w:tbl>
    <w:p w:rsidR="00FF4F11" w:rsidRPr="00B55399" w:rsidRDefault="00FF4F11" w:rsidP="00A43C02">
      <w:pPr>
        <w:tabs>
          <w:tab w:val="left" w:pos="1224"/>
        </w:tabs>
        <w:spacing w:after="0" w:line="240" w:lineRule="auto"/>
        <w:jc w:val="both"/>
        <w:rPr>
          <w:rFonts w:ascii="Times New Roman" w:eastAsia="Times New Roman" w:hAnsi="Times New Roman" w:cs="Times New Roman"/>
          <w:sz w:val="28"/>
          <w:szCs w:val="28"/>
        </w:rPr>
      </w:pPr>
    </w:p>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lastRenderedPageBreak/>
        <w:t>Сведения об использовании бюджетных ассигнований бюджета муниципального района «Пристенский район» в разрезе средств бюджетов различных уровней и разделов бюджетной классификации расходов на реализацию муниципальных программ за 2022 год</w:t>
      </w:r>
    </w:p>
    <w:p w:rsidR="00341C04" w:rsidRPr="00B55399" w:rsidRDefault="00341C04" w:rsidP="00A43C02">
      <w:pPr>
        <w:spacing w:after="0" w:line="240" w:lineRule="auto"/>
        <w:jc w:val="both"/>
        <w:rPr>
          <w:rFonts w:ascii="Times New Roman" w:eastAsia="Times New Roman" w:hAnsi="Times New Roman" w:cs="Times New Roman"/>
          <w:b/>
          <w:sz w:val="28"/>
          <w:szCs w:val="28"/>
        </w:rPr>
      </w:pPr>
    </w:p>
    <w:tbl>
      <w:tblPr>
        <w:tblW w:w="13940" w:type="dxa"/>
        <w:tblInd w:w="96" w:type="dxa"/>
        <w:tblLook w:val="04A0" w:firstRow="1" w:lastRow="0" w:firstColumn="1" w:lastColumn="0" w:noHBand="0" w:noVBand="1"/>
      </w:tblPr>
      <w:tblGrid>
        <w:gridCol w:w="5407"/>
        <w:gridCol w:w="2199"/>
        <w:gridCol w:w="1957"/>
        <w:gridCol w:w="2039"/>
        <w:gridCol w:w="1532"/>
        <w:gridCol w:w="1556"/>
      </w:tblGrid>
      <w:tr w:rsidR="00FF4F11" w:rsidRPr="00B55399" w:rsidTr="00FF4F11">
        <w:trPr>
          <w:trHeight w:val="1545"/>
        </w:trPr>
        <w:tc>
          <w:tcPr>
            <w:tcW w:w="604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 </w:t>
            </w:r>
          </w:p>
        </w:tc>
        <w:tc>
          <w:tcPr>
            <w:tcW w:w="1773" w:type="dxa"/>
            <w:tcBorders>
              <w:top w:val="single" w:sz="8" w:space="0" w:color="auto"/>
              <w:left w:val="nil"/>
              <w:bottom w:val="single" w:sz="8"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Функциональная классификация расходов</w:t>
            </w:r>
          </w:p>
        </w:tc>
        <w:tc>
          <w:tcPr>
            <w:tcW w:w="1657" w:type="dxa"/>
            <w:tcBorders>
              <w:top w:val="single" w:sz="8" w:space="0" w:color="auto"/>
              <w:left w:val="nil"/>
              <w:bottom w:val="single" w:sz="8" w:space="0" w:color="auto"/>
              <w:right w:val="single" w:sz="8" w:space="0" w:color="auto"/>
            </w:tcBorders>
            <w:shd w:val="clear" w:color="auto" w:fill="auto"/>
            <w:vAlign w:val="center"/>
            <w:hideMark/>
          </w:tcPr>
          <w:p w:rsidR="00FF4F11" w:rsidRPr="00B55399" w:rsidRDefault="00FF4F11" w:rsidP="00A43C02">
            <w:pPr>
              <w:spacing w:after="0" w:line="240" w:lineRule="auto"/>
              <w:jc w:val="both"/>
              <w:rPr>
                <w:rFonts w:ascii="Times New Roman" w:eastAsia="Times New Roman" w:hAnsi="Times New Roman" w:cs="Times New Roman"/>
                <w:b/>
                <w:bCs/>
                <w:sz w:val="28"/>
                <w:szCs w:val="28"/>
              </w:rPr>
            </w:pPr>
            <w:r w:rsidRPr="00B55399">
              <w:rPr>
                <w:rFonts w:ascii="Times New Roman" w:eastAsia="Times New Roman" w:hAnsi="Times New Roman" w:cs="Times New Roman"/>
                <w:b/>
                <w:bCs/>
                <w:sz w:val="28"/>
                <w:szCs w:val="28"/>
              </w:rPr>
              <w:t>Предусмотрено решением о бюджете</w:t>
            </w:r>
          </w:p>
        </w:tc>
        <w:tc>
          <w:tcPr>
            <w:tcW w:w="169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F4F11" w:rsidRPr="00B55399" w:rsidRDefault="00FF4F11" w:rsidP="00A43C02">
            <w:pPr>
              <w:spacing w:after="0" w:line="240" w:lineRule="auto"/>
              <w:jc w:val="both"/>
              <w:rPr>
                <w:rFonts w:ascii="Times New Roman" w:eastAsia="Times New Roman" w:hAnsi="Times New Roman" w:cs="Times New Roman"/>
                <w:b/>
                <w:bCs/>
                <w:sz w:val="28"/>
                <w:szCs w:val="28"/>
              </w:rPr>
            </w:pPr>
            <w:r w:rsidRPr="00B55399">
              <w:rPr>
                <w:rFonts w:ascii="Times New Roman" w:eastAsia="Times New Roman" w:hAnsi="Times New Roman" w:cs="Times New Roman"/>
                <w:b/>
                <w:bCs/>
                <w:sz w:val="28"/>
                <w:szCs w:val="28"/>
              </w:rPr>
              <w:t>Предусмотрено муниципальной программой</w:t>
            </w:r>
          </w:p>
        </w:tc>
        <w:tc>
          <w:tcPr>
            <w:tcW w:w="145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FF4F11" w:rsidRPr="00B55399" w:rsidRDefault="00FF4F11" w:rsidP="00A43C02">
            <w:pPr>
              <w:spacing w:after="0" w:line="240" w:lineRule="auto"/>
              <w:jc w:val="both"/>
              <w:rPr>
                <w:rFonts w:ascii="Times New Roman" w:eastAsia="Times New Roman" w:hAnsi="Times New Roman" w:cs="Times New Roman"/>
                <w:b/>
                <w:bCs/>
                <w:sz w:val="28"/>
                <w:szCs w:val="28"/>
              </w:rPr>
            </w:pPr>
            <w:r w:rsidRPr="00B55399">
              <w:rPr>
                <w:rFonts w:ascii="Times New Roman" w:eastAsia="Times New Roman" w:hAnsi="Times New Roman" w:cs="Times New Roman"/>
                <w:b/>
                <w:bCs/>
                <w:sz w:val="28"/>
                <w:szCs w:val="28"/>
              </w:rPr>
              <w:t xml:space="preserve">Кассовое исполнение (факт) за отчетный год </w:t>
            </w:r>
          </w:p>
        </w:tc>
        <w:tc>
          <w:tcPr>
            <w:tcW w:w="1322" w:type="dxa"/>
            <w:tcBorders>
              <w:top w:val="single" w:sz="8" w:space="0" w:color="auto"/>
              <w:left w:val="single" w:sz="8" w:space="0" w:color="auto"/>
              <w:bottom w:val="nil"/>
              <w:right w:val="single" w:sz="8" w:space="0" w:color="auto"/>
            </w:tcBorders>
            <w:shd w:val="clear" w:color="auto" w:fill="auto"/>
            <w:vAlign w:val="center"/>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Процент исполнения расходов,  %</w:t>
            </w:r>
          </w:p>
        </w:tc>
      </w:tr>
      <w:tr w:rsidR="00FF4F11" w:rsidRPr="00B55399" w:rsidTr="00FF4F11">
        <w:trPr>
          <w:trHeight w:val="300"/>
        </w:trPr>
        <w:tc>
          <w:tcPr>
            <w:tcW w:w="6041" w:type="dxa"/>
            <w:tcBorders>
              <w:top w:val="nil"/>
              <w:left w:val="single" w:sz="8" w:space="0" w:color="auto"/>
              <w:bottom w:val="single" w:sz="8"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1</w:t>
            </w:r>
          </w:p>
        </w:tc>
        <w:tc>
          <w:tcPr>
            <w:tcW w:w="1773" w:type="dxa"/>
            <w:tcBorders>
              <w:top w:val="nil"/>
              <w:left w:val="nil"/>
              <w:bottom w:val="single" w:sz="8"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2</w:t>
            </w:r>
          </w:p>
        </w:tc>
        <w:tc>
          <w:tcPr>
            <w:tcW w:w="1657" w:type="dxa"/>
            <w:tcBorders>
              <w:top w:val="nil"/>
              <w:left w:val="nil"/>
              <w:bottom w:val="single" w:sz="8" w:space="0" w:color="auto"/>
              <w:right w:val="single" w:sz="8"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3</w:t>
            </w:r>
          </w:p>
        </w:tc>
        <w:tc>
          <w:tcPr>
            <w:tcW w:w="1697" w:type="dxa"/>
            <w:tcBorders>
              <w:top w:val="nil"/>
              <w:left w:val="single" w:sz="4" w:space="0" w:color="auto"/>
              <w:bottom w:val="single" w:sz="8" w:space="0" w:color="auto"/>
              <w:right w:val="single" w:sz="8"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4</w:t>
            </w:r>
          </w:p>
        </w:tc>
        <w:tc>
          <w:tcPr>
            <w:tcW w:w="1450" w:type="dxa"/>
            <w:tcBorders>
              <w:top w:val="nil"/>
              <w:left w:val="single" w:sz="4" w:space="0" w:color="auto"/>
              <w:bottom w:val="single" w:sz="8" w:space="0" w:color="auto"/>
              <w:right w:val="single" w:sz="8"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5</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i/>
                <w:iCs/>
                <w:color w:val="000000"/>
                <w:sz w:val="28"/>
                <w:szCs w:val="28"/>
              </w:rPr>
            </w:pPr>
            <w:r w:rsidRPr="00B55399">
              <w:rPr>
                <w:rFonts w:ascii="Times New Roman" w:eastAsia="Times New Roman" w:hAnsi="Times New Roman" w:cs="Times New Roman"/>
                <w:b/>
                <w:bCs/>
                <w:i/>
                <w:iCs/>
                <w:color w:val="000000"/>
                <w:sz w:val="28"/>
                <w:szCs w:val="28"/>
              </w:rPr>
              <w:t>6</w:t>
            </w:r>
          </w:p>
        </w:tc>
      </w:tr>
      <w:tr w:rsidR="00FF4F11" w:rsidRPr="00B55399" w:rsidTr="00FF4F11">
        <w:trPr>
          <w:trHeight w:val="840"/>
        </w:trPr>
        <w:tc>
          <w:tcPr>
            <w:tcW w:w="6041" w:type="dxa"/>
            <w:tcBorders>
              <w:top w:val="nil"/>
              <w:left w:val="single" w:sz="4" w:space="0" w:color="auto"/>
              <w:bottom w:val="single" w:sz="4" w:space="0" w:color="auto"/>
              <w:right w:val="single" w:sz="4" w:space="0" w:color="auto"/>
            </w:tcBorders>
            <w:shd w:val="clear" w:color="000000" w:fill="FDE9D9"/>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 xml:space="preserve"> Муниципальная программа "Развитие культуры Пристенского района Курской области на</w:t>
            </w:r>
            <w:r w:rsidRPr="00B55399">
              <w:rPr>
                <w:rFonts w:ascii="Times New Roman" w:eastAsia="Times New Roman" w:hAnsi="Times New Roman" w:cs="Times New Roman"/>
                <w:b/>
                <w:bCs/>
                <w:color w:val="FF6600"/>
                <w:sz w:val="28"/>
                <w:szCs w:val="28"/>
              </w:rPr>
              <w:t xml:space="preserve"> </w:t>
            </w:r>
            <w:r w:rsidRPr="00B55399">
              <w:rPr>
                <w:rFonts w:ascii="Times New Roman" w:eastAsia="Times New Roman" w:hAnsi="Times New Roman" w:cs="Times New Roman"/>
                <w:b/>
                <w:bCs/>
                <w:sz w:val="28"/>
                <w:szCs w:val="28"/>
              </w:rPr>
              <w:t>2020-2025 годы"</w:t>
            </w:r>
          </w:p>
        </w:tc>
        <w:tc>
          <w:tcPr>
            <w:tcW w:w="1773" w:type="dxa"/>
            <w:tcBorders>
              <w:top w:val="nil"/>
              <w:left w:val="nil"/>
              <w:bottom w:val="single" w:sz="4" w:space="0" w:color="auto"/>
              <w:right w:val="single" w:sz="4" w:space="0" w:color="auto"/>
            </w:tcBorders>
            <w:shd w:val="clear" w:color="000000" w:fill="FFCC99"/>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 </w:t>
            </w:r>
          </w:p>
        </w:tc>
        <w:tc>
          <w:tcPr>
            <w:tcW w:w="1657" w:type="dxa"/>
            <w:tcBorders>
              <w:top w:val="nil"/>
              <w:left w:val="nil"/>
              <w:bottom w:val="single" w:sz="4" w:space="0" w:color="auto"/>
              <w:right w:val="single" w:sz="4" w:space="0" w:color="auto"/>
            </w:tcBorders>
            <w:shd w:val="clear" w:color="000000" w:fill="FFCC99"/>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43 295,0</w:t>
            </w:r>
          </w:p>
        </w:tc>
        <w:tc>
          <w:tcPr>
            <w:tcW w:w="1697" w:type="dxa"/>
            <w:tcBorders>
              <w:top w:val="nil"/>
              <w:left w:val="nil"/>
              <w:bottom w:val="single" w:sz="4" w:space="0" w:color="auto"/>
              <w:right w:val="single" w:sz="4" w:space="0" w:color="auto"/>
            </w:tcBorders>
            <w:shd w:val="clear" w:color="000000" w:fill="FFCC99"/>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43 295,0</w:t>
            </w:r>
          </w:p>
        </w:tc>
        <w:tc>
          <w:tcPr>
            <w:tcW w:w="1450" w:type="dxa"/>
            <w:tcBorders>
              <w:top w:val="nil"/>
              <w:left w:val="nil"/>
              <w:bottom w:val="single" w:sz="4" w:space="0" w:color="auto"/>
              <w:right w:val="single" w:sz="4" w:space="0" w:color="auto"/>
            </w:tcBorders>
            <w:shd w:val="clear" w:color="000000" w:fill="FFCC99"/>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42 224,5</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97,5</w:t>
            </w:r>
          </w:p>
        </w:tc>
      </w:tr>
      <w:tr w:rsidR="00FF4F11" w:rsidRPr="00B55399" w:rsidTr="00FF4F11">
        <w:trPr>
          <w:trHeight w:val="312"/>
        </w:trPr>
        <w:tc>
          <w:tcPr>
            <w:tcW w:w="6041"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i/>
                <w:iCs/>
                <w:color w:val="000000"/>
                <w:sz w:val="28"/>
                <w:szCs w:val="28"/>
              </w:rPr>
            </w:pPr>
            <w:r w:rsidRPr="00B55399">
              <w:rPr>
                <w:rFonts w:ascii="Times New Roman" w:eastAsia="Times New Roman" w:hAnsi="Times New Roman" w:cs="Times New Roman"/>
                <w:i/>
                <w:iCs/>
                <w:color w:val="000000"/>
                <w:sz w:val="28"/>
                <w:szCs w:val="28"/>
              </w:rPr>
              <w:t>- средства федерального бюджета</w:t>
            </w:r>
          </w:p>
        </w:tc>
        <w:tc>
          <w:tcPr>
            <w:tcW w:w="1773"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 </w:t>
            </w:r>
          </w:p>
        </w:tc>
        <w:tc>
          <w:tcPr>
            <w:tcW w:w="165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4 888,4</w:t>
            </w:r>
          </w:p>
        </w:tc>
        <w:tc>
          <w:tcPr>
            <w:tcW w:w="169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4 888,4</w:t>
            </w:r>
          </w:p>
        </w:tc>
        <w:tc>
          <w:tcPr>
            <w:tcW w:w="1450"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4 888,4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100,0</w:t>
            </w:r>
          </w:p>
        </w:tc>
      </w:tr>
      <w:tr w:rsidR="00FF4F11" w:rsidRPr="00B55399" w:rsidTr="00FF4F11">
        <w:trPr>
          <w:trHeight w:val="630"/>
        </w:trPr>
        <w:tc>
          <w:tcPr>
            <w:tcW w:w="6041"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i/>
                <w:iCs/>
                <w:color w:val="000000"/>
                <w:sz w:val="28"/>
                <w:szCs w:val="28"/>
              </w:rPr>
            </w:pPr>
            <w:r w:rsidRPr="00B55399">
              <w:rPr>
                <w:rFonts w:ascii="Times New Roman" w:eastAsia="Times New Roman" w:hAnsi="Times New Roman" w:cs="Times New Roman"/>
                <w:i/>
                <w:iCs/>
                <w:color w:val="000000"/>
                <w:sz w:val="28"/>
                <w:szCs w:val="28"/>
              </w:rPr>
              <w:t>- средства областного бюджета</w:t>
            </w:r>
          </w:p>
        </w:tc>
        <w:tc>
          <w:tcPr>
            <w:tcW w:w="1773"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w:t>
            </w:r>
          </w:p>
        </w:tc>
        <w:tc>
          <w:tcPr>
            <w:tcW w:w="165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6 131,4</w:t>
            </w:r>
          </w:p>
        </w:tc>
        <w:tc>
          <w:tcPr>
            <w:tcW w:w="169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6 131,4</w:t>
            </w:r>
          </w:p>
        </w:tc>
        <w:tc>
          <w:tcPr>
            <w:tcW w:w="1450"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6 093,1</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99,4</w:t>
            </w:r>
          </w:p>
        </w:tc>
      </w:tr>
      <w:tr w:rsidR="00FF4F11" w:rsidRPr="00B55399" w:rsidTr="00FF4F11">
        <w:trPr>
          <w:trHeight w:val="540"/>
        </w:trPr>
        <w:tc>
          <w:tcPr>
            <w:tcW w:w="6041"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i/>
                <w:iCs/>
                <w:color w:val="000000"/>
                <w:sz w:val="28"/>
                <w:szCs w:val="28"/>
              </w:rPr>
            </w:pPr>
            <w:r w:rsidRPr="00B55399">
              <w:rPr>
                <w:rFonts w:ascii="Times New Roman" w:eastAsia="Times New Roman" w:hAnsi="Times New Roman" w:cs="Times New Roman"/>
                <w:i/>
                <w:iCs/>
                <w:color w:val="000000"/>
                <w:sz w:val="28"/>
                <w:szCs w:val="28"/>
              </w:rPr>
              <w:t>- средства местного бюджета</w:t>
            </w:r>
          </w:p>
        </w:tc>
        <w:tc>
          <w:tcPr>
            <w:tcW w:w="1773" w:type="dxa"/>
            <w:tcBorders>
              <w:top w:val="nil"/>
              <w:left w:val="nil"/>
              <w:bottom w:val="nil"/>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w:t>
            </w:r>
          </w:p>
        </w:tc>
        <w:tc>
          <w:tcPr>
            <w:tcW w:w="1657" w:type="dxa"/>
            <w:tcBorders>
              <w:top w:val="nil"/>
              <w:left w:val="nil"/>
              <w:bottom w:val="nil"/>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32 275,2</w:t>
            </w:r>
          </w:p>
        </w:tc>
        <w:tc>
          <w:tcPr>
            <w:tcW w:w="1697" w:type="dxa"/>
            <w:tcBorders>
              <w:top w:val="nil"/>
              <w:left w:val="nil"/>
              <w:bottom w:val="nil"/>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32 275,2</w:t>
            </w:r>
          </w:p>
        </w:tc>
        <w:tc>
          <w:tcPr>
            <w:tcW w:w="1450" w:type="dxa"/>
            <w:tcBorders>
              <w:top w:val="nil"/>
              <w:left w:val="nil"/>
              <w:bottom w:val="nil"/>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31 243,0</w:t>
            </w:r>
          </w:p>
        </w:tc>
        <w:tc>
          <w:tcPr>
            <w:tcW w:w="1322" w:type="dxa"/>
            <w:tcBorders>
              <w:top w:val="nil"/>
              <w:left w:val="single" w:sz="4" w:space="0" w:color="auto"/>
              <w:bottom w:val="nil"/>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96,8</w:t>
            </w:r>
          </w:p>
        </w:tc>
      </w:tr>
      <w:tr w:rsidR="00FF4F11" w:rsidRPr="00B55399" w:rsidTr="00FF4F11">
        <w:trPr>
          <w:trHeight w:val="555"/>
        </w:trPr>
        <w:tc>
          <w:tcPr>
            <w:tcW w:w="6041" w:type="dxa"/>
            <w:tcBorders>
              <w:top w:val="nil"/>
              <w:left w:val="single" w:sz="4" w:space="0" w:color="auto"/>
              <w:bottom w:val="single" w:sz="4" w:space="0" w:color="auto"/>
              <w:right w:val="nil"/>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 xml:space="preserve">в </w:t>
            </w:r>
            <w:proofErr w:type="spellStart"/>
            <w:r w:rsidRPr="00B55399">
              <w:rPr>
                <w:rFonts w:ascii="Times New Roman" w:eastAsia="Times New Roman" w:hAnsi="Times New Roman" w:cs="Times New Roman"/>
                <w:color w:val="000000"/>
                <w:sz w:val="28"/>
                <w:szCs w:val="28"/>
              </w:rPr>
              <w:t>т.ч</w:t>
            </w:r>
            <w:proofErr w:type="spellEnd"/>
            <w:r w:rsidRPr="00B55399">
              <w:rPr>
                <w:rFonts w:ascii="Times New Roman" w:eastAsia="Times New Roman" w:hAnsi="Times New Roman" w:cs="Times New Roman"/>
                <w:color w:val="000000"/>
                <w:sz w:val="28"/>
                <w:szCs w:val="28"/>
              </w:rPr>
              <w:t>. в разрезе  разделов, подраздела бюджетной классификации расходов</w:t>
            </w:r>
          </w:p>
        </w:tc>
        <w:tc>
          <w:tcPr>
            <w:tcW w:w="1773" w:type="dxa"/>
            <w:tcBorders>
              <w:top w:val="single" w:sz="4" w:space="0" w:color="auto"/>
              <w:left w:val="single" w:sz="4" w:space="0" w:color="auto"/>
              <w:bottom w:val="single" w:sz="4" w:space="0" w:color="auto"/>
              <w:right w:val="nil"/>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w:t>
            </w:r>
          </w:p>
        </w:tc>
        <w:tc>
          <w:tcPr>
            <w:tcW w:w="1657" w:type="dxa"/>
            <w:tcBorders>
              <w:top w:val="single" w:sz="4" w:space="0" w:color="auto"/>
              <w:left w:val="nil"/>
              <w:bottom w:val="single" w:sz="4" w:space="0" w:color="auto"/>
              <w:right w:val="nil"/>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w:t>
            </w:r>
          </w:p>
        </w:tc>
        <w:tc>
          <w:tcPr>
            <w:tcW w:w="1697" w:type="dxa"/>
            <w:tcBorders>
              <w:top w:val="single" w:sz="4" w:space="0" w:color="auto"/>
              <w:left w:val="nil"/>
              <w:bottom w:val="single" w:sz="4" w:space="0" w:color="auto"/>
              <w:right w:val="nil"/>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w:t>
            </w:r>
          </w:p>
        </w:tc>
        <w:tc>
          <w:tcPr>
            <w:tcW w:w="1450" w:type="dxa"/>
            <w:tcBorders>
              <w:top w:val="single" w:sz="4" w:space="0" w:color="auto"/>
              <w:left w:val="nil"/>
              <w:bottom w:val="single" w:sz="4" w:space="0" w:color="auto"/>
              <w:right w:val="nil"/>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 </w:t>
            </w:r>
          </w:p>
        </w:tc>
      </w:tr>
      <w:tr w:rsidR="00FF4F11" w:rsidRPr="00B55399" w:rsidTr="00FF4F11">
        <w:trPr>
          <w:trHeight w:val="312"/>
        </w:trPr>
        <w:tc>
          <w:tcPr>
            <w:tcW w:w="6041"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Культура</w:t>
            </w:r>
          </w:p>
        </w:tc>
        <w:tc>
          <w:tcPr>
            <w:tcW w:w="1773"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0801</w:t>
            </w:r>
          </w:p>
        </w:tc>
        <w:tc>
          <w:tcPr>
            <w:tcW w:w="165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42 399,9</w:t>
            </w:r>
          </w:p>
        </w:tc>
        <w:tc>
          <w:tcPr>
            <w:tcW w:w="169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42 399,9</w:t>
            </w:r>
          </w:p>
        </w:tc>
        <w:tc>
          <w:tcPr>
            <w:tcW w:w="1450"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41 329,4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97,5</w:t>
            </w:r>
          </w:p>
        </w:tc>
      </w:tr>
      <w:tr w:rsidR="00FF4F11" w:rsidRPr="00B55399" w:rsidTr="00FF4F11">
        <w:trPr>
          <w:trHeight w:val="450"/>
        </w:trPr>
        <w:tc>
          <w:tcPr>
            <w:tcW w:w="6041"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i/>
                <w:iCs/>
                <w:color w:val="000000"/>
                <w:sz w:val="28"/>
                <w:szCs w:val="28"/>
              </w:rPr>
            </w:pPr>
            <w:r w:rsidRPr="00B55399">
              <w:rPr>
                <w:rFonts w:ascii="Times New Roman" w:eastAsia="Times New Roman" w:hAnsi="Times New Roman" w:cs="Times New Roman"/>
                <w:i/>
                <w:iCs/>
                <w:color w:val="000000"/>
                <w:sz w:val="28"/>
                <w:szCs w:val="28"/>
              </w:rPr>
              <w:t xml:space="preserve">в </w:t>
            </w:r>
            <w:proofErr w:type="spellStart"/>
            <w:r w:rsidRPr="00B55399">
              <w:rPr>
                <w:rFonts w:ascii="Times New Roman" w:eastAsia="Times New Roman" w:hAnsi="Times New Roman" w:cs="Times New Roman"/>
                <w:i/>
                <w:iCs/>
                <w:color w:val="000000"/>
                <w:sz w:val="28"/>
                <w:szCs w:val="28"/>
              </w:rPr>
              <w:t>т.ч</w:t>
            </w:r>
            <w:proofErr w:type="spellEnd"/>
            <w:r w:rsidRPr="00B55399">
              <w:rPr>
                <w:rFonts w:ascii="Times New Roman" w:eastAsia="Times New Roman" w:hAnsi="Times New Roman" w:cs="Times New Roman"/>
                <w:i/>
                <w:iCs/>
                <w:color w:val="000000"/>
                <w:sz w:val="28"/>
                <w:szCs w:val="28"/>
              </w:rPr>
              <w:t>.  средства федерального бюджета</w:t>
            </w:r>
          </w:p>
        </w:tc>
        <w:tc>
          <w:tcPr>
            <w:tcW w:w="1773"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w:t>
            </w:r>
          </w:p>
        </w:tc>
        <w:tc>
          <w:tcPr>
            <w:tcW w:w="165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4 888,4</w:t>
            </w:r>
          </w:p>
        </w:tc>
        <w:tc>
          <w:tcPr>
            <w:tcW w:w="1697"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4 888,4</w:t>
            </w:r>
          </w:p>
        </w:tc>
        <w:tc>
          <w:tcPr>
            <w:tcW w:w="1450"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4 888,4</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100,0</w:t>
            </w:r>
          </w:p>
        </w:tc>
      </w:tr>
      <w:tr w:rsidR="00FF4F11" w:rsidRPr="00B55399" w:rsidTr="00FF4F11">
        <w:trPr>
          <w:trHeight w:val="450"/>
        </w:trPr>
        <w:tc>
          <w:tcPr>
            <w:tcW w:w="6041" w:type="dxa"/>
            <w:tcBorders>
              <w:top w:val="nil"/>
              <w:left w:val="single" w:sz="4" w:space="0" w:color="auto"/>
              <w:bottom w:val="single" w:sz="4" w:space="0" w:color="auto"/>
              <w:right w:val="single" w:sz="4" w:space="0" w:color="auto"/>
            </w:tcBorders>
            <w:shd w:val="clear" w:color="auto" w:fill="auto"/>
            <w:vAlign w:val="bottom"/>
            <w:hideMark/>
          </w:tcPr>
          <w:p w:rsidR="00FF4F11" w:rsidRPr="00B55399" w:rsidRDefault="00FF4F11" w:rsidP="00A43C02">
            <w:pPr>
              <w:spacing w:after="0" w:line="240" w:lineRule="auto"/>
              <w:jc w:val="both"/>
              <w:rPr>
                <w:rFonts w:ascii="Times New Roman" w:eastAsia="Times New Roman" w:hAnsi="Times New Roman" w:cs="Times New Roman"/>
                <w:color w:val="000000"/>
                <w:sz w:val="28"/>
                <w:szCs w:val="28"/>
              </w:rPr>
            </w:pPr>
            <w:r w:rsidRPr="00B55399">
              <w:rPr>
                <w:rFonts w:ascii="Times New Roman" w:eastAsia="Times New Roman" w:hAnsi="Times New Roman" w:cs="Times New Roman"/>
                <w:color w:val="000000"/>
                <w:sz w:val="28"/>
                <w:szCs w:val="28"/>
              </w:rPr>
              <w:t>Социальное обеспечение населения</w:t>
            </w:r>
          </w:p>
        </w:tc>
        <w:tc>
          <w:tcPr>
            <w:tcW w:w="1773" w:type="dxa"/>
            <w:tcBorders>
              <w:top w:val="nil"/>
              <w:left w:val="nil"/>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1003</w:t>
            </w:r>
          </w:p>
        </w:tc>
        <w:tc>
          <w:tcPr>
            <w:tcW w:w="165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895,1</w:t>
            </w:r>
          </w:p>
        </w:tc>
        <w:tc>
          <w:tcPr>
            <w:tcW w:w="1697"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895,1</w:t>
            </w:r>
          </w:p>
        </w:tc>
        <w:tc>
          <w:tcPr>
            <w:tcW w:w="1450" w:type="dxa"/>
            <w:tcBorders>
              <w:top w:val="nil"/>
              <w:left w:val="nil"/>
              <w:bottom w:val="single" w:sz="4" w:space="0" w:color="auto"/>
              <w:right w:val="single" w:sz="4" w:space="0" w:color="auto"/>
            </w:tcBorders>
            <w:shd w:val="clear" w:color="000000" w:fill="FFFFFF"/>
            <w:noWrap/>
            <w:vAlign w:val="bottom"/>
            <w:hideMark/>
          </w:tcPr>
          <w:p w:rsidR="00FF4F11" w:rsidRPr="00B55399" w:rsidRDefault="00FF4F11" w:rsidP="00A43C02">
            <w:pPr>
              <w:spacing w:after="0" w:line="240" w:lineRule="auto"/>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895,1</w:t>
            </w:r>
          </w:p>
        </w:tc>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FF4F11" w:rsidRPr="00B55399" w:rsidRDefault="00FF4F11" w:rsidP="00A43C02">
            <w:pPr>
              <w:spacing w:after="0" w:line="240" w:lineRule="auto"/>
              <w:jc w:val="both"/>
              <w:rPr>
                <w:rFonts w:ascii="Times New Roman" w:eastAsia="Times New Roman" w:hAnsi="Times New Roman" w:cs="Times New Roman"/>
                <w:b/>
                <w:bCs/>
                <w:color w:val="000000"/>
                <w:sz w:val="28"/>
                <w:szCs w:val="28"/>
              </w:rPr>
            </w:pPr>
            <w:r w:rsidRPr="00B55399">
              <w:rPr>
                <w:rFonts w:ascii="Times New Roman" w:eastAsia="Times New Roman" w:hAnsi="Times New Roman" w:cs="Times New Roman"/>
                <w:b/>
                <w:bCs/>
                <w:color w:val="000000"/>
                <w:sz w:val="28"/>
                <w:szCs w:val="28"/>
              </w:rPr>
              <w:t>100,0</w:t>
            </w:r>
          </w:p>
        </w:tc>
      </w:tr>
    </w:tbl>
    <w:p w:rsidR="00FF4F11" w:rsidRPr="00B55399" w:rsidRDefault="00FF4F11" w:rsidP="00A43C02">
      <w:pPr>
        <w:spacing w:after="0" w:line="240" w:lineRule="auto"/>
        <w:jc w:val="both"/>
        <w:rPr>
          <w:rFonts w:ascii="Times New Roman" w:eastAsia="Times New Roman" w:hAnsi="Times New Roman" w:cs="Times New Roman"/>
          <w:b/>
          <w:sz w:val="28"/>
          <w:szCs w:val="28"/>
        </w:rPr>
        <w:sectPr w:rsidR="00FF4F11" w:rsidRPr="00B55399" w:rsidSect="00682DCE">
          <w:pgSz w:w="16838" w:h="11906" w:orient="landscape"/>
          <w:pgMar w:top="1701" w:right="1134" w:bottom="851" w:left="1134" w:header="709" w:footer="709" w:gutter="0"/>
          <w:cols w:space="708"/>
          <w:docGrid w:linePitch="360"/>
        </w:sectPr>
      </w:pPr>
    </w:p>
    <w:p w:rsidR="002D27A9" w:rsidRPr="00B55399" w:rsidRDefault="00341C04" w:rsidP="00A43C02">
      <w:pPr>
        <w:pStyle w:val="a3"/>
        <w:numPr>
          <w:ilvl w:val="0"/>
          <w:numId w:val="2"/>
        </w:numPr>
        <w:spacing w:after="0" w:line="240" w:lineRule="auto"/>
        <w:ind w:left="0"/>
        <w:jc w:val="both"/>
        <w:rPr>
          <w:rFonts w:ascii="Times New Roman" w:eastAsia="Times New Roman" w:hAnsi="Times New Roman" w:cs="Times New Roman"/>
          <w:b/>
          <w:sz w:val="28"/>
          <w:szCs w:val="28"/>
        </w:rPr>
      </w:pPr>
      <w:r w:rsidRPr="00B55399">
        <w:rPr>
          <w:rFonts w:ascii="Times New Roman" w:eastAsia="Times New Roman" w:hAnsi="Times New Roman" w:cs="Times New Roman"/>
          <w:b/>
          <w:sz w:val="28"/>
          <w:szCs w:val="28"/>
        </w:rPr>
        <w:lastRenderedPageBreak/>
        <w:t xml:space="preserve">Запланированные, но не достигнутые результаты реализации муниципальной программы «Развитие культуры Пристенского района Курской области на </w:t>
      </w:r>
      <w:r w:rsidR="002C7F4A" w:rsidRPr="00B55399">
        <w:rPr>
          <w:rFonts w:ascii="Times New Roman" w:eastAsia="Times New Roman" w:hAnsi="Times New Roman" w:cs="Times New Roman"/>
          <w:b/>
          <w:sz w:val="28"/>
          <w:szCs w:val="28"/>
        </w:rPr>
        <w:t>2020-2025</w:t>
      </w:r>
      <w:r w:rsidRPr="00B55399">
        <w:rPr>
          <w:rFonts w:ascii="Times New Roman" w:eastAsia="Times New Roman" w:hAnsi="Times New Roman" w:cs="Times New Roman"/>
          <w:b/>
          <w:sz w:val="28"/>
          <w:szCs w:val="28"/>
        </w:rPr>
        <w:t xml:space="preserve"> годы».</w:t>
      </w:r>
    </w:p>
    <w:p w:rsidR="00955F22" w:rsidRPr="00B55399" w:rsidRDefault="00955F22" w:rsidP="00A43C02">
      <w:pPr>
        <w:autoSpaceDE w:val="0"/>
        <w:autoSpaceDN w:val="0"/>
        <w:adjustRightInd w:val="0"/>
        <w:spacing w:after="0" w:line="240" w:lineRule="auto"/>
        <w:ind w:firstLine="360"/>
        <w:jc w:val="both"/>
        <w:rPr>
          <w:rFonts w:ascii="Times New Roman" w:hAnsi="Times New Roman" w:cs="Times New Roman"/>
          <w:sz w:val="28"/>
          <w:szCs w:val="28"/>
        </w:rPr>
      </w:pPr>
      <w:r w:rsidRPr="00B55399">
        <w:rPr>
          <w:rFonts w:ascii="Times New Roman" w:eastAsia="Times New Roman" w:hAnsi="Times New Roman" w:cs="Times New Roman"/>
          <w:sz w:val="28"/>
          <w:szCs w:val="28"/>
        </w:rPr>
        <w:t xml:space="preserve">Показатель 1. подпрограммы «Наследие» </w:t>
      </w:r>
      <w:r w:rsidRPr="00B55399">
        <w:rPr>
          <w:rFonts w:ascii="Times New Roman" w:hAnsi="Times New Roman" w:cs="Times New Roman"/>
          <w:sz w:val="28"/>
          <w:szCs w:val="28"/>
        </w:rPr>
        <w:t>Среднее число книговыдач в расчете на 1 тыс. человек населения 15,9 тыс. экз. плановый показатель 17,9 тыс. экз. выполнен на 8</w:t>
      </w:r>
      <w:r w:rsidR="000B49E3">
        <w:rPr>
          <w:rFonts w:ascii="Times New Roman" w:hAnsi="Times New Roman" w:cs="Times New Roman"/>
          <w:sz w:val="28"/>
          <w:szCs w:val="28"/>
        </w:rPr>
        <w:t xml:space="preserve">7 </w:t>
      </w:r>
      <w:r w:rsidRPr="00B55399">
        <w:rPr>
          <w:rFonts w:ascii="Times New Roman" w:hAnsi="Times New Roman" w:cs="Times New Roman"/>
          <w:sz w:val="28"/>
          <w:szCs w:val="28"/>
        </w:rPr>
        <w:t xml:space="preserve">% в связи с ограничениями работы библиотечных учреждений в период распространения новой коронавирусной инфекции </w:t>
      </w:r>
      <w:r w:rsidRPr="00B55399">
        <w:rPr>
          <w:rFonts w:ascii="Times New Roman" w:hAnsi="Times New Roman" w:cs="Times New Roman"/>
          <w:sz w:val="28"/>
          <w:szCs w:val="28"/>
          <w:lang w:val="en-US"/>
        </w:rPr>
        <w:t>COVID</w:t>
      </w:r>
      <w:r w:rsidRPr="00B55399">
        <w:rPr>
          <w:rFonts w:ascii="Times New Roman" w:hAnsi="Times New Roman" w:cs="Times New Roman"/>
          <w:sz w:val="28"/>
          <w:szCs w:val="28"/>
        </w:rPr>
        <w:t>19.</w:t>
      </w:r>
    </w:p>
    <w:p w:rsidR="00341C04" w:rsidRPr="00B55399" w:rsidRDefault="00341C04" w:rsidP="00A43C02">
      <w:pPr>
        <w:spacing w:after="0" w:line="240" w:lineRule="auto"/>
        <w:jc w:val="both"/>
        <w:rPr>
          <w:rFonts w:ascii="Times New Roman" w:eastAsia="Times New Roman" w:hAnsi="Times New Roman" w:cs="Times New Roman"/>
          <w:sz w:val="28"/>
          <w:szCs w:val="28"/>
        </w:rPr>
      </w:pPr>
    </w:p>
    <w:p w:rsidR="00341C04" w:rsidRPr="00B55399" w:rsidRDefault="00341C04" w:rsidP="00A43C02">
      <w:pPr>
        <w:pStyle w:val="a3"/>
        <w:numPr>
          <w:ilvl w:val="0"/>
          <w:numId w:val="2"/>
        </w:numPr>
        <w:spacing w:after="0" w:line="240" w:lineRule="auto"/>
        <w:ind w:left="0"/>
        <w:jc w:val="both"/>
        <w:rPr>
          <w:rFonts w:ascii="Times New Roman" w:eastAsia="Times New Roman" w:hAnsi="Times New Roman" w:cs="Times New Roman"/>
          <w:b/>
          <w:sz w:val="28"/>
          <w:szCs w:val="28"/>
        </w:rPr>
      </w:pPr>
      <w:r w:rsidRPr="00B55399">
        <w:rPr>
          <w:rFonts w:ascii="Times New Roman" w:eastAsia="Times New Roman" w:hAnsi="Times New Roman" w:cs="Times New Roman"/>
          <w:b/>
          <w:sz w:val="28"/>
          <w:szCs w:val="28"/>
        </w:rPr>
        <w:t xml:space="preserve">Информация о внесении изменений в муниципальную программу «Развитие культуры Пристенского района Курской области на </w:t>
      </w:r>
      <w:r w:rsidR="002C7F4A" w:rsidRPr="00B55399">
        <w:rPr>
          <w:rFonts w:ascii="Times New Roman" w:eastAsia="Times New Roman" w:hAnsi="Times New Roman" w:cs="Times New Roman"/>
          <w:b/>
          <w:sz w:val="28"/>
          <w:szCs w:val="28"/>
        </w:rPr>
        <w:t>2020-2025</w:t>
      </w:r>
      <w:r w:rsidRPr="00B55399">
        <w:rPr>
          <w:rFonts w:ascii="Times New Roman" w:eastAsia="Times New Roman" w:hAnsi="Times New Roman" w:cs="Times New Roman"/>
          <w:b/>
          <w:sz w:val="28"/>
          <w:szCs w:val="28"/>
        </w:rPr>
        <w:t xml:space="preserve"> годы» за 20</w:t>
      </w:r>
      <w:r w:rsidR="00E13892" w:rsidRPr="00B55399">
        <w:rPr>
          <w:rFonts w:ascii="Times New Roman" w:eastAsia="Times New Roman" w:hAnsi="Times New Roman" w:cs="Times New Roman"/>
          <w:b/>
          <w:sz w:val="28"/>
          <w:szCs w:val="28"/>
        </w:rPr>
        <w:t>2</w:t>
      </w:r>
      <w:r w:rsidR="00FF4F11" w:rsidRPr="00B55399">
        <w:rPr>
          <w:rFonts w:ascii="Times New Roman" w:eastAsia="Times New Roman" w:hAnsi="Times New Roman" w:cs="Times New Roman"/>
          <w:b/>
          <w:sz w:val="28"/>
          <w:szCs w:val="28"/>
        </w:rPr>
        <w:t>2</w:t>
      </w:r>
      <w:r w:rsidRPr="00B55399">
        <w:rPr>
          <w:rFonts w:ascii="Times New Roman" w:eastAsia="Times New Roman" w:hAnsi="Times New Roman" w:cs="Times New Roman"/>
          <w:b/>
          <w:sz w:val="28"/>
          <w:szCs w:val="28"/>
        </w:rPr>
        <w:t xml:space="preserve"> год.</w:t>
      </w:r>
    </w:p>
    <w:p w:rsidR="00F70C19" w:rsidRPr="00B55399" w:rsidRDefault="00F70C19" w:rsidP="00A43C02">
      <w:pPr>
        <w:spacing w:after="0" w:line="240" w:lineRule="auto"/>
        <w:ind w:firstLine="348"/>
        <w:jc w:val="both"/>
        <w:rPr>
          <w:rFonts w:ascii="Times New Roman" w:eastAsia="Times New Roman" w:hAnsi="Times New Roman" w:cs="Times New Roman"/>
          <w:sz w:val="28"/>
          <w:szCs w:val="28"/>
        </w:rPr>
      </w:pPr>
    </w:p>
    <w:p w:rsidR="00F70C19" w:rsidRPr="00B55399" w:rsidRDefault="00F90CA3" w:rsidP="00A43C02">
      <w:pPr>
        <w:spacing w:after="0" w:line="240" w:lineRule="auto"/>
        <w:ind w:firstLine="34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Постановление Администрации Пристенского района Курской области «О внесении изменений в муниципальную программу «Развитие культуры Пристенского района Курской области на </w:t>
      </w:r>
      <w:r w:rsidR="002C7F4A" w:rsidRPr="00B55399">
        <w:rPr>
          <w:rFonts w:ascii="Times New Roman" w:eastAsia="Times New Roman" w:hAnsi="Times New Roman" w:cs="Times New Roman"/>
          <w:sz w:val="28"/>
          <w:szCs w:val="28"/>
        </w:rPr>
        <w:t>2020-2025</w:t>
      </w:r>
      <w:r w:rsidRPr="00B55399">
        <w:rPr>
          <w:rFonts w:ascii="Times New Roman" w:eastAsia="Times New Roman" w:hAnsi="Times New Roman" w:cs="Times New Roman"/>
          <w:sz w:val="28"/>
          <w:szCs w:val="28"/>
        </w:rPr>
        <w:t xml:space="preserve"> годы»» </w:t>
      </w:r>
      <w:r w:rsidR="00B17D1D" w:rsidRPr="00B55399">
        <w:rPr>
          <w:rFonts w:ascii="Times New Roman" w:eastAsia="Times New Roman" w:hAnsi="Times New Roman" w:cs="Times New Roman"/>
          <w:sz w:val="28"/>
          <w:szCs w:val="28"/>
        </w:rPr>
        <w:t xml:space="preserve">от </w:t>
      </w:r>
      <w:r w:rsidR="00FF4F11" w:rsidRPr="00B55399">
        <w:rPr>
          <w:rFonts w:ascii="Times New Roman" w:eastAsia="Times New Roman" w:hAnsi="Times New Roman" w:cs="Times New Roman"/>
          <w:sz w:val="28"/>
          <w:szCs w:val="28"/>
        </w:rPr>
        <w:t>14.10</w:t>
      </w:r>
      <w:r w:rsidR="00B17D1D" w:rsidRPr="00B55399">
        <w:rPr>
          <w:rFonts w:ascii="Times New Roman" w:eastAsia="Times New Roman" w:hAnsi="Times New Roman" w:cs="Times New Roman"/>
          <w:sz w:val="28"/>
          <w:szCs w:val="28"/>
        </w:rPr>
        <w:t>.202</w:t>
      </w:r>
      <w:r w:rsidR="00FF4F11" w:rsidRPr="00B55399">
        <w:rPr>
          <w:rFonts w:ascii="Times New Roman" w:eastAsia="Times New Roman" w:hAnsi="Times New Roman" w:cs="Times New Roman"/>
          <w:sz w:val="28"/>
          <w:szCs w:val="28"/>
        </w:rPr>
        <w:t xml:space="preserve">2 </w:t>
      </w:r>
      <w:r w:rsidR="00F70C19" w:rsidRPr="00B55399">
        <w:rPr>
          <w:rFonts w:ascii="Times New Roman" w:eastAsia="Times New Roman" w:hAnsi="Times New Roman" w:cs="Times New Roman"/>
          <w:sz w:val="28"/>
          <w:szCs w:val="28"/>
        </w:rPr>
        <w:t xml:space="preserve">№ </w:t>
      </w:r>
      <w:r w:rsidR="00B17D1D" w:rsidRPr="00B55399">
        <w:rPr>
          <w:rFonts w:ascii="Times New Roman" w:eastAsia="Times New Roman" w:hAnsi="Times New Roman" w:cs="Times New Roman"/>
          <w:sz w:val="28"/>
          <w:szCs w:val="28"/>
        </w:rPr>
        <w:t>70</w:t>
      </w:r>
      <w:r w:rsidR="00FF4F11" w:rsidRPr="00B55399">
        <w:rPr>
          <w:rFonts w:ascii="Times New Roman" w:eastAsia="Times New Roman" w:hAnsi="Times New Roman" w:cs="Times New Roman"/>
          <w:sz w:val="28"/>
          <w:szCs w:val="28"/>
        </w:rPr>
        <w:t>1</w:t>
      </w:r>
      <w:r w:rsidR="00F70C19" w:rsidRPr="00B55399">
        <w:rPr>
          <w:rFonts w:ascii="Times New Roman" w:eastAsia="Times New Roman" w:hAnsi="Times New Roman" w:cs="Times New Roman"/>
          <w:sz w:val="28"/>
          <w:szCs w:val="28"/>
        </w:rPr>
        <w:t xml:space="preserve">-па </w:t>
      </w:r>
      <w:r w:rsidR="00016378" w:rsidRPr="00B55399">
        <w:rPr>
          <w:rFonts w:ascii="Times New Roman" w:eastAsia="Times New Roman" w:hAnsi="Times New Roman" w:cs="Times New Roman"/>
          <w:sz w:val="28"/>
          <w:szCs w:val="28"/>
        </w:rPr>
        <w:t>в связи с уточнением бюджета муниципального района «Пристенский район»</w:t>
      </w:r>
    </w:p>
    <w:p w:rsidR="00FD60F4" w:rsidRPr="00B55399" w:rsidRDefault="00FD60F4" w:rsidP="00A43C02">
      <w:pPr>
        <w:spacing w:after="0" w:line="240" w:lineRule="auto"/>
        <w:ind w:firstLine="34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Постановление Администрации Пристенского района Курской области «О внесении изменений в муниципальную программу «Развитие культуры Пристенского района Курской области на 2020-2025 годы»» от </w:t>
      </w:r>
      <w:r w:rsidRPr="00B55399">
        <w:rPr>
          <w:rFonts w:ascii="Times New Roman" w:hAnsi="Times New Roman" w:cs="Times New Roman"/>
          <w:sz w:val="28"/>
          <w:szCs w:val="28"/>
        </w:rPr>
        <w:t xml:space="preserve">30.12.2022 № 886-па </w:t>
      </w:r>
      <w:r w:rsidRPr="00B55399">
        <w:rPr>
          <w:rFonts w:ascii="Times New Roman" w:eastAsia="Times New Roman" w:hAnsi="Times New Roman" w:cs="Times New Roman"/>
          <w:sz w:val="28"/>
          <w:szCs w:val="28"/>
        </w:rPr>
        <w:t>в связи с расширением целей и задач</w:t>
      </w:r>
    </w:p>
    <w:p w:rsidR="00FD60F4" w:rsidRPr="00B55399" w:rsidRDefault="00FD60F4" w:rsidP="00A43C02">
      <w:pPr>
        <w:spacing w:after="0" w:line="240" w:lineRule="auto"/>
        <w:ind w:firstLine="348"/>
        <w:jc w:val="both"/>
        <w:rPr>
          <w:rFonts w:ascii="Times New Roman" w:eastAsia="Times New Roman" w:hAnsi="Times New Roman" w:cs="Times New Roman"/>
          <w:sz w:val="28"/>
          <w:szCs w:val="28"/>
        </w:rPr>
      </w:pPr>
    </w:p>
    <w:p w:rsidR="00F90CA3" w:rsidRPr="00B55399" w:rsidRDefault="00F90CA3" w:rsidP="00A43C02">
      <w:pPr>
        <w:spacing w:after="0" w:line="240" w:lineRule="auto"/>
        <w:jc w:val="both"/>
        <w:rPr>
          <w:rFonts w:ascii="Times New Roman" w:eastAsia="Times New Roman" w:hAnsi="Times New Roman" w:cs="Times New Roman"/>
          <w:sz w:val="28"/>
          <w:szCs w:val="28"/>
        </w:rPr>
      </w:pPr>
    </w:p>
    <w:p w:rsidR="00F90CA3" w:rsidRPr="00B55399" w:rsidRDefault="00F90CA3" w:rsidP="00A43C02">
      <w:pPr>
        <w:pStyle w:val="a3"/>
        <w:numPr>
          <w:ilvl w:val="0"/>
          <w:numId w:val="2"/>
        </w:numPr>
        <w:spacing w:after="0" w:line="240" w:lineRule="auto"/>
        <w:ind w:left="0"/>
        <w:jc w:val="both"/>
        <w:rPr>
          <w:rFonts w:ascii="Times New Roman" w:eastAsia="Times New Roman" w:hAnsi="Times New Roman" w:cs="Times New Roman"/>
          <w:b/>
          <w:sz w:val="28"/>
          <w:szCs w:val="28"/>
        </w:rPr>
      </w:pPr>
      <w:r w:rsidRPr="00B55399">
        <w:rPr>
          <w:rFonts w:ascii="Times New Roman" w:eastAsia="Times New Roman" w:hAnsi="Times New Roman" w:cs="Times New Roman"/>
          <w:b/>
          <w:sz w:val="28"/>
          <w:szCs w:val="28"/>
        </w:rPr>
        <w:t xml:space="preserve">Оценка эффективности муниципальной программы «Развитие культуры Пристенского района Курской области на </w:t>
      </w:r>
      <w:r w:rsidR="002C7F4A" w:rsidRPr="00B55399">
        <w:rPr>
          <w:rFonts w:ascii="Times New Roman" w:eastAsia="Times New Roman" w:hAnsi="Times New Roman" w:cs="Times New Roman"/>
          <w:b/>
          <w:sz w:val="28"/>
          <w:szCs w:val="28"/>
        </w:rPr>
        <w:t>2020-2025</w:t>
      </w:r>
      <w:r w:rsidRPr="00B55399">
        <w:rPr>
          <w:rFonts w:ascii="Times New Roman" w:eastAsia="Times New Roman" w:hAnsi="Times New Roman" w:cs="Times New Roman"/>
          <w:b/>
          <w:sz w:val="28"/>
          <w:szCs w:val="28"/>
        </w:rPr>
        <w:t xml:space="preserve"> годы».</w:t>
      </w:r>
    </w:p>
    <w:p w:rsidR="0077224B" w:rsidRPr="00B55399" w:rsidRDefault="0077224B" w:rsidP="00A43C02">
      <w:pPr>
        <w:pStyle w:val="a3"/>
        <w:spacing w:after="0" w:line="240" w:lineRule="auto"/>
        <w:ind w:left="0"/>
        <w:jc w:val="both"/>
        <w:rPr>
          <w:rFonts w:ascii="Times New Roman" w:eastAsia="Times New Roman" w:hAnsi="Times New Roman" w:cs="Times New Roman"/>
          <w:b/>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Степень реализации мероприятий оценивается по следующей формуле:</w:t>
      </w:r>
    </w:p>
    <w:p w:rsidR="00A01202" w:rsidRPr="00B55399" w:rsidRDefault="00A01202" w:rsidP="00A43C02">
      <w:pPr>
        <w:spacing w:after="0" w:line="240" w:lineRule="auto"/>
        <w:jc w:val="both"/>
        <w:rPr>
          <w:rFonts w:ascii="Times New Roman" w:eastAsia="Times New Roman" w:hAnsi="Times New Roman" w:cs="Times New Roman"/>
          <w:i/>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roofErr w:type="spellStart"/>
      <w:r w:rsidRPr="00B55399">
        <w:rPr>
          <w:rFonts w:ascii="Times New Roman" w:eastAsia="Times New Roman" w:hAnsi="Times New Roman" w:cs="Times New Roman"/>
          <w:i/>
          <w:sz w:val="28"/>
          <w:szCs w:val="28"/>
        </w:rPr>
        <w:t>СРм</w:t>
      </w:r>
      <w:proofErr w:type="spellEnd"/>
      <w:r w:rsidRPr="00B55399">
        <w:rPr>
          <w:rFonts w:ascii="Times New Roman" w:eastAsia="Times New Roman" w:hAnsi="Times New Roman" w:cs="Times New Roman"/>
          <w:i/>
          <w:sz w:val="28"/>
          <w:szCs w:val="28"/>
        </w:rPr>
        <w:t xml:space="preserve"> = </w:t>
      </w:r>
      <w:proofErr w:type="spellStart"/>
      <w:r w:rsidRPr="00B55399">
        <w:rPr>
          <w:rFonts w:ascii="Times New Roman" w:eastAsia="Times New Roman" w:hAnsi="Times New Roman" w:cs="Times New Roman"/>
          <w:i/>
          <w:sz w:val="28"/>
          <w:szCs w:val="28"/>
        </w:rPr>
        <w:t>Мв</w:t>
      </w:r>
      <w:proofErr w:type="spellEnd"/>
      <w:r w:rsidRPr="00B55399">
        <w:rPr>
          <w:rFonts w:ascii="Times New Roman" w:eastAsia="Times New Roman" w:hAnsi="Times New Roman" w:cs="Times New Roman"/>
          <w:i/>
          <w:sz w:val="28"/>
          <w:szCs w:val="28"/>
        </w:rPr>
        <w:t xml:space="preserve"> / М,</w:t>
      </w:r>
    </w:p>
    <w:p w:rsidR="00A01202" w:rsidRPr="00B55399" w:rsidRDefault="00A01202" w:rsidP="00A43C02">
      <w:pPr>
        <w:spacing w:after="0" w:line="240" w:lineRule="auto"/>
        <w:jc w:val="both"/>
        <w:rPr>
          <w:rFonts w:ascii="Times New Roman" w:eastAsia="Times New Roman" w:hAnsi="Times New Roman" w:cs="Times New Roman"/>
          <w:i/>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где:</w:t>
      </w: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roofErr w:type="spellStart"/>
      <w:r w:rsidRPr="00B55399">
        <w:rPr>
          <w:rFonts w:ascii="Times New Roman" w:eastAsia="Times New Roman" w:hAnsi="Times New Roman" w:cs="Times New Roman"/>
          <w:i/>
          <w:sz w:val="28"/>
          <w:szCs w:val="28"/>
        </w:rPr>
        <w:t>СРм</w:t>
      </w:r>
      <w:proofErr w:type="spellEnd"/>
      <w:r w:rsidRPr="00B55399">
        <w:rPr>
          <w:rFonts w:ascii="Times New Roman" w:eastAsia="Times New Roman" w:hAnsi="Times New Roman" w:cs="Times New Roman"/>
          <w:i/>
          <w:sz w:val="28"/>
          <w:szCs w:val="28"/>
        </w:rPr>
        <w:t xml:space="preserve"> - степень реализации мероприятий;</w:t>
      </w: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roofErr w:type="spellStart"/>
      <w:r w:rsidRPr="00B55399">
        <w:rPr>
          <w:rFonts w:ascii="Times New Roman" w:eastAsia="Times New Roman" w:hAnsi="Times New Roman" w:cs="Times New Roman"/>
          <w:i/>
          <w:sz w:val="28"/>
          <w:szCs w:val="28"/>
        </w:rPr>
        <w:t>Мв</w:t>
      </w:r>
      <w:proofErr w:type="spellEnd"/>
      <w:r w:rsidRPr="00B55399">
        <w:rPr>
          <w:rFonts w:ascii="Times New Roman" w:eastAsia="Times New Roman" w:hAnsi="Times New Roman" w:cs="Times New Roman"/>
          <w:i/>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М - общее количество мероприятий, запланированных к реализации в отчетном году.</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Подпрограмма «Управление муниципальной программой и обеспечение условий реализации»:</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roofErr w:type="spellStart"/>
      <w:r w:rsidRPr="00B55399">
        <w:rPr>
          <w:rFonts w:ascii="Times New Roman" w:eastAsia="Times New Roman" w:hAnsi="Times New Roman" w:cs="Times New Roman"/>
          <w:sz w:val="28"/>
          <w:szCs w:val="28"/>
        </w:rPr>
        <w:t>СРм</w:t>
      </w:r>
      <w:proofErr w:type="spellEnd"/>
      <w:r w:rsidRPr="00B55399">
        <w:rPr>
          <w:rFonts w:ascii="Times New Roman" w:eastAsia="Times New Roman" w:hAnsi="Times New Roman" w:cs="Times New Roman"/>
          <w:sz w:val="28"/>
          <w:szCs w:val="28"/>
        </w:rPr>
        <w:t xml:space="preserve"> = </w:t>
      </w:r>
      <w:r w:rsidR="00AD3806" w:rsidRPr="00B55399">
        <w:rPr>
          <w:rFonts w:ascii="Times New Roman" w:eastAsia="Times New Roman" w:hAnsi="Times New Roman" w:cs="Times New Roman"/>
          <w:sz w:val="28"/>
          <w:szCs w:val="28"/>
        </w:rPr>
        <w:t>1</w:t>
      </w:r>
      <w:r w:rsidRPr="00B55399">
        <w:rPr>
          <w:rFonts w:ascii="Times New Roman" w:eastAsia="Times New Roman" w:hAnsi="Times New Roman" w:cs="Times New Roman"/>
          <w:sz w:val="28"/>
          <w:szCs w:val="28"/>
        </w:rPr>
        <w:t>/</w:t>
      </w:r>
      <w:r w:rsidR="00AD3806" w:rsidRPr="00B55399">
        <w:rPr>
          <w:rFonts w:ascii="Times New Roman" w:eastAsia="Times New Roman" w:hAnsi="Times New Roman" w:cs="Times New Roman"/>
          <w:sz w:val="28"/>
          <w:szCs w:val="28"/>
        </w:rPr>
        <w:t>1</w:t>
      </w:r>
      <w:r w:rsidRPr="00B55399">
        <w:rPr>
          <w:rFonts w:ascii="Times New Roman" w:eastAsia="Times New Roman" w:hAnsi="Times New Roman" w:cs="Times New Roman"/>
          <w:sz w:val="28"/>
          <w:szCs w:val="28"/>
        </w:rPr>
        <w:t xml:space="preserve"> = 1,0.</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Подпрограмма «Наследие»:</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roofErr w:type="spellStart"/>
      <w:r w:rsidRPr="00B55399">
        <w:rPr>
          <w:rFonts w:ascii="Times New Roman" w:eastAsia="Times New Roman" w:hAnsi="Times New Roman" w:cs="Times New Roman"/>
          <w:sz w:val="28"/>
          <w:szCs w:val="28"/>
        </w:rPr>
        <w:t>СРм</w:t>
      </w:r>
      <w:proofErr w:type="spellEnd"/>
      <w:r w:rsidRPr="00B55399">
        <w:rPr>
          <w:rFonts w:ascii="Times New Roman" w:eastAsia="Times New Roman" w:hAnsi="Times New Roman" w:cs="Times New Roman"/>
          <w:sz w:val="28"/>
          <w:szCs w:val="28"/>
        </w:rPr>
        <w:t xml:space="preserve"> = </w:t>
      </w:r>
      <w:r w:rsidR="00AD3806" w:rsidRPr="00B55399">
        <w:rPr>
          <w:rFonts w:ascii="Times New Roman" w:eastAsia="Times New Roman" w:hAnsi="Times New Roman" w:cs="Times New Roman"/>
          <w:sz w:val="28"/>
          <w:szCs w:val="28"/>
        </w:rPr>
        <w:t>3</w:t>
      </w:r>
      <w:r w:rsidRPr="00B55399">
        <w:rPr>
          <w:rFonts w:ascii="Times New Roman" w:eastAsia="Times New Roman" w:hAnsi="Times New Roman" w:cs="Times New Roman"/>
          <w:sz w:val="28"/>
          <w:szCs w:val="28"/>
        </w:rPr>
        <w:t>/</w:t>
      </w:r>
      <w:r w:rsidR="00AD3806" w:rsidRPr="00B55399">
        <w:rPr>
          <w:rFonts w:ascii="Times New Roman" w:eastAsia="Times New Roman" w:hAnsi="Times New Roman" w:cs="Times New Roman"/>
          <w:sz w:val="28"/>
          <w:szCs w:val="28"/>
        </w:rPr>
        <w:t>3</w:t>
      </w:r>
      <w:r w:rsidRPr="00B55399">
        <w:rPr>
          <w:rFonts w:ascii="Times New Roman" w:eastAsia="Times New Roman" w:hAnsi="Times New Roman" w:cs="Times New Roman"/>
          <w:sz w:val="28"/>
          <w:szCs w:val="28"/>
        </w:rPr>
        <w:t xml:space="preserve"> = </w:t>
      </w:r>
      <w:r w:rsidR="00016378" w:rsidRPr="00B55399">
        <w:rPr>
          <w:rFonts w:ascii="Times New Roman" w:eastAsia="Times New Roman" w:hAnsi="Times New Roman" w:cs="Times New Roman"/>
          <w:sz w:val="28"/>
          <w:szCs w:val="28"/>
        </w:rPr>
        <w:t>1,0</w:t>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ab/>
        <w:t>подпрограмма «Искусство»:</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roofErr w:type="spellStart"/>
      <w:r w:rsidRPr="00B55399">
        <w:rPr>
          <w:rFonts w:ascii="Times New Roman" w:eastAsia="Times New Roman" w:hAnsi="Times New Roman" w:cs="Times New Roman"/>
          <w:sz w:val="28"/>
          <w:szCs w:val="28"/>
        </w:rPr>
        <w:lastRenderedPageBreak/>
        <w:t>СРм</w:t>
      </w:r>
      <w:proofErr w:type="spellEnd"/>
      <w:r w:rsidRPr="00B55399">
        <w:rPr>
          <w:rFonts w:ascii="Times New Roman" w:eastAsia="Times New Roman" w:hAnsi="Times New Roman" w:cs="Times New Roman"/>
          <w:sz w:val="28"/>
          <w:szCs w:val="28"/>
        </w:rPr>
        <w:t xml:space="preserve"> = </w:t>
      </w:r>
      <w:r w:rsidR="002927E1" w:rsidRPr="00B55399">
        <w:rPr>
          <w:rFonts w:ascii="Times New Roman" w:eastAsia="Times New Roman" w:hAnsi="Times New Roman" w:cs="Times New Roman"/>
          <w:sz w:val="28"/>
          <w:szCs w:val="28"/>
        </w:rPr>
        <w:t>2</w:t>
      </w:r>
      <w:r w:rsidRPr="00B55399">
        <w:rPr>
          <w:rFonts w:ascii="Times New Roman" w:eastAsia="Times New Roman" w:hAnsi="Times New Roman" w:cs="Times New Roman"/>
          <w:sz w:val="28"/>
          <w:szCs w:val="28"/>
        </w:rPr>
        <w:t>/</w:t>
      </w:r>
      <w:r w:rsidR="002927E1" w:rsidRPr="00B55399">
        <w:rPr>
          <w:rFonts w:ascii="Times New Roman" w:eastAsia="Times New Roman" w:hAnsi="Times New Roman" w:cs="Times New Roman"/>
          <w:sz w:val="28"/>
          <w:szCs w:val="28"/>
        </w:rPr>
        <w:t>2</w:t>
      </w:r>
      <w:r w:rsidRPr="00B55399">
        <w:rPr>
          <w:rFonts w:ascii="Times New Roman" w:eastAsia="Times New Roman" w:hAnsi="Times New Roman" w:cs="Times New Roman"/>
          <w:sz w:val="28"/>
          <w:szCs w:val="28"/>
        </w:rPr>
        <w:t xml:space="preserve"> = 1,0;</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A01202" w:rsidRPr="00B55399" w:rsidRDefault="00A01202" w:rsidP="00A43C02">
      <w:pPr>
        <w:spacing w:after="0" w:line="240" w:lineRule="auto"/>
        <w:jc w:val="both"/>
        <w:rPr>
          <w:rFonts w:ascii="Times New Roman" w:eastAsia="Times New Roman" w:hAnsi="Times New Roman" w:cs="Times New Roman"/>
          <w:i/>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roofErr w:type="spellStart"/>
      <w:r w:rsidRPr="00B55399">
        <w:rPr>
          <w:rFonts w:ascii="Times New Roman" w:eastAsia="Times New Roman" w:hAnsi="Times New Roman" w:cs="Times New Roman"/>
          <w:i/>
          <w:sz w:val="28"/>
          <w:szCs w:val="28"/>
        </w:rPr>
        <w:t>ССуз</w:t>
      </w:r>
      <w:proofErr w:type="spellEnd"/>
      <w:r w:rsidRPr="00B55399">
        <w:rPr>
          <w:rFonts w:ascii="Times New Roman" w:eastAsia="Times New Roman" w:hAnsi="Times New Roman" w:cs="Times New Roman"/>
          <w:i/>
          <w:sz w:val="28"/>
          <w:szCs w:val="28"/>
        </w:rPr>
        <w:t xml:space="preserve"> = </w:t>
      </w:r>
      <w:proofErr w:type="spellStart"/>
      <w:r w:rsidRPr="00B55399">
        <w:rPr>
          <w:rFonts w:ascii="Times New Roman" w:eastAsia="Times New Roman" w:hAnsi="Times New Roman" w:cs="Times New Roman"/>
          <w:i/>
          <w:sz w:val="28"/>
          <w:szCs w:val="28"/>
        </w:rPr>
        <w:t>Зф</w:t>
      </w:r>
      <w:proofErr w:type="spellEnd"/>
      <w:r w:rsidRPr="00B55399">
        <w:rPr>
          <w:rFonts w:ascii="Times New Roman" w:eastAsia="Times New Roman" w:hAnsi="Times New Roman" w:cs="Times New Roman"/>
          <w:i/>
          <w:sz w:val="28"/>
          <w:szCs w:val="28"/>
        </w:rPr>
        <w:t xml:space="preserve"> / </w:t>
      </w:r>
      <w:proofErr w:type="spellStart"/>
      <w:r w:rsidRPr="00B55399">
        <w:rPr>
          <w:rFonts w:ascii="Times New Roman" w:eastAsia="Times New Roman" w:hAnsi="Times New Roman" w:cs="Times New Roman"/>
          <w:i/>
          <w:sz w:val="28"/>
          <w:szCs w:val="28"/>
        </w:rPr>
        <w:t>Зп</w:t>
      </w:r>
      <w:proofErr w:type="spellEnd"/>
      <w:r w:rsidRPr="00B55399">
        <w:rPr>
          <w:rFonts w:ascii="Times New Roman" w:eastAsia="Times New Roman" w:hAnsi="Times New Roman" w:cs="Times New Roman"/>
          <w:i/>
          <w:sz w:val="28"/>
          <w:szCs w:val="28"/>
        </w:rPr>
        <w:t>,</w:t>
      </w: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где:</w:t>
      </w: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roofErr w:type="spellStart"/>
      <w:r w:rsidRPr="00B55399">
        <w:rPr>
          <w:rFonts w:ascii="Times New Roman" w:eastAsia="Times New Roman" w:hAnsi="Times New Roman" w:cs="Times New Roman"/>
          <w:i/>
          <w:sz w:val="28"/>
          <w:szCs w:val="28"/>
        </w:rPr>
        <w:t>ССуз</w:t>
      </w:r>
      <w:proofErr w:type="spellEnd"/>
      <w:r w:rsidRPr="00B55399">
        <w:rPr>
          <w:rFonts w:ascii="Times New Roman" w:eastAsia="Times New Roman" w:hAnsi="Times New Roman" w:cs="Times New Roman"/>
          <w:i/>
          <w:sz w:val="28"/>
          <w:szCs w:val="28"/>
        </w:rPr>
        <w:t xml:space="preserve"> - степень соответствия запланированному уровню расходов средств </w:t>
      </w:r>
      <w:r w:rsidR="00016378" w:rsidRPr="00B55399">
        <w:rPr>
          <w:rFonts w:ascii="Times New Roman" w:eastAsia="Times New Roman" w:hAnsi="Times New Roman" w:cs="Times New Roman"/>
          <w:i/>
          <w:sz w:val="28"/>
          <w:szCs w:val="28"/>
        </w:rPr>
        <w:t>муниципального</w:t>
      </w:r>
      <w:r w:rsidRPr="00B55399">
        <w:rPr>
          <w:rFonts w:ascii="Times New Roman" w:eastAsia="Times New Roman" w:hAnsi="Times New Roman" w:cs="Times New Roman"/>
          <w:i/>
          <w:sz w:val="28"/>
          <w:szCs w:val="28"/>
        </w:rPr>
        <w:t xml:space="preserve"> бюджета;</w:t>
      </w: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roofErr w:type="spellStart"/>
      <w:r w:rsidRPr="00B55399">
        <w:rPr>
          <w:rFonts w:ascii="Times New Roman" w:eastAsia="Times New Roman" w:hAnsi="Times New Roman" w:cs="Times New Roman"/>
          <w:i/>
          <w:sz w:val="28"/>
          <w:szCs w:val="28"/>
        </w:rPr>
        <w:t>Зф</w:t>
      </w:r>
      <w:proofErr w:type="spellEnd"/>
      <w:r w:rsidRPr="00B55399">
        <w:rPr>
          <w:rFonts w:ascii="Times New Roman" w:eastAsia="Times New Roman" w:hAnsi="Times New Roman" w:cs="Times New Roman"/>
          <w:i/>
          <w:sz w:val="28"/>
          <w:szCs w:val="28"/>
        </w:rPr>
        <w:t xml:space="preserve"> - фактические расходы из </w:t>
      </w:r>
      <w:r w:rsidR="00DE0A30" w:rsidRPr="00B55399">
        <w:rPr>
          <w:rFonts w:ascii="Times New Roman" w:eastAsia="Times New Roman" w:hAnsi="Times New Roman" w:cs="Times New Roman"/>
          <w:i/>
          <w:sz w:val="28"/>
          <w:szCs w:val="28"/>
        </w:rPr>
        <w:t xml:space="preserve">средств </w:t>
      </w:r>
      <w:r w:rsidR="00016378" w:rsidRPr="00B55399">
        <w:rPr>
          <w:rFonts w:ascii="Times New Roman" w:eastAsia="Times New Roman" w:hAnsi="Times New Roman" w:cs="Times New Roman"/>
          <w:i/>
          <w:sz w:val="28"/>
          <w:szCs w:val="28"/>
        </w:rPr>
        <w:t xml:space="preserve">муниципального </w:t>
      </w:r>
      <w:r w:rsidRPr="00B55399">
        <w:rPr>
          <w:rFonts w:ascii="Times New Roman" w:eastAsia="Times New Roman" w:hAnsi="Times New Roman" w:cs="Times New Roman"/>
          <w:i/>
          <w:sz w:val="28"/>
          <w:szCs w:val="28"/>
        </w:rPr>
        <w:t>бюджета на реализацию подпрограммы в отчетном году;</w:t>
      </w: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roofErr w:type="spellStart"/>
      <w:r w:rsidRPr="00B55399">
        <w:rPr>
          <w:rFonts w:ascii="Times New Roman" w:eastAsia="Times New Roman" w:hAnsi="Times New Roman" w:cs="Times New Roman"/>
          <w:i/>
          <w:sz w:val="28"/>
          <w:szCs w:val="28"/>
        </w:rPr>
        <w:t>Зп</w:t>
      </w:r>
      <w:proofErr w:type="spellEnd"/>
      <w:r w:rsidRPr="00B55399">
        <w:rPr>
          <w:rFonts w:ascii="Times New Roman" w:eastAsia="Times New Roman" w:hAnsi="Times New Roman" w:cs="Times New Roman"/>
          <w:i/>
          <w:sz w:val="28"/>
          <w:szCs w:val="28"/>
        </w:rPr>
        <w:t xml:space="preserve"> - плановые расходы из средств </w:t>
      </w:r>
      <w:r w:rsidR="00016378" w:rsidRPr="00B55399">
        <w:rPr>
          <w:rFonts w:ascii="Times New Roman" w:eastAsia="Times New Roman" w:hAnsi="Times New Roman" w:cs="Times New Roman"/>
          <w:i/>
          <w:sz w:val="28"/>
          <w:szCs w:val="28"/>
        </w:rPr>
        <w:t xml:space="preserve">муниципального </w:t>
      </w:r>
      <w:r w:rsidRPr="00B55399">
        <w:rPr>
          <w:rFonts w:ascii="Times New Roman" w:eastAsia="Times New Roman" w:hAnsi="Times New Roman" w:cs="Times New Roman"/>
          <w:i/>
          <w:sz w:val="28"/>
          <w:szCs w:val="28"/>
        </w:rPr>
        <w:t>бюджета на реализацию подпрограммы в отчетном году.</w:t>
      </w:r>
    </w:p>
    <w:p w:rsidR="002927E1" w:rsidRPr="00B55399" w:rsidRDefault="002927E1" w:rsidP="00A43C02">
      <w:pPr>
        <w:spacing w:after="0" w:line="240" w:lineRule="auto"/>
        <w:ind w:firstLine="698"/>
        <w:jc w:val="both"/>
        <w:rPr>
          <w:rFonts w:ascii="Times New Roman" w:eastAsia="Times New Roman" w:hAnsi="Times New Roman" w:cs="Times New Roman"/>
          <w:i/>
          <w:sz w:val="28"/>
          <w:szCs w:val="28"/>
        </w:rPr>
      </w:pPr>
    </w:p>
    <w:p w:rsidR="002927E1" w:rsidRPr="00B55399" w:rsidRDefault="002927E1"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Подпрограмма «Управление муниципальной программой и обеспечение условий реализации»:</w:t>
      </w:r>
    </w:p>
    <w:p w:rsidR="00F70C19" w:rsidRPr="00B9739B" w:rsidRDefault="00DE0A30" w:rsidP="00A43C02">
      <w:pPr>
        <w:spacing w:after="0" w:line="240" w:lineRule="auto"/>
        <w:ind w:firstLine="698"/>
        <w:jc w:val="both"/>
        <w:rPr>
          <w:rFonts w:ascii="Times New Roman" w:eastAsia="Times New Roman" w:hAnsi="Times New Roman" w:cs="Times New Roman"/>
          <w:sz w:val="28"/>
          <w:szCs w:val="28"/>
        </w:rPr>
      </w:pPr>
      <w:proofErr w:type="spellStart"/>
      <w:r w:rsidRPr="00B9739B">
        <w:rPr>
          <w:rFonts w:ascii="Times New Roman" w:eastAsia="Times New Roman" w:hAnsi="Times New Roman" w:cs="Times New Roman"/>
          <w:sz w:val="28"/>
          <w:szCs w:val="28"/>
        </w:rPr>
        <w:t>ССуз</w:t>
      </w:r>
      <w:proofErr w:type="spellEnd"/>
      <w:r w:rsidRPr="00B9739B">
        <w:rPr>
          <w:rFonts w:ascii="Times New Roman" w:eastAsia="Times New Roman" w:hAnsi="Times New Roman" w:cs="Times New Roman"/>
          <w:sz w:val="28"/>
          <w:szCs w:val="28"/>
        </w:rPr>
        <w:t xml:space="preserve"> </w:t>
      </w:r>
      <w:r w:rsidR="00B9739B" w:rsidRPr="00B9739B">
        <w:rPr>
          <w:rFonts w:ascii="Times New Roman" w:eastAsia="Times New Roman" w:hAnsi="Times New Roman" w:cs="Times New Roman"/>
          <w:sz w:val="28"/>
          <w:szCs w:val="28"/>
        </w:rPr>
        <w:t>2975,543/3013,744</w:t>
      </w:r>
      <w:r w:rsidR="00EB684A" w:rsidRPr="00B9739B">
        <w:rPr>
          <w:rFonts w:ascii="Times New Roman" w:eastAsia="Times New Roman" w:hAnsi="Times New Roman" w:cs="Times New Roman"/>
          <w:sz w:val="28"/>
          <w:szCs w:val="28"/>
        </w:rPr>
        <w:t xml:space="preserve"> </w:t>
      </w:r>
      <w:r w:rsidRPr="00B9739B">
        <w:rPr>
          <w:rFonts w:ascii="Times New Roman" w:eastAsia="Times New Roman" w:hAnsi="Times New Roman" w:cs="Times New Roman"/>
          <w:sz w:val="28"/>
          <w:szCs w:val="28"/>
        </w:rPr>
        <w:t xml:space="preserve">= </w:t>
      </w:r>
      <w:r w:rsidR="00B9739B" w:rsidRPr="00B9739B">
        <w:rPr>
          <w:rFonts w:ascii="Times New Roman" w:eastAsia="Times New Roman" w:hAnsi="Times New Roman" w:cs="Times New Roman"/>
          <w:sz w:val="28"/>
          <w:szCs w:val="28"/>
        </w:rPr>
        <w:t>0,99</w:t>
      </w:r>
      <w:r w:rsidRPr="00B9739B">
        <w:rPr>
          <w:rFonts w:ascii="Times New Roman" w:eastAsia="Times New Roman" w:hAnsi="Times New Roman" w:cs="Times New Roman"/>
          <w:sz w:val="28"/>
          <w:szCs w:val="28"/>
        </w:rPr>
        <w:t>;</w:t>
      </w:r>
    </w:p>
    <w:p w:rsidR="00A01202" w:rsidRPr="00B9739B" w:rsidRDefault="00A01202" w:rsidP="00A43C02">
      <w:pPr>
        <w:spacing w:after="0" w:line="240" w:lineRule="auto"/>
        <w:ind w:firstLine="698"/>
        <w:jc w:val="both"/>
        <w:rPr>
          <w:rFonts w:ascii="Times New Roman" w:eastAsia="Times New Roman" w:hAnsi="Times New Roman" w:cs="Times New Roman"/>
          <w:sz w:val="28"/>
          <w:szCs w:val="28"/>
        </w:rPr>
      </w:pPr>
      <w:r w:rsidRPr="00B9739B">
        <w:rPr>
          <w:rFonts w:ascii="Times New Roman" w:eastAsia="Times New Roman" w:hAnsi="Times New Roman" w:cs="Times New Roman"/>
          <w:sz w:val="28"/>
          <w:szCs w:val="28"/>
        </w:rPr>
        <w:t>Подпрограмма «Наследие»:</w:t>
      </w:r>
      <w:r w:rsidR="00DE0A30" w:rsidRPr="00B9739B">
        <w:rPr>
          <w:rFonts w:ascii="Times New Roman" w:eastAsia="Times New Roman" w:hAnsi="Times New Roman" w:cs="Times New Roman"/>
          <w:sz w:val="28"/>
          <w:szCs w:val="28"/>
        </w:rPr>
        <w:tab/>
      </w:r>
      <w:r w:rsidR="00DE0A30" w:rsidRPr="00B9739B">
        <w:rPr>
          <w:rFonts w:ascii="Times New Roman" w:eastAsia="Times New Roman" w:hAnsi="Times New Roman" w:cs="Times New Roman"/>
          <w:sz w:val="28"/>
          <w:szCs w:val="28"/>
        </w:rPr>
        <w:tab/>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roofErr w:type="spellStart"/>
      <w:r w:rsidRPr="00B9739B">
        <w:rPr>
          <w:rFonts w:ascii="Times New Roman" w:eastAsia="Times New Roman" w:hAnsi="Times New Roman" w:cs="Times New Roman"/>
          <w:sz w:val="28"/>
          <w:szCs w:val="28"/>
        </w:rPr>
        <w:t>ССуз</w:t>
      </w:r>
      <w:proofErr w:type="spellEnd"/>
      <w:r w:rsidRPr="00B9739B">
        <w:rPr>
          <w:rFonts w:ascii="Times New Roman" w:eastAsia="Times New Roman" w:hAnsi="Times New Roman" w:cs="Times New Roman"/>
          <w:sz w:val="28"/>
          <w:szCs w:val="28"/>
        </w:rPr>
        <w:t xml:space="preserve"> =</w:t>
      </w:r>
      <w:r w:rsidR="00B9739B">
        <w:rPr>
          <w:rFonts w:ascii="Times New Roman" w:eastAsia="Times New Roman" w:hAnsi="Times New Roman" w:cs="Times New Roman"/>
          <w:sz w:val="28"/>
          <w:szCs w:val="28"/>
        </w:rPr>
        <w:t>18000,010/18153,325=0,99</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ab/>
      </w:r>
      <w:r w:rsidR="00F70C19" w:rsidRPr="00B55399">
        <w:rPr>
          <w:rFonts w:ascii="Times New Roman" w:eastAsia="Times New Roman" w:hAnsi="Times New Roman" w:cs="Times New Roman"/>
          <w:sz w:val="28"/>
          <w:szCs w:val="28"/>
        </w:rPr>
        <w:t>П</w:t>
      </w:r>
      <w:r w:rsidRPr="00B55399">
        <w:rPr>
          <w:rFonts w:ascii="Times New Roman" w:eastAsia="Times New Roman" w:hAnsi="Times New Roman" w:cs="Times New Roman"/>
          <w:sz w:val="28"/>
          <w:szCs w:val="28"/>
        </w:rPr>
        <w:t>одпрограмма «Искусство»:</w:t>
      </w:r>
      <w:r w:rsidR="00DE0A30" w:rsidRPr="00B55399">
        <w:rPr>
          <w:rFonts w:ascii="Times New Roman" w:eastAsia="Times New Roman" w:hAnsi="Times New Roman" w:cs="Times New Roman"/>
          <w:sz w:val="28"/>
          <w:szCs w:val="28"/>
        </w:rPr>
        <w:tab/>
      </w:r>
      <w:r w:rsidR="00DE0A30" w:rsidRPr="00B55399">
        <w:rPr>
          <w:rFonts w:ascii="Times New Roman" w:eastAsia="Times New Roman" w:hAnsi="Times New Roman" w:cs="Times New Roman"/>
          <w:sz w:val="28"/>
          <w:szCs w:val="28"/>
        </w:rPr>
        <w:tab/>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roofErr w:type="spellStart"/>
      <w:r w:rsidRPr="00B55399">
        <w:rPr>
          <w:rFonts w:ascii="Times New Roman" w:eastAsia="Times New Roman" w:hAnsi="Times New Roman" w:cs="Times New Roman"/>
          <w:sz w:val="28"/>
          <w:szCs w:val="28"/>
        </w:rPr>
        <w:t>ССуз</w:t>
      </w:r>
      <w:proofErr w:type="spellEnd"/>
      <w:r w:rsidRPr="00B55399">
        <w:rPr>
          <w:rFonts w:ascii="Times New Roman" w:eastAsia="Times New Roman" w:hAnsi="Times New Roman" w:cs="Times New Roman"/>
          <w:sz w:val="28"/>
          <w:szCs w:val="28"/>
        </w:rPr>
        <w:t xml:space="preserve"> =</w:t>
      </w:r>
      <w:r w:rsidR="00B9739B">
        <w:rPr>
          <w:rFonts w:ascii="Times New Roman" w:eastAsia="Times New Roman" w:hAnsi="Times New Roman" w:cs="Times New Roman"/>
          <w:sz w:val="28"/>
          <w:szCs w:val="28"/>
        </w:rPr>
        <w:t>21248,996/22127,863=0,96</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Эффективность использования средств</w:t>
      </w:r>
      <w:r w:rsidR="00016378" w:rsidRPr="00B55399">
        <w:rPr>
          <w:rFonts w:ascii="Times New Roman" w:eastAsia="Times New Roman" w:hAnsi="Times New Roman" w:cs="Times New Roman"/>
          <w:i/>
          <w:sz w:val="28"/>
          <w:szCs w:val="28"/>
        </w:rPr>
        <w:t xml:space="preserve"> муниципального</w:t>
      </w:r>
      <w:r w:rsidRPr="00B55399">
        <w:rPr>
          <w:rFonts w:ascii="Times New Roman" w:eastAsia="Times New Roman" w:hAnsi="Times New Roman" w:cs="Times New Roman"/>
          <w:i/>
          <w:sz w:val="28"/>
          <w:szCs w:val="28"/>
        </w:rPr>
        <w:t xml:space="preserve"> бюджета рассчитывается как отношение степени реализации мероприятий к степени соответствия запланированному уровню расходов из средств </w:t>
      </w:r>
      <w:r w:rsidR="00016378" w:rsidRPr="00B55399">
        <w:rPr>
          <w:rFonts w:ascii="Times New Roman" w:eastAsia="Times New Roman" w:hAnsi="Times New Roman" w:cs="Times New Roman"/>
          <w:i/>
          <w:sz w:val="28"/>
          <w:szCs w:val="28"/>
        </w:rPr>
        <w:t>муниципального</w:t>
      </w:r>
      <w:r w:rsidRPr="00B55399">
        <w:rPr>
          <w:rFonts w:ascii="Times New Roman" w:eastAsia="Times New Roman" w:hAnsi="Times New Roman" w:cs="Times New Roman"/>
          <w:i/>
          <w:sz w:val="28"/>
          <w:szCs w:val="28"/>
        </w:rPr>
        <w:t xml:space="preserve"> бюджета по следующей формуле:</w:t>
      </w:r>
    </w:p>
    <w:p w:rsidR="00A01202" w:rsidRPr="00B55399" w:rsidRDefault="00A01202" w:rsidP="00A43C02">
      <w:pPr>
        <w:spacing w:after="0" w:line="240" w:lineRule="auto"/>
        <w:jc w:val="both"/>
        <w:rPr>
          <w:rFonts w:ascii="Times New Roman" w:eastAsia="Times New Roman" w:hAnsi="Times New Roman" w:cs="Times New Roman"/>
          <w:i/>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roofErr w:type="spellStart"/>
      <w:r w:rsidRPr="00B55399">
        <w:rPr>
          <w:rFonts w:ascii="Times New Roman" w:eastAsia="Times New Roman" w:hAnsi="Times New Roman" w:cs="Times New Roman"/>
          <w:i/>
          <w:sz w:val="28"/>
          <w:szCs w:val="28"/>
        </w:rPr>
        <w:t>Эис</w:t>
      </w:r>
      <w:proofErr w:type="spellEnd"/>
      <w:r w:rsidRPr="00B55399">
        <w:rPr>
          <w:rFonts w:ascii="Times New Roman" w:eastAsia="Times New Roman" w:hAnsi="Times New Roman" w:cs="Times New Roman"/>
          <w:i/>
          <w:sz w:val="28"/>
          <w:szCs w:val="28"/>
        </w:rPr>
        <w:t xml:space="preserve"> = </w:t>
      </w:r>
      <w:proofErr w:type="spellStart"/>
      <w:r w:rsidRPr="00B55399">
        <w:rPr>
          <w:rFonts w:ascii="Times New Roman" w:eastAsia="Times New Roman" w:hAnsi="Times New Roman" w:cs="Times New Roman"/>
          <w:i/>
          <w:sz w:val="28"/>
          <w:szCs w:val="28"/>
        </w:rPr>
        <w:t>СРм</w:t>
      </w:r>
      <w:proofErr w:type="spellEnd"/>
      <w:r w:rsidRPr="00B55399">
        <w:rPr>
          <w:rFonts w:ascii="Times New Roman" w:eastAsia="Times New Roman" w:hAnsi="Times New Roman" w:cs="Times New Roman"/>
          <w:i/>
          <w:sz w:val="28"/>
          <w:szCs w:val="28"/>
        </w:rPr>
        <w:t xml:space="preserve"> / </w:t>
      </w:r>
      <w:proofErr w:type="spellStart"/>
      <w:r w:rsidRPr="00B55399">
        <w:rPr>
          <w:rFonts w:ascii="Times New Roman" w:eastAsia="Times New Roman" w:hAnsi="Times New Roman" w:cs="Times New Roman"/>
          <w:i/>
          <w:sz w:val="28"/>
          <w:szCs w:val="28"/>
        </w:rPr>
        <w:t>ССуз</w:t>
      </w:r>
      <w:proofErr w:type="spellEnd"/>
      <w:r w:rsidRPr="00B55399">
        <w:rPr>
          <w:rFonts w:ascii="Times New Roman" w:eastAsia="Times New Roman" w:hAnsi="Times New Roman" w:cs="Times New Roman"/>
          <w:i/>
          <w:sz w:val="28"/>
          <w:szCs w:val="28"/>
        </w:rPr>
        <w:t>,</w:t>
      </w:r>
    </w:p>
    <w:p w:rsidR="00A01202" w:rsidRPr="00B55399" w:rsidRDefault="00A01202" w:rsidP="00A43C02">
      <w:pPr>
        <w:spacing w:after="0" w:line="240" w:lineRule="auto"/>
        <w:jc w:val="both"/>
        <w:rPr>
          <w:rFonts w:ascii="Times New Roman" w:eastAsia="Times New Roman" w:hAnsi="Times New Roman" w:cs="Times New Roman"/>
          <w:i/>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где:</w:t>
      </w: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roofErr w:type="spellStart"/>
      <w:r w:rsidRPr="00B55399">
        <w:rPr>
          <w:rFonts w:ascii="Times New Roman" w:eastAsia="Times New Roman" w:hAnsi="Times New Roman" w:cs="Times New Roman"/>
          <w:i/>
          <w:sz w:val="28"/>
          <w:szCs w:val="28"/>
        </w:rPr>
        <w:t>Эис</w:t>
      </w:r>
      <w:proofErr w:type="spellEnd"/>
      <w:r w:rsidRPr="00B55399">
        <w:rPr>
          <w:rFonts w:ascii="Times New Roman" w:eastAsia="Times New Roman" w:hAnsi="Times New Roman" w:cs="Times New Roman"/>
          <w:i/>
          <w:sz w:val="28"/>
          <w:szCs w:val="28"/>
        </w:rPr>
        <w:t xml:space="preserve"> - эффективность использования средств бюджета;</w:t>
      </w: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roofErr w:type="spellStart"/>
      <w:r w:rsidRPr="00B55399">
        <w:rPr>
          <w:rFonts w:ascii="Times New Roman" w:eastAsia="Times New Roman" w:hAnsi="Times New Roman" w:cs="Times New Roman"/>
          <w:i/>
          <w:sz w:val="28"/>
          <w:szCs w:val="28"/>
        </w:rPr>
        <w:t>СРм</w:t>
      </w:r>
      <w:proofErr w:type="spellEnd"/>
      <w:r w:rsidRPr="00B55399">
        <w:rPr>
          <w:rFonts w:ascii="Times New Roman" w:eastAsia="Times New Roman" w:hAnsi="Times New Roman" w:cs="Times New Roman"/>
          <w:i/>
          <w:sz w:val="28"/>
          <w:szCs w:val="28"/>
        </w:rPr>
        <w:t xml:space="preserve"> - степень реализации мероприятий, полностью финансируемых из средств бюджета;</w:t>
      </w: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roofErr w:type="spellStart"/>
      <w:r w:rsidRPr="00B55399">
        <w:rPr>
          <w:rFonts w:ascii="Times New Roman" w:eastAsia="Times New Roman" w:hAnsi="Times New Roman" w:cs="Times New Roman"/>
          <w:i/>
          <w:sz w:val="28"/>
          <w:szCs w:val="28"/>
        </w:rPr>
        <w:t>ССуз</w:t>
      </w:r>
      <w:proofErr w:type="spellEnd"/>
      <w:r w:rsidRPr="00B55399">
        <w:rPr>
          <w:rFonts w:ascii="Times New Roman" w:eastAsia="Times New Roman" w:hAnsi="Times New Roman" w:cs="Times New Roman"/>
          <w:i/>
          <w:sz w:val="28"/>
          <w:szCs w:val="28"/>
        </w:rPr>
        <w:t xml:space="preserve"> - степень соответствия запланированному уровню расходов из средств бюджета.</w:t>
      </w: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p>
    <w:p w:rsidR="00A01202" w:rsidRPr="00B9739B" w:rsidRDefault="00A01202" w:rsidP="00A43C02">
      <w:pPr>
        <w:spacing w:after="0" w:line="240" w:lineRule="auto"/>
        <w:ind w:firstLine="698"/>
        <w:jc w:val="both"/>
        <w:rPr>
          <w:rFonts w:ascii="Times New Roman" w:eastAsia="Times New Roman" w:hAnsi="Times New Roman" w:cs="Times New Roman"/>
          <w:sz w:val="28"/>
          <w:szCs w:val="28"/>
        </w:rPr>
      </w:pPr>
      <w:r w:rsidRPr="00B9739B">
        <w:rPr>
          <w:rFonts w:ascii="Times New Roman" w:eastAsia="Times New Roman" w:hAnsi="Times New Roman" w:cs="Times New Roman"/>
          <w:sz w:val="28"/>
          <w:szCs w:val="28"/>
        </w:rPr>
        <w:t>Подпрограмма «Наследие»:</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roofErr w:type="spellStart"/>
      <w:r w:rsidRPr="00B9739B">
        <w:rPr>
          <w:rFonts w:ascii="Times New Roman" w:eastAsia="Times New Roman" w:hAnsi="Times New Roman" w:cs="Times New Roman"/>
          <w:sz w:val="28"/>
          <w:szCs w:val="28"/>
        </w:rPr>
        <w:t>Эис</w:t>
      </w:r>
      <w:proofErr w:type="spellEnd"/>
      <w:r w:rsidRPr="00B9739B">
        <w:rPr>
          <w:rFonts w:ascii="Times New Roman" w:eastAsia="Times New Roman" w:hAnsi="Times New Roman" w:cs="Times New Roman"/>
          <w:sz w:val="28"/>
          <w:szCs w:val="28"/>
        </w:rPr>
        <w:t xml:space="preserve"> = 1/0,</w:t>
      </w:r>
      <w:r w:rsidR="00B9739B" w:rsidRPr="00B9739B">
        <w:rPr>
          <w:rFonts w:ascii="Times New Roman" w:eastAsia="Times New Roman" w:hAnsi="Times New Roman" w:cs="Times New Roman"/>
          <w:sz w:val="28"/>
          <w:szCs w:val="28"/>
        </w:rPr>
        <w:t>99</w:t>
      </w:r>
      <w:r w:rsidRPr="00B9739B">
        <w:rPr>
          <w:rFonts w:ascii="Times New Roman" w:eastAsia="Times New Roman" w:hAnsi="Times New Roman" w:cs="Times New Roman"/>
          <w:sz w:val="28"/>
          <w:szCs w:val="28"/>
        </w:rPr>
        <w:t xml:space="preserve"> = 1,0;</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lastRenderedPageBreak/>
        <w:t>подпрограмма «Искусство»:</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roofErr w:type="spellStart"/>
      <w:r w:rsidRPr="00B55399">
        <w:rPr>
          <w:rFonts w:ascii="Times New Roman" w:eastAsia="Times New Roman" w:hAnsi="Times New Roman" w:cs="Times New Roman"/>
          <w:sz w:val="28"/>
          <w:szCs w:val="28"/>
        </w:rPr>
        <w:t>Эис</w:t>
      </w:r>
      <w:proofErr w:type="spellEnd"/>
      <w:r w:rsidRPr="00B55399">
        <w:rPr>
          <w:rFonts w:ascii="Times New Roman" w:eastAsia="Times New Roman" w:hAnsi="Times New Roman" w:cs="Times New Roman"/>
          <w:sz w:val="28"/>
          <w:szCs w:val="28"/>
        </w:rPr>
        <w:t xml:space="preserve"> = 1/0,</w:t>
      </w:r>
      <w:r w:rsidR="00B9739B">
        <w:rPr>
          <w:rFonts w:ascii="Times New Roman" w:eastAsia="Times New Roman" w:hAnsi="Times New Roman" w:cs="Times New Roman"/>
          <w:sz w:val="28"/>
          <w:szCs w:val="28"/>
        </w:rPr>
        <w:t>96</w:t>
      </w:r>
      <w:r w:rsidR="00DE0A30" w:rsidRPr="00B55399">
        <w:rPr>
          <w:rFonts w:ascii="Times New Roman" w:eastAsia="Times New Roman" w:hAnsi="Times New Roman" w:cs="Times New Roman"/>
          <w:sz w:val="28"/>
          <w:szCs w:val="28"/>
        </w:rPr>
        <w:t xml:space="preserve"> = 1,0.</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Степень достижения планового значения показателя (индикатора) рассчитывается по следующим формулам:</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для показателей (индикаторов), желаемой тенденцией развития которых является увеличение значений:</w:t>
      </w:r>
    </w:p>
    <w:p w:rsidR="00A01202" w:rsidRPr="00B55399" w:rsidRDefault="00A01202" w:rsidP="00A43C02">
      <w:pPr>
        <w:spacing w:after="0" w:line="240" w:lineRule="auto"/>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1581150" cy="247650"/>
            <wp:effectExtent l="0" t="0" r="0" b="0"/>
            <wp:docPr id="3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247650"/>
                    </a:xfrm>
                    <a:prstGeom prst="rect">
                      <a:avLst/>
                    </a:prstGeom>
                    <a:noFill/>
                    <a:ln>
                      <a:noFill/>
                    </a:ln>
                  </pic:spPr>
                </pic:pic>
              </a:graphicData>
            </a:graphic>
          </wp:inline>
        </w:drawing>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для показателей (индикаторов), желаемой тенденцией развития которых является снижение значений:</w:t>
      </w:r>
    </w:p>
    <w:p w:rsidR="00A01202" w:rsidRPr="00B55399" w:rsidRDefault="00A01202" w:rsidP="00A43C02">
      <w:pPr>
        <w:spacing w:after="0" w:line="240" w:lineRule="auto"/>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1581150" cy="247650"/>
            <wp:effectExtent l="0" t="0" r="0" b="0"/>
            <wp:docPr id="3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247650"/>
                    </a:xfrm>
                    <a:prstGeom prst="rect">
                      <a:avLst/>
                    </a:prstGeom>
                    <a:noFill/>
                    <a:ln>
                      <a:noFill/>
                    </a:ln>
                  </pic:spPr>
                </pic:pic>
              </a:graphicData>
            </a:graphic>
          </wp:inline>
        </w:drawing>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где:</w:t>
      </w:r>
    </w:p>
    <w:p w:rsidR="00A01202" w:rsidRPr="00B55399" w:rsidRDefault="00A01202" w:rsidP="00A43C02">
      <w:pPr>
        <w:spacing w:after="0" w:line="240" w:lineRule="auto"/>
        <w:ind w:firstLine="709"/>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533400" cy="247650"/>
            <wp:effectExtent l="0" t="0" r="0" b="0"/>
            <wp:docPr id="3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B55399">
        <w:rPr>
          <w:rFonts w:ascii="Times New Roman" w:eastAsia="Times New Roman" w:hAnsi="Times New Roman" w:cs="Times New Roman"/>
          <w:sz w:val="28"/>
          <w:szCs w:val="28"/>
        </w:rPr>
        <w:t>- степень достижения планового значения показателя (индикатора, характеризующего цели и задачи подпрограммы);</w:t>
      </w:r>
    </w:p>
    <w:p w:rsidR="00A01202" w:rsidRPr="00B55399" w:rsidRDefault="00A01202" w:rsidP="00A43C02">
      <w:pPr>
        <w:spacing w:after="0" w:line="240" w:lineRule="auto"/>
        <w:ind w:firstLine="709"/>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476250" cy="247650"/>
            <wp:effectExtent l="0" t="0" r="0" b="0"/>
            <wp:docPr id="36"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A01202" w:rsidRPr="00B55399" w:rsidRDefault="00A01202" w:rsidP="00A43C02">
      <w:pPr>
        <w:spacing w:after="0" w:line="240" w:lineRule="auto"/>
        <w:ind w:firstLine="709"/>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466725" cy="247650"/>
            <wp:effectExtent l="0" t="0" r="9525" b="0"/>
            <wp:docPr id="3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плановое значение показателя (индикатора), характеризующего цели и задачи подпрограммы.</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Степень достижения плановых значений показателей (индикаторов) отражена  в </w:t>
      </w:r>
      <w:r w:rsidR="00DE0A30" w:rsidRPr="00B55399">
        <w:rPr>
          <w:rFonts w:ascii="Times New Roman" w:eastAsia="Times New Roman" w:hAnsi="Times New Roman" w:cs="Times New Roman"/>
          <w:sz w:val="28"/>
          <w:szCs w:val="28"/>
        </w:rPr>
        <w:t>пункте</w:t>
      </w:r>
      <w:r w:rsidRPr="00B55399">
        <w:rPr>
          <w:rFonts w:ascii="Times New Roman" w:eastAsia="Times New Roman" w:hAnsi="Times New Roman" w:cs="Times New Roman"/>
          <w:sz w:val="28"/>
          <w:szCs w:val="28"/>
        </w:rPr>
        <w:t xml:space="preserve"> 1</w:t>
      </w:r>
      <w:r w:rsidR="00DE0A30" w:rsidRPr="00B55399">
        <w:rPr>
          <w:rFonts w:ascii="Times New Roman" w:eastAsia="Times New Roman" w:hAnsi="Times New Roman" w:cs="Times New Roman"/>
          <w:sz w:val="28"/>
          <w:szCs w:val="28"/>
        </w:rPr>
        <w:t>.</w:t>
      </w:r>
      <w:r w:rsidRPr="00B55399">
        <w:rPr>
          <w:rFonts w:ascii="Times New Roman" w:eastAsia="Times New Roman" w:hAnsi="Times New Roman" w:cs="Times New Roman"/>
          <w:sz w:val="28"/>
          <w:szCs w:val="28"/>
        </w:rPr>
        <w:t>2.</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Степень реализации подпрограммы рассчитывается по формуле:</w:t>
      </w:r>
    </w:p>
    <w:p w:rsidR="00A01202" w:rsidRPr="00B55399" w:rsidRDefault="00F174B5" w:rsidP="00A43C02">
      <w:pPr>
        <w:spacing w:after="0" w:line="240" w:lineRule="auto"/>
        <w:ind w:firstLine="69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c">
            <w:drawing>
              <wp:inline distT="0" distB="0" distL="0" distR="0">
                <wp:extent cx="1600200" cy="789940"/>
                <wp:effectExtent l="0" t="0" r="0" b="10160"/>
                <wp:docPr id="87" name="Полотно 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0" name="Rectangle 43"/>
                        <wps:cNvSpPr>
                          <a:spLocks noChangeArrowheads="1"/>
                        </wps:cNvSpPr>
                        <wps:spPr bwMode="auto">
                          <a:xfrm>
                            <a:off x="0" y="0"/>
                            <a:ext cx="16002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44"/>
                        <wps:cNvSpPr>
                          <a:spLocks noChangeArrowheads="1"/>
                        </wps:cNvSpPr>
                        <wps:spPr bwMode="auto">
                          <a:xfrm>
                            <a:off x="28575" y="228600"/>
                            <a:ext cx="1600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Pr>
                                <w:jc w:val="right"/>
                              </w:pPr>
                              <w:r>
                                <w:rPr>
                                  <w:color w:val="000000"/>
                                  <w:sz w:val="24"/>
                                  <w:lang w:val="en-US"/>
                                </w:rPr>
                                <w:t>СР</w:t>
                              </w:r>
                            </w:p>
                          </w:txbxContent>
                        </wps:txbx>
                        <wps:bodyPr rot="0" vert="horz" wrap="none" lIns="0" tIns="0" rIns="0" bIns="0" anchor="t" anchorCtr="0" upright="1">
                          <a:spAutoFit/>
                        </wps:bodyPr>
                      </wps:wsp>
                      <wps:wsp>
                        <wps:cNvPr id="72" name="Rectangle 45"/>
                        <wps:cNvSpPr>
                          <a:spLocks noChangeArrowheads="1"/>
                        </wps:cNvSpPr>
                        <wps:spPr bwMode="auto">
                          <a:xfrm>
                            <a:off x="219075" y="314325"/>
                            <a:ext cx="533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gramStart"/>
                              <w:r>
                                <w:rPr>
                                  <w:color w:val="000000"/>
                                  <w:sz w:val="16"/>
                                  <w:szCs w:val="16"/>
                                  <w:lang w:val="en-US"/>
                                </w:rPr>
                                <w:t>п</w:t>
                              </w:r>
                              <w:proofErr w:type="gramEnd"/>
                            </w:p>
                          </w:txbxContent>
                        </wps:txbx>
                        <wps:bodyPr rot="0" vert="horz" wrap="none" lIns="0" tIns="0" rIns="0" bIns="0" anchor="t" anchorCtr="0" upright="1">
                          <a:spAutoFit/>
                        </wps:bodyPr>
                      </wps:wsp>
                      <wps:wsp>
                        <wps:cNvPr id="73" name="Rectangle 46"/>
                        <wps:cNvSpPr>
                          <a:spLocks noChangeArrowheads="1"/>
                        </wps:cNvSpPr>
                        <wps:spPr bwMode="auto">
                          <a:xfrm>
                            <a:off x="295275" y="314325"/>
                            <a:ext cx="393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16"/>
                                  <w:szCs w:val="16"/>
                                  <w:lang w:val="en-US"/>
                                </w:rPr>
                                <w:t>/</w:t>
                              </w:r>
                            </w:p>
                          </w:txbxContent>
                        </wps:txbx>
                        <wps:bodyPr rot="0" vert="horz" wrap="none" lIns="0" tIns="0" rIns="0" bIns="0" anchor="t" anchorCtr="0" upright="1">
                          <a:spAutoFit/>
                        </wps:bodyPr>
                      </wps:wsp>
                      <wps:wsp>
                        <wps:cNvPr id="74" name="Rectangle 47"/>
                        <wps:cNvSpPr>
                          <a:spLocks noChangeArrowheads="1"/>
                        </wps:cNvSpPr>
                        <wps:spPr bwMode="auto">
                          <a:xfrm>
                            <a:off x="342900" y="314325"/>
                            <a:ext cx="533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gramStart"/>
                              <w:r>
                                <w:rPr>
                                  <w:color w:val="000000"/>
                                  <w:sz w:val="16"/>
                                  <w:szCs w:val="16"/>
                                  <w:lang w:val="en-US"/>
                                </w:rPr>
                                <w:t>п</w:t>
                              </w:r>
                              <w:proofErr w:type="gramEnd"/>
                            </w:p>
                          </w:txbxContent>
                        </wps:txbx>
                        <wps:bodyPr rot="0" vert="horz" wrap="none" lIns="0" tIns="0" rIns="0" bIns="0" anchor="t" anchorCtr="0" upright="1">
                          <a:spAutoFit/>
                        </wps:bodyPr>
                      </wps:wsp>
                      <wps:wsp>
                        <wps:cNvPr id="75" name="Rectangle 48"/>
                        <wps:cNvSpPr>
                          <a:spLocks noChangeArrowheads="1"/>
                        </wps:cNvSpPr>
                        <wps:spPr bwMode="auto">
                          <a:xfrm>
                            <a:off x="419100" y="228600"/>
                            <a:ext cx="762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w:t>
                              </w:r>
                            </w:p>
                          </w:txbxContent>
                        </wps:txbx>
                        <wps:bodyPr rot="0" vert="horz" wrap="none" lIns="0" tIns="0" rIns="0" bIns="0" anchor="t" anchorCtr="0" upright="1">
                          <a:spAutoFit/>
                        </wps:bodyPr>
                      </wps:wsp>
                      <wps:wsp>
                        <wps:cNvPr id="76" name="Rectangle 49"/>
                        <wps:cNvSpPr>
                          <a:spLocks noChangeArrowheads="1"/>
                        </wps:cNvSpPr>
                        <wps:spPr bwMode="auto">
                          <a:xfrm>
                            <a:off x="619125" y="38100"/>
                            <a:ext cx="660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i/>
                                  <w:iCs/>
                                  <w:color w:val="000000"/>
                                  <w:sz w:val="16"/>
                                  <w:szCs w:val="16"/>
                                  <w:lang w:val="en-US"/>
                                </w:rPr>
                                <w:t>N</w:t>
                              </w:r>
                            </w:p>
                          </w:txbxContent>
                        </wps:txbx>
                        <wps:bodyPr rot="0" vert="horz" wrap="none" lIns="0" tIns="0" rIns="0" bIns="0" anchor="t" anchorCtr="0" upright="1">
                          <a:spAutoFit/>
                        </wps:bodyPr>
                      </wps:wsp>
                      <wps:wsp>
                        <wps:cNvPr id="77" name="Rectangle 50"/>
                        <wps:cNvSpPr>
                          <a:spLocks noChangeArrowheads="1"/>
                        </wps:cNvSpPr>
                        <wps:spPr bwMode="auto">
                          <a:xfrm>
                            <a:off x="571500" y="4667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txbxContent>
                        </wps:txbx>
                        <wps:bodyPr rot="0" vert="horz" wrap="none" lIns="0" tIns="0" rIns="0" bIns="0" anchor="t" anchorCtr="0" upright="1">
                          <a:spAutoFit/>
                        </wps:bodyPr>
                      </wps:wsp>
                      <wps:wsp>
                        <wps:cNvPr id="78" name="Rectangle 51"/>
                        <wps:cNvSpPr>
                          <a:spLocks noChangeArrowheads="1"/>
                        </wps:cNvSpPr>
                        <wps:spPr bwMode="auto">
                          <a:xfrm>
                            <a:off x="619125" y="46672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Pr="00615569" w:rsidRDefault="00B40A61" w:rsidP="00A01202">
                              <w:pPr>
                                <w:rPr>
                                  <w:rFonts w:ascii="Calibri" w:hAnsi="Calibri"/>
                                </w:rPr>
                              </w:pPr>
                            </w:p>
                          </w:txbxContent>
                        </wps:txbx>
                        <wps:bodyPr rot="0" vert="horz" wrap="none" lIns="0" tIns="0" rIns="0" bIns="0" anchor="t" anchorCtr="0" upright="1">
                          <a:spAutoFit/>
                        </wps:bodyPr>
                      </wps:wsp>
                      <wps:wsp>
                        <wps:cNvPr id="79" name="Rectangle 52"/>
                        <wps:cNvSpPr>
                          <a:spLocks noChangeArrowheads="1"/>
                        </wps:cNvSpPr>
                        <wps:spPr bwMode="auto">
                          <a:xfrm>
                            <a:off x="723900" y="511810"/>
                            <a:ext cx="520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16"/>
                                  <w:szCs w:val="16"/>
                                  <w:lang w:val="en-US"/>
                                </w:rPr>
                                <w:t>1</w:t>
                              </w:r>
                            </w:p>
                          </w:txbxContent>
                        </wps:txbx>
                        <wps:bodyPr rot="0" vert="horz" wrap="none" lIns="0" tIns="0" rIns="0" bIns="0" anchor="t" anchorCtr="0" upright="1">
                          <a:spAutoFit/>
                        </wps:bodyPr>
                      </wps:wsp>
                      <wps:wsp>
                        <wps:cNvPr id="80" name="Rectangle 53"/>
                        <wps:cNvSpPr>
                          <a:spLocks noChangeArrowheads="1"/>
                        </wps:cNvSpPr>
                        <wps:spPr bwMode="auto">
                          <a:xfrm>
                            <a:off x="542925" y="104775"/>
                            <a:ext cx="196215"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Pr="00810D5D" w:rsidRDefault="00B40A61" w:rsidP="00A01202">
                              <w:r>
                                <w:rPr>
                                  <w:b/>
                                  <w:bCs/>
                                  <w:color w:val="000000"/>
                                  <w:sz w:val="56"/>
                                  <w:szCs w:val="56"/>
                                  <w:lang w:val="en-US"/>
                                </w:rPr>
                                <w:t>∑</w:t>
                              </w:r>
                            </w:p>
                          </w:txbxContent>
                        </wps:txbx>
                        <wps:bodyPr rot="0" vert="horz" wrap="none" lIns="0" tIns="0" rIns="0" bIns="0" anchor="t" anchorCtr="0" upright="1">
                          <a:spAutoFit/>
                        </wps:bodyPr>
                      </wps:wsp>
                      <wps:wsp>
                        <wps:cNvPr id="81" name="Rectangle 54"/>
                        <wps:cNvSpPr>
                          <a:spLocks noChangeArrowheads="1"/>
                        </wps:cNvSpPr>
                        <wps:spPr bwMode="auto">
                          <a:xfrm>
                            <a:off x="800100" y="228600"/>
                            <a:ext cx="1797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СД</w:t>
                              </w:r>
                            </w:p>
                          </w:txbxContent>
                        </wps:txbx>
                        <wps:bodyPr rot="0" vert="horz" wrap="none" lIns="0" tIns="0" rIns="0" bIns="0" anchor="t" anchorCtr="0" upright="1">
                          <a:spAutoFit/>
                        </wps:bodyPr>
                      </wps:wsp>
                      <wps:wsp>
                        <wps:cNvPr id="82" name="Rectangle 55"/>
                        <wps:cNvSpPr>
                          <a:spLocks noChangeArrowheads="1"/>
                        </wps:cNvSpPr>
                        <wps:spPr bwMode="auto">
                          <a:xfrm>
                            <a:off x="1009650" y="314325"/>
                            <a:ext cx="533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gramStart"/>
                              <w:r>
                                <w:rPr>
                                  <w:color w:val="000000"/>
                                  <w:sz w:val="16"/>
                                  <w:szCs w:val="16"/>
                                  <w:lang w:val="en-US"/>
                                </w:rPr>
                                <w:t>п</w:t>
                              </w:r>
                              <w:proofErr w:type="gramEnd"/>
                            </w:p>
                          </w:txbxContent>
                        </wps:txbx>
                        <wps:bodyPr rot="0" vert="horz" wrap="none" lIns="0" tIns="0" rIns="0" bIns="0" anchor="t" anchorCtr="0" upright="1">
                          <a:spAutoFit/>
                        </wps:bodyPr>
                      </wps:wsp>
                      <wps:wsp>
                        <wps:cNvPr id="83" name="Rectangle 56"/>
                        <wps:cNvSpPr>
                          <a:spLocks noChangeArrowheads="1"/>
                        </wps:cNvSpPr>
                        <wps:spPr bwMode="auto">
                          <a:xfrm>
                            <a:off x="1085850" y="314325"/>
                            <a:ext cx="393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16"/>
                                  <w:szCs w:val="16"/>
                                  <w:lang w:val="en-US"/>
                                </w:rPr>
                                <w:t>/</w:t>
                              </w:r>
                            </w:p>
                          </w:txbxContent>
                        </wps:txbx>
                        <wps:bodyPr rot="0" vert="horz" wrap="none" lIns="0" tIns="0" rIns="0" bIns="0" anchor="t" anchorCtr="0" upright="1">
                          <a:spAutoFit/>
                        </wps:bodyPr>
                      </wps:wsp>
                      <wps:wsp>
                        <wps:cNvPr id="84" name="Rectangle 57"/>
                        <wps:cNvSpPr>
                          <a:spLocks noChangeArrowheads="1"/>
                        </wps:cNvSpPr>
                        <wps:spPr bwMode="auto">
                          <a:xfrm>
                            <a:off x="1133475" y="314325"/>
                            <a:ext cx="14922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spellStart"/>
                              <w:proofErr w:type="gramStart"/>
                              <w:r>
                                <w:rPr>
                                  <w:color w:val="000000"/>
                                  <w:sz w:val="16"/>
                                  <w:szCs w:val="16"/>
                                  <w:lang w:val="en-US"/>
                                </w:rPr>
                                <w:t>ппз</w:t>
                              </w:r>
                              <w:proofErr w:type="spellEnd"/>
                              <w:proofErr w:type="gramEnd"/>
                            </w:p>
                          </w:txbxContent>
                        </wps:txbx>
                        <wps:bodyPr rot="0" vert="horz" wrap="none" lIns="0" tIns="0" rIns="0" bIns="0" anchor="t" anchorCtr="0" upright="1">
                          <a:spAutoFit/>
                        </wps:bodyPr>
                      </wps:wsp>
                      <wps:wsp>
                        <wps:cNvPr id="85" name="Rectangle 58"/>
                        <wps:cNvSpPr>
                          <a:spLocks noChangeArrowheads="1"/>
                        </wps:cNvSpPr>
                        <wps:spPr bwMode="auto">
                          <a:xfrm>
                            <a:off x="1304925" y="228600"/>
                            <a:ext cx="5905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w:t>
                              </w:r>
                            </w:p>
                          </w:txbxContent>
                        </wps:txbx>
                        <wps:bodyPr rot="0" vert="horz" wrap="none" lIns="0" tIns="0" rIns="0" bIns="0" anchor="t" anchorCtr="0" upright="1">
                          <a:spAutoFit/>
                        </wps:bodyPr>
                      </wps:wsp>
                      <wps:wsp>
                        <wps:cNvPr id="86" name="Rectangle 59"/>
                        <wps:cNvSpPr>
                          <a:spLocks noChangeArrowheads="1"/>
                        </wps:cNvSpPr>
                        <wps:spPr bwMode="auto">
                          <a:xfrm>
                            <a:off x="1362075" y="228600"/>
                            <a:ext cx="9842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i/>
                                  <w:iCs/>
                                  <w:color w:val="000000"/>
                                  <w:sz w:val="24"/>
                                  <w:lang w:val="en-US"/>
                                </w:rPr>
                                <w:t>N</w:t>
                              </w:r>
                            </w:p>
                          </w:txbxContent>
                        </wps:txbx>
                        <wps:bodyPr rot="0" vert="horz" wrap="none" lIns="0" tIns="0" rIns="0" bIns="0" anchor="t" anchorCtr="0" upright="1">
                          <a:spAutoFit/>
                        </wps:bodyPr>
                      </wps:wsp>
                    </wpc:wpc>
                  </a:graphicData>
                </a:graphic>
              </wp:inline>
            </w:drawing>
          </mc:Choice>
          <mc:Fallback>
            <w:pict>
              <v:group id="Полотно 87" o:spid="_x0000_s1026" editas="canvas" style="width:126pt;height:62.2pt;mso-position-horizontal-relative:char;mso-position-vertical-relative:line" coordsize="16002,7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">
                <v:shape id="_x0000_s1027" type="#_x0000_t75" style="position:absolute;width:16002;height:7899;visibility:visible;mso-wrap-style:square">
                  <v:fill o:detectmouseclick="t"/>
                  <v:path o:connecttype="none"/>
                </v:shape>
                <v:rect id="Rectangle 43" o:spid="_x0000_s1028" style="position:absolute;width:16002;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Sv8IA&#10;AADbAAAADwAAAGRycy9kb3ducmV2LnhtbERPTWuDQBC9B/oflinkEuKaHtpgXKUESiQUQk2b8+BO&#10;VerOGner9t93D4EcH+87zWfTiZEG11pWsIliEMSV1S3XCj7Pb+stCOeRNXaWScEfOcizh0WKibYT&#10;f9BY+lqEEHYJKmi87xMpXdWQQRfZnjhw33Yw6AMcaqkHnEK46eRTHD9Lgy2HhgZ72jdU/ZS/RsFU&#10;ncbL+f0gT6tLYflaXPfl11Gp5eP8ugPhafZ38c1daAUv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xK/wgAAANsAAAAPAAAAAAAAAAAAAAAAAJgCAABkcnMvZG93&#10;bnJldi54bWxQSwUGAAAAAAQABAD1AAAAhwMAAAAA&#10;" filled="f" stroked="f"/>
                <v:rect id="Rectangle 44" o:spid="_x0000_s1029" style="position:absolute;left:285;top:2286;width:1600;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B40A61" w:rsidRDefault="00B40A61" w:rsidP="00A01202">
                        <w:pPr>
                          <w:jc w:val="right"/>
                        </w:pPr>
                        <w:r>
                          <w:rPr>
                            <w:color w:val="000000"/>
                            <w:sz w:val="24"/>
                            <w:lang w:val="en-US"/>
                          </w:rPr>
                          <w:t>СР</w:t>
                        </w:r>
                      </w:p>
                    </w:txbxContent>
                  </v:textbox>
                </v:rect>
                <v:rect id="Rectangle 45" o:spid="_x0000_s1030" style="position:absolute;left:2190;top:3143;width:53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B40A61" w:rsidRDefault="00B40A61" w:rsidP="00A01202">
                        <w:proofErr w:type="gramStart"/>
                        <w:r>
                          <w:rPr>
                            <w:color w:val="000000"/>
                            <w:sz w:val="16"/>
                            <w:szCs w:val="16"/>
                            <w:lang w:val="en-US"/>
                          </w:rPr>
                          <w:t>п</w:t>
                        </w:r>
                        <w:proofErr w:type="gramEnd"/>
                      </w:p>
                    </w:txbxContent>
                  </v:textbox>
                </v:rect>
                <v:rect id="Rectangle 46" o:spid="_x0000_s1031" style="position:absolute;left:2952;top:3143;width:39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B40A61" w:rsidRDefault="00B40A61" w:rsidP="00A01202">
                        <w:r>
                          <w:rPr>
                            <w:color w:val="000000"/>
                            <w:sz w:val="16"/>
                            <w:szCs w:val="16"/>
                            <w:lang w:val="en-US"/>
                          </w:rPr>
                          <w:t>/</w:t>
                        </w:r>
                      </w:p>
                    </w:txbxContent>
                  </v:textbox>
                </v:rect>
                <v:rect id="Rectangle 47" o:spid="_x0000_s1032" style="position:absolute;left:3429;top:3143;width:533;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B40A61" w:rsidRDefault="00B40A61" w:rsidP="00A01202">
                        <w:proofErr w:type="gramStart"/>
                        <w:r>
                          <w:rPr>
                            <w:color w:val="000000"/>
                            <w:sz w:val="16"/>
                            <w:szCs w:val="16"/>
                            <w:lang w:val="en-US"/>
                          </w:rPr>
                          <w:t>п</w:t>
                        </w:r>
                        <w:proofErr w:type="gramEnd"/>
                      </w:p>
                    </w:txbxContent>
                  </v:textbox>
                </v:rect>
                <v:rect id="Rectangle 48" o:spid="_x0000_s1033" style="position:absolute;left:4191;top:2286;width:762;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B40A61" w:rsidRDefault="00B40A61" w:rsidP="00A01202">
                        <w:r>
                          <w:rPr>
                            <w:color w:val="000000"/>
                            <w:sz w:val="24"/>
                            <w:lang w:val="en-US"/>
                          </w:rPr>
                          <w:t>=</w:t>
                        </w:r>
                      </w:p>
                    </w:txbxContent>
                  </v:textbox>
                </v:rect>
                <v:rect id="Rectangle 49" o:spid="_x0000_s1034" style="position:absolute;left:6191;top:381;width:660;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B40A61" w:rsidRDefault="00B40A61" w:rsidP="00A01202">
                        <w:r>
                          <w:rPr>
                            <w:i/>
                            <w:iCs/>
                            <w:color w:val="000000"/>
                            <w:sz w:val="16"/>
                            <w:szCs w:val="16"/>
                            <w:lang w:val="en-US"/>
                          </w:rPr>
                          <w:t>N</w:t>
                        </w:r>
                      </w:p>
                    </w:txbxContent>
                  </v:textbox>
                </v:rect>
                <v:rect id="Rectangle 50" o:spid="_x0000_s1035" style="position:absolute;left:5715;top:466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B40A61" w:rsidRDefault="00B40A61" w:rsidP="00A01202"/>
                    </w:txbxContent>
                  </v:textbox>
                </v:rect>
                <v:rect id="Rectangle 51" o:spid="_x0000_s1036" style="position:absolute;left:6191;top:4667;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B40A61" w:rsidRPr="00615569" w:rsidRDefault="00B40A61" w:rsidP="00A01202">
                        <w:pPr>
                          <w:rPr>
                            <w:rFonts w:ascii="Calibri" w:hAnsi="Calibri"/>
                          </w:rPr>
                        </w:pPr>
                      </w:p>
                    </w:txbxContent>
                  </v:textbox>
                </v:rect>
                <v:rect id="Rectangle 52" o:spid="_x0000_s1037" style="position:absolute;left:7239;top:5118;width:520;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B40A61" w:rsidRDefault="00B40A61" w:rsidP="00A01202">
                        <w:r>
                          <w:rPr>
                            <w:color w:val="000000"/>
                            <w:sz w:val="16"/>
                            <w:szCs w:val="16"/>
                            <w:lang w:val="en-US"/>
                          </w:rPr>
                          <w:t>1</w:t>
                        </w:r>
                      </w:p>
                    </w:txbxContent>
                  </v:textbox>
                </v:rect>
                <v:rect id="Rectangle 53" o:spid="_x0000_s1038" style="position:absolute;left:5429;top:1047;width:1962;height:6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B40A61" w:rsidRPr="00810D5D" w:rsidRDefault="00B40A61" w:rsidP="00A01202">
                        <w:r>
                          <w:rPr>
                            <w:b/>
                            <w:bCs/>
                            <w:color w:val="000000"/>
                            <w:sz w:val="56"/>
                            <w:szCs w:val="56"/>
                            <w:lang w:val="en-US"/>
                          </w:rPr>
                          <w:t>∑</w:t>
                        </w:r>
                      </w:p>
                    </w:txbxContent>
                  </v:textbox>
                </v:rect>
                <v:rect id="Rectangle 54" o:spid="_x0000_s1039" style="position:absolute;left:8001;top:2286;width:1797;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B40A61" w:rsidRDefault="00B40A61" w:rsidP="00A01202">
                        <w:r>
                          <w:rPr>
                            <w:color w:val="000000"/>
                            <w:sz w:val="24"/>
                            <w:lang w:val="en-US"/>
                          </w:rPr>
                          <w:t>СД</w:t>
                        </w:r>
                      </w:p>
                    </w:txbxContent>
                  </v:textbox>
                </v:rect>
                <v:rect id="Rectangle 55" o:spid="_x0000_s1040" style="position:absolute;left:10096;top:3143;width:533;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B40A61" w:rsidRDefault="00B40A61" w:rsidP="00A01202">
                        <w:proofErr w:type="gramStart"/>
                        <w:r>
                          <w:rPr>
                            <w:color w:val="000000"/>
                            <w:sz w:val="16"/>
                            <w:szCs w:val="16"/>
                            <w:lang w:val="en-US"/>
                          </w:rPr>
                          <w:t>п</w:t>
                        </w:r>
                        <w:proofErr w:type="gramEnd"/>
                      </w:p>
                    </w:txbxContent>
                  </v:textbox>
                </v:rect>
                <v:rect id="Rectangle 56" o:spid="_x0000_s1041" style="position:absolute;left:10858;top:3143;width:39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B40A61" w:rsidRDefault="00B40A61" w:rsidP="00A01202">
                        <w:r>
                          <w:rPr>
                            <w:color w:val="000000"/>
                            <w:sz w:val="16"/>
                            <w:szCs w:val="16"/>
                            <w:lang w:val="en-US"/>
                          </w:rPr>
                          <w:t>/</w:t>
                        </w:r>
                      </w:p>
                    </w:txbxContent>
                  </v:textbox>
                </v:rect>
                <v:rect id="Rectangle 57" o:spid="_x0000_s1042" style="position:absolute;left:11334;top:3143;width:1493;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B40A61" w:rsidRDefault="00B40A61" w:rsidP="00A01202">
                        <w:proofErr w:type="spellStart"/>
                        <w:proofErr w:type="gramStart"/>
                        <w:r>
                          <w:rPr>
                            <w:color w:val="000000"/>
                            <w:sz w:val="16"/>
                            <w:szCs w:val="16"/>
                            <w:lang w:val="en-US"/>
                          </w:rPr>
                          <w:t>ппз</w:t>
                        </w:r>
                        <w:proofErr w:type="spellEnd"/>
                        <w:proofErr w:type="gramEnd"/>
                      </w:p>
                    </w:txbxContent>
                  </v:textbox>
                </v:rect>
                <v:rect id="Rectangle 58" o:spid="_x0000_s1043" style="position:absolute;left:13049;top:2286;width:590;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B40A61" w:rsidRDefault="00B40A61" w:rsidP="00A01202">
                        <w:r>
                          <w:rPr>
                            <w:color w:val="000000"/>
                            <w:sz w:val="24"/>
                            <w:lang w:val="en-US"/>
                          </w:rPr>
                          <w:t>/</w:t>
                        </w:r>
                      </w:p>
                    </w:txbxContent>
                  </v:textbox>
                </v:rect>
                <v:rect id="Rectangle 59" o:spid="_x0000_s1044" style="position:absolute;left:13620;top:2286;width:985;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B40A61" w:rsidRDefault="00B40A61" w:rsidP="00A01202">
                        <w:r>
                          <w:rPr>
                            <w:i/>
                            <w:iCs/>
                            <w:color w:val="000000"/>
                            <w:sz w:val="24"/>
                            <w:lang w:val="en-US"/>
                          </w:rPr>
                          <w:t>N</w:t>
                        </w:r>
                      </w:p>
                    </w:txbxContent>
                  </v:textbox>
                </v:rect>
                <w10:anchorlock/>
              </v:group>
            </w:pict>
          </mc:Fallback>
        </mc:AlternateContent>
      </w:r>
      <w:r w:rsidR="00A01202" w:rsidRPr="00B55399">
        <w:rPr>
          <w:rFonts w:ascii="Times New Roman" w:eastAsia="Times New Roman" w:hAnsi="Times New Roman" w:cs="Times New Roman"/>
          <w:sz w:val="28"/>
          <w:szCs w:val="28"/>
        </w:rPr>
        <w:t>,</w:t>
      </w:r>
    </w:p>
    <w:p w:rsidR="00A01202" w:rsidRPr="00B55399" w:rsidRDefault="00A01202" w:rsidP="00A43C02">
      <w:pPr>
        <w:spacing w:after="0" w:line="240" w:lineRule="auto"/>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где:</w:t>
      </w:r>
    </w:p>
    <w:p w:rsidR="00A01202" w:rsidRPr="00B55399" w:rsidRDefault="00A01202" w:rsidP="00A43C02">
      <w:pPr>
        <w:spacing w:after="0" w:line="240" w:lineRule="auto"/>
        <w:ind w:firstLine="709"/>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419100" cy="247650"/>
            <wp:effectExtent l="0" t="0" r="0" b="0"/>
            <wp:docPr id="3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степень реализации подпрограммы;</w:t>
      </w:r>
    </w:p>
    <w:p w:rsidR="00A01202" w:rsidRPr="00B55399" w:rsidRDefault="00A01202" w:rsidP="00A43C02">
      <w:pPr>
        <w:spacing w:after="0" w:line="240" w:lineRule="auto"/>
        <w:ind w:firstLine="709"/>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533400" cy="247650"/>
            <wp:effectExtent l="0" t="0" r="0" b="0"/>
            <wp:docPr id="39"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A01202" w:rsidRPr="00B55399" w:rsidRDefault="00A01202"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lastRenderedPageBreak/>
        <w:t>N - число показателей (индикаторов), характеризующих цели и задачи подпрограммы.</w:t>
      </w:r>
    </w:p>
    <w:p w:rsidR="00A01202" w:rsidRPr="00B55399" w:rsidRDefault="00A01202"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При использовании данной формулы, в </w:t>
      </w:r>
      <w:proofErr w:type="gramStart"/>
      <w:r w:rsidRPr="00B55399">
        <w:rPr>
          <w:rFonts w:ascii="Times New Roman" w:eastAsia="Times New Roman" w:hAnsi="Times New Roman" w:cs="Times New Roman"/>
          <w:sz w:val="28"/>
          <w:szCs w:val="28"/>
        </w:rPr>
        <w:t>случаях</w:t>
      </w:r>
      <w:proofErr w:type="gramEnd"/>
      <w:r w:rsidRPr="00B55399">
        <w:rPr>
          <w:rFonts w:ascii="Times New Roman" w:eastAsia="Times New Roman" w:hAnsi="Times New Roman" w:cs="Times New Roman"/>
          <w:sz w:val="28"/>
          <w:szCs w:val="28"/>
        </w:rPr>
        <w:t xml:space="preserve"> если </w:t>
      </w:r>
      <w:r w:rsidRPr="00B55399">
        <w:rPr>
          <w:rFonts w:ascii="Times New Roman" w:eastAsia="Times New Roman" w:hAnsi="Times New Roman" w:cs="Times New Roman"/>
          <w:noProof/>
          <w:sz w:val="28"/>
          <w:szCs w:val="28"/>
        </w:rPr>
        <w:drawing>
          <wp:inline distT="0" distB="0" distL="0" distR="0">
            <wp:extent cx="533400" cy="247650"/>
            <wp:effectExtent l="0" t="0" r="0" b="0"/>
            <wp:docPr id="4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больше 1, значение </w:t>
      </w:r>
      <w:r w:rsidRPr="00B55399">
        <w:rPr>
          <w:rFonts w:ascii="Times New Roman" w:eastAsia="Times New Roman" w:hAnsi="Times New Roman" w:cs="Times New Roman"/>
          <w:noProof/>
          <w:sz w:val="28"/>
          <w:szCs w:val="28"/>
        </w:rPr>
        <w:drawing>
          <wp:inline distT="0" distB="0" distL="0" distR="0">
            <wp:extent cx="533400" cy="247650"/>
            <wp:effectExtent l="0" t="0" r="0" b="0"/>
            <wp:docPr id="4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принимается равным 1.</w:t>
      </w:r>
    </w:p>
    <w:p w:rsidR="00DE0A30" w:rsidRPr="00B55399" w:rsidRDefault="00DE0A30"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Подпрограмма «Управление муниципальной программой и обеспечение условий реализации»:</w:t>
      </w:r>
    </w:p>
    <w:p w:rsidR="00A01202" w:rsidRPr="00B55399" w:rsidRDefault="003C74FD"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СР </w:t>
      </w:r>
      <w:proofErr w:type="gramStart"/>
      <w:r w:rsidRPr="00B55399">
        <w:rPr>
          <w:rFonts w:ascii="Times New Roman" w:eastAsia="Times New Roman" w:hAnsi="Times New Roman" w:cs="Times New Roman"/>
          <w:sz w:val="28"/>
          <w:szCs w:val="28"/>
        </w:rPr>
        <w:t>п</w:t>
      </w:r>
      <w:proofErr w:type="gramEnd"/>
      <w:r w:rsidRPr="00B55399">
        <w:rPr>
          <w:rFonts w:ascii="Times New Roman" w:eastAsia="Times New Roman" w:hAnsi="Times New Roman" w:cs="Times New Roman"/>
          <w:sz w:val="28"/>
          <w:szCs w:val="28"/>
        </w:rPr>
        <w:t xml:space="preserve">/п = </w:t>
      </w:r>
      <w:r w:rsidR="00DE0A30" w:rsidRPr="00B55399">
        <w:rPr>
          <w:rFonts w:ascii="Times New Roman" w:eastAsia="Times New Roman" w:hAnsi="Times New Roman" w:cs="Times New Roman"/>
          <w:sz w:val="28"/>
          <w:szCs w:val="28"/>
        </w:rPr>
        <w:t>1,0/</w:t>
      </w:r>
      <w:r w:rsidRPr="00B55399">
        <w:rPr>
          <w:rFonts w:ascii="Times New Roman" w:eastAsia="Times New Roman" w:hAnsi="Times New Roman" w:cs="Times New Roman"/>
          <w:sz w:val="28"/>
          <w:szCs w:val="28"/>
        </w:rPr>
        <w:t>1</w:t>
      </w:r>
      <w:r w:rsidR="00DE0A30" w:rsidRPr="00B55399">
        <w:rPr>
          <w:rFonts w:ascii="Times New Roman" w:eastAsia="Times New Roman" w:hAnsi="Times New Roman" w:cs="Times New Roman"/>
          <w:sz w:val="28"/>
          <w:szCs w:val="28"/>
        </w:rPr>
        <w:t xml:space="preserve"> = 1,0</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Подпрограмма «Наследие»:</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СР </w:t>
      </w:r>
      <w:proofErr w:type="gramStart"/>
      <w:r w:rsidRPr="00B55399">
        <w:rPr>
          <w:rFonts w:ascii="Times New Roman" w:eastAsia="Times New Roman" w:hAnsi="Times New Roman" w:cs="Times New Roman"/>
          <w:sz w:val="28"/>
          <w:szCs w:val="28"/>
        </w:rPr>
        <w:t>п</w:t>
      </w:r>
      <w:proofErr w:type="gramEnd"/>
      <w:r w:rsidRPr="00B55399">
        <w:rPr>
          <w:rFonts w:ascii="Times New Roman" w:eastAsia="Times New Roman" w:hAnsi="Times New Roman" w:cs="Times New Roman"/>
          <w:sz w:val="28"/>
          <w:szCs w:val="28"/>
        </w:rPr>
        <w:t>/п = (1,0+</w:t>
      </w:r>
      <w:r w:rsidR="00044819">
        <w:rPr>
          <w:rFonts w:ascii="Times New Roman" w:eastAsia="Times New Roman" w:hAnsi="Times New Roman" w:cs="Times New Roman"/>
          <w:sz w:val="28"/>
          <w:szCs w:val="28"/>
        </w:rPr>
        <w:t>0</w:t>
      </w:r>
      <w:r w:rsidRPr="00B55399">
        <w:rPr>
          <w:rFonts w:ascii="Times New Roman" w:eastAsia="Times New Roman" w:hAnsi="Times New Roman" w:cs="Times New Roman"/>
          <w:sz w:val="28"/>
          <w:szCs w:val="28"/>
        </w:rPr>
        <w:t>+1,0)/</w:t>
      </w:r>
      <w:r w:rsidR="00EE2013" w:rsidRPr="00B55399">
        <w:rPr>
          <w:rFonts w:ascii="Times New Roman" w:eastAsia="Times New Roman" w:hAnsi="Times New Roman" w:cs="Times New Roman"/>
          <w:sz w:val="28"/>
          <w:szCs w:val="28"/>
        </w:rPr>
        <w:t>3</w:t>
      </w:r>
      <w:r w:rsidRPr="00B55399">
        <w:rPr>
          <w:rFonts w:ascii="Times New Roman" w:eastAsia="Times New Roman" w:hAnsi="Times New Roman" w:cs="Times New Roman"/>
          <w:sz w:val="28"/>
          <w:szCs w:val="28"/>
        </w:rPr>
        <w:t xml:space="preserve"> = </w:t>
      </w:r>
      <w:r w:rsidR="00044819">
        <w:rPr>
          <w:rFonts w:ascii="Times New Roman" w:eastAsia="Times New Roman" w:hAnsi="Times New Roman" w:cs="Times New Roman"/>
          <w:sz w:val="28"/>
          <w:szCs w:val="28"/>
        </w:rPr>
        <w:t>0,67</w:t>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подпрограмма «Искусство»:</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СР </w:t>
      </w:r>
      <w:proofErr w:type="gramStart"/>
      <w:r w:rsidRPr="00B55399">
        <w:rPr>
          <w:rFonts w:ascii="Times New Roman" w:eastAsia="Times New Roman" w:hAnsi="Times New Roman" w:cs="Times New Roman"/>
          <w:sz w:val="28"/>
          <w:szCs w:val="28"/>
        </w:rPr>
        <w:t>п</w:t>
      </w:r>
      <w:proofErr w:type="gramEnd"/>
      <w:r w:rsidRPr="00B55399">
        <w:rPr>
          <w:rFonts w:ascii="Times New Roman" w:eastAsia="Times New Roman" w:hAnsi="Times New Roman" w:cs="Times New Roman"/>
          <w:sz w:val="28"/>
          <w:szCs w:val="28"/>
        </w:rPr>
        <w:t>/п = (1,0+1,0)/</w:t>
      </w:r>
      <w:r w:rsidR="00EE2013" w:rsidRPr="00B55399">
        <w:rPr>
          <w:rFonts w:ascii="Times New Roman" w:eastAsia="Times New Roman" w:hAnsi="Times New Roman" w:cs="Times New Roman"/>
          <w:sz w:val="28"/>
          <w:szCs w:val="28"/>
        </w:rPr>
        <w:t>2</w:t>
      </w:r>
      <w:r w:rsidRPr="00B55399">
        <w:rPr>
          <w:rFonts w:ascii="Times New Roman" w:eastAsia="Times New Roman" w:hAnsi="Times New Roman" w:cs="Times New Roman"/>
          <w:sz w:val="28"/>
          <w:szCs w:val="28"/>
        </w:rPr>
        <w:t xml:space="preserve"> = 1,0</w:t>
      </w:r>
      <w:r w:rsidR="00EE2013" w:rsidRPr="00B55399">
        <w:rPr>
          <w:rFonts w:ascii="Times New Roman" w:eastAsia="Times New Roman" w:hAnsi="Times New Roman" w:cs="Times New Roman"/>
          <w:sz w:val="28"/>
          <w:szCs w:val="28"/>
        </w:rPr>
        <w:t>.</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rsidR="00A01202" w:rsidRPr="00B55399" w:rsidRDefault="00A01202" w:rsidP="00A43C02">
      <w:pPr>
        <w:spacing w:after="0" w:line="240" w:lineRule="auto"/>
        <w:jc w:val="both"/>
        <w:rPr>
          <w:rFonts w:ascii="Times New Roman" w:eastAsia="Times New Roman" w:hAnsi="Times New Roman" w:cs="Times New Roman"/>
          <w:i/>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noProof/>
          <w:sz w:val="28"/>
          <w:szCs w:val="28"/>
        </w:rPr>
        <w:drawing>
          <wp:inline distT="0" distB="0" distL="0" distR="0">
            <wp:extent cx="1209675" cy="247650"/>
            <wp:effectExtent l="0" t="0" r="0" b="0"/>
            <wp:docPr id="4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9675" cy="247650"/>
                    </a:xfrm>
                    <a:prstGeom prst="rect">
                      <a:avLst/>
                    </a:prstGeom>
                    <a:noFill/>
                    <a:ln>
                      <a:noFill/>
                    </a:ln>
                  </pic:spPr>
                </pic:pic>
              </a:graphicData>
            </a:graphic>
          </wp:inline>
        </w:drawing>
      </w:r>
      <w:r w:rsidRPr="00B55399">
        <w:rPr>
          <w:rFonts w:ascii="Times New Roman" w:eastAsia="Times New Roman" w:hAnsi="Times New Roman" w:cs="Times New Roman"/>
          <w:i/>
          <w:sz w:val="28"/>
          <w:szCs w:val="28"/>
        </w:rPr>
        <w:t>,</w:t>
      </w:r>
    </w:p>
    <w:p w:rsidR="00A01202" w:rsidRPr="00B55399" w:rsidRDefault="00A01202" w:rsidP="00A43C02">
      <w:pPr>
        <w:spacing w:after="0" w:line="240" w:lineRule="auto"/>
        <w:jc w:val="both"/>
        <w:rPr>
          <w:rFonts w:ascii="Times New Roman" w:eastAsia="Times New Roman" w:hAnsi="Times New Roman" w:cs="Times New Roman"/>
          <w:i/>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где:</w:t>
      </w:r>
    </w:p>
    <w:p w:rsidR="00A01202" w:rsidRPr="00B55399" w:rsidRDefault="00A01202" w:rsidP="00A43C02">
      <w:pPr>
        <w:spacing w:after="0" w:line="240" w:lineRule="auto"/>
        <w:ind w:firstLine="709"/>
        <w:jc w:val="both"/>
        <w:rPr>
          <w:rFonts w:ascii="Times New Roman" w:eastAsia="Times New Roman" w:hAnsi="Times New Roman" w:cs="Times New Roman"/>
          <w:i/>
          <w:sz w:val="28"/>
          <w:szCs w:val="28"/>
        </w:rPr>
      </w:pPr>
      <w:r w:rsidRPr="00B55399">
        <w:rPr>
          <w:rFonts w:ascii="Times New Roman" w:eastAsia="Times New Roman" w:hAnsi="Times New Roman" w:cs="Times New Roman"/>
          <w:i/>
          <w:noProof/>
          <w:sz w:val="28"/>
          <w:szCs w:val="28"/>
        </w:rPr>
        <w:drawing>
          <wp:inline distT="0" distB="0" distL="0" distR="0">
            <wp:extent cx="419100" cy="247650"/>
            <wp:effectExtent l="0" t="0" r="0" b="0"/>
            <wp:docPr id="4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B55399">
        <w:rPr>
          <w:rFonts w:ascii="Times New Roman" w:eastAsia="Times New Roman" w:hAnsi="Times New Roman" w:cs="Times New Roman"/>
          <w:i/>
          <w:sz w:val="28"/>
          <w:szCs w:val="28"/>
        </w:rPr>
        <w:t xml:space="preserve"> - эффективность реализации подпрограммы;</w:t>
      </w:r>
    </w:p>
    <w:p w:rsidR="00A01202" w:rsidRPr="00B55399" w:rsidRDefault="00A01202" w:rsidP="00A43C02">
      <w:pPr>
        <w:spacing w:after="0" w:line="240" w:lineRule="auto"/>
        <w:ind w:firstLine="709"/>
        <w:jc w:val="both"/>
        <w:rPr>
          <w:rFonts w:ascii="Times New Roman" w:eastAsia="Times New Roman" w:hAnsi="Times New Roman" w:cs="Times New Roman"/>
          <w:i/>
          <w:sz w:val="28"/>
          <w:szCs w:val="28"/>
        </w:rPr>
      </w:pPr>
      <w:r w:rsidRPr="00B55399">
        <w:rPr>
          <w:rFonts w:ascii="Times New Roman" w:eastAsia="Times New Roman" w:hAnsi="Times New Roman" w:cs="Times New Roman"/>
          <w:i/>
          <w:noProof/>
          <w:sz w:val="28"/>
          <w:szCs w:val="28"/>
        </w:rPr>
        <w:drawing>
          <wp:inline distT="0" distB="0" distL="0" distR="0">
            <wp:extent cx="419100" cy="247650"/>
            <wp:effectExtent l="0" t="0" r="0" b="0"/>
            <wp:docPr id="4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B55399">
        <w:rPr>
          <w:rFonts w:ascii="Times New Roman" w:eastAsia="Times New Roman" w:hAnsi="Times New Roman" w:cs="Times New Roman"/>
          <w:i/>
          <w:sz w:val="28"/>
          <w:szCs w:val="28"/>
        </w:rPr>
        <w:t xml:space="preserve"> - степень реализации подпрограммы;</w:t>
      </w:r>
    </w:p>
    <w:p w:rsidR="00A01202" w:rsidRPr="00B55399" w:rsidRDefault="00A01202" w:rsidP="00A43C02">
      <w:pPr>
        <w:spacing w:after="0" w:line="240" w:lineRule="auto"/>
        <w:ind w:firstLine="851"/>
        <w:jc w:val="both"/>
        <w:rPr>
          <w:rFonts w:ascii="Times New Roman" w:eastAsia="Times New Roman" w:hAnsi="Times New Roman" w:cs="Times New Roman"/>
          <w:i/>
          <w:sz w:val="28"/>
          <w:szCs w:val="28"/>
        </w:rPr>
      </w:pPr>
      <w:r w:rsidRPr="00B55399">
        <w:rPr>
          <w:rFonts w:ascii="Times New Roman" w:eastAsia="Times New Roman" w:hAnsi="Times New Roman" w:cs="Times New Roman"/>
          <w:i/>
          <w:noProof/>
          <w:sz w:val="28"/>
          <w:szCs w:val="28"/>
        </w:rPr>
        <w:drawing>
          <wp:inline distT="0" distB="0" distL="0" distR="0">
            <wp:extent cx="257175" cy="228600"/>
            <wp:effectExtent l="0" t="0" r="9525" b="0"/>
            <wp:docPr id="4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B55399">
        <w:rPr>
          <w:rFonts w:ascii="Times New Roman" w:eastAsia="Times New Roman" w:hAnsi="Times New Roman" w:cs="Times New Roman"/>
          <w:i/>
          <w:sz w:val="28"/>
          <w:szCs w:val="28"/>
        </w:rPr>
        <w:t xml:space="preserve"> - эффективность использования средств бюджета.</w:t>
      </w:r>
    </w:p>
    <w:p w:rsidR="00EE2013" w:rsidRPr="00B55399" w:rsidRDefault="00EE2013" w:rsidP="00A43C02">
      <w:pPr>
        <w:spacing w:after="0" w:line="240" w:lineRule="auto"/>
        <w:ind w:firstLine="698"/>
        <w:jc w:val="both"/>
        <w:rPr>
          <w:rFonts w:ascii="Times New Roman" w:eastAsia="Times New Roman" w:hAnsi="Times New Roman" w:cs="Times New Roman"/>
          <w:sz w:val="28"/>
          <w:szCs w:val="28"/>
        </w:rPr>
      </w:pPr>
    </w:p>
    <w:p w:rsidR="00EE2013" w:rsidRPr="00B55399" w:rsidRDefault="00EE2013"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Подпрограмма «Управление муниципальной программой и обеспечение условий реализации»:</w:t>
      </w:r>
    </w:p>
    <w:p w:rsidR="00EE2013" w:rsidRPr="00B55399" w:rsidRDefault="00EE2013" w:rsidP="00A43C02">
      <w:pPr>
        <w:spacing w:after="0" w:line="240" w:lineRule="auto"/>
        <w:ind w:firstLine="698"/>
        <w:jc w:val="both"/>
        <w:rPr>
          <w:rFonts w:ascii="Times New Roman" w:eastAsia="Times New Roman" w:hAnsi="Times New Roman" w:cs="Times New Roman"/>
          <w:noProof/>
          <w:sz w:val="28"/>
          <w:szCs w:val="28"/>
        </w:rPr>
      </w:pPr>
      <w:r w:rsidRPr="00B55399">
        <w:rPr>
          <w:rFonts w:ascii="Times New Roman" w:eastAsia="Times New Roman" w:hAnsi="Times New Roman" w:cs="Times New Roman"/>
          <w:i/>
          <w:noProof/>
          <w:sz w:val="28"/>
          <w:szCs w:val="28"/>
        </w:rPr>
        <w:drawing>
          <wp:inline distT="0" distB="0" distL="0" distR="0">
            <wp:extent cx="419100" cy="247650"/>
            <wp:effectExtent l="0" t="0" r="0" b="0"/>
            <wp:docPr id="6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B55399">
        <w:rPr>
          <w:rFonts w:ascii="Times New Roman" w:eastAsia="Times New Roman" w:hAnsi="Times New Roman" w:cs="Times New Roman"/>
          <w:i/>
          <w:noProof/>
          <w:sz w:val="28"/>
          <w:szCs w:val="28"/>
        </w:rPr>
        <w:t xml:space="preserve">= </w:t>
      </w:r>
      <w:r w:rsidRPr="00B55399">
        <w:rPr>
          <w:rFonts w:ascii="Times New Roman" w:eastAsia="Times New Roman" w:hAnsi="Times New Roman" w:cs="Times New Roman"/>
          <w:noProof/>
          <w:sz w:val="28"/>
          <w:szCs w:val="28"/>
        </w:rPr>
        <w:t>1/1 = 1.</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Подпрограмма «Наследие»:</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i/>
          <w:noProof/>
          <w:sz w:val="28"/>
          <w:szCs w:val="28"/>
        </w:rPr>
        <w:drawing>
          <wp:inline distT="0" distB="0" distL="0" distR="0">
            <wp:extent cx="419100" cy="247650"/>
            <wp:effectExtent l="0" t="0" r="0" b="0"/>
            <wp:docPr id="4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B55399">
        <w:rPr>
          <w:rFonts w:ascii="Times New Roman" w:eastAsia="Times New Roman" w:hAnsi="Times New Roman" w:cs="Times New Roman"/>
          <w:noProof/>
          <w:sz w:val="28"/>
          <w:szCs w:val="28"/>
        </w:rPr>
        <w:t xml:space="preserve">= </w:t>
      </w:r>
      <w:r w:rsidR="003C74FD" w:rsidRPr="00B55399">
        <w:rPr>
          <w:rFonts w:ascii="Times New Roman" w:eastAsia="Times New Roman" w:hAnsi="Times New Roman" w:cs="Times New Roman"/>
          <w:noProof/>
          <w:sz w:val="28"/>
          <w:szCs w:val="28"/>
        </w:rPr>
        <w:t>1</w:t>
      </w:r>
      <w:r w:rsidRPr="00B55399">
        <w:rPr>
          <w:rFonts w:ascii="Times New Roman" w:eastAsia="Times New Roman" w:hAnsi="Times New Roman" w:cs="Times New Roman"/>
          <w:noProof/>
          <w:sz w:val="28"/>
          <w:szCs w:val="28"/>
        </w:rPr>
        <w:t>/1 =</w:t>
      </w:r>
      <w:r w:rsidR="003C74FD" w:rsidRPr="00B55399">
        <w:rPr>
          <w:rFonts w:ascii="Times New Roman" w:eastAsia="Times New Roman" w:hAnsi="Times New Roman" w:cs="Times New Roman"/>
          <w:noProof/>
          <w:sz w:val="28"/>
          <w:szCs w:val="28"/>
        </w:rPr>
        <w:t xml:space="preserve"> 1</w:t>
      </w:r>
      <w:r w:rsidRPr="00B55399">
        <w:rPr>
          <w:rFonts w:ascii="Times New Roman" w:eastAsia="Times New Roman" w:hAnsi="Times New Roman" w:cs="Times New Roman"/>
          <w:noProof/>
          <w:sz w:val="28"/>
          <w:szCs w:val="28"/>
        </w:rPr>
        <w:t>;</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подпрограмма «Искусство»:</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i/>
          <w:noProof/>
          <w:sz w:val="28"/>
          <w:szCs w:val="28"/>
        </w:rPr>
        <w:drawing>
          <wp:inline distT="0" distB="0" distL="0" distR="0">
            <wp:extent cx="419100" cy="247650"/>
            <wp:effectExtent l="0" t="0" r="0" b="0"/>
            <wp:docPr id="4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B55399">
        <w:rPr>
          <w:rFonts w:ascii="Times New Roman" w:eastAsia="Times New Roman" w:hAnsi="Times New Roman" w:cs="Times New Roman"/>
          <w:i/>
          <w:noProof/>
          <w:sz w:val="28"/>
          <w:szCs w:val="28"/>
        </w:rPr>
        <w:t xml:space="preserve"> = </w:t>
      </w:r>
      <w:r w:rsidRPr="00B55399">
        <w:rPr>
          <w:rFonts w:ascii="Times New Roman" w:eastAsia="Times New Roman" w:hAnsi="Times New Roman" w:cs="Times New Roman"/>
          <w:noProof/>
          <w:sz w:val="28"/>
          <w:szCs w:val="28"/>
        </w:rPr>
        <w:t>1/1 = 1;</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Эффективность реализации подпрограмм </w:t>
      </w:r>
      <w:r w:rsidR="00EE2013" w:rsidRPr="00B55399">
        <w:rPr>
          <w:rFonts w:ascii="Times New Roman" w:eastAsia="Times New Roman" w:hAnsi="Times New Roman" w:cs="Times New Roman"/>
          <w:sz w:val="28"/>
          <w:szCs w:val="28"/>
        </w:rPr>
        <w:t>«Управление муниципальной программой и обеспечение условий реализации»</w:t>
      </w:r>
      <w:r w:rsidR="003C74FD" w:rsidRPr="00B55399">
        <w:rPr>
          <w:rFonts w:ascii="Times New Roman" w:eastAsia="Times New Roman" w:hAnsi="Times New Roman" w:cs="Times New Roman"/>
          <w:sz w:val="28"/>
          <w:szCs w:val="28"/>
        </w:rPr>
        <w:t>, «Наследие»</w:t>
      </w:r>
      <w:r w:rsidR="00EE2013" w:rsidRPr="00B55399">
        <w:rPr>
          <w:rFonts w:ascii="Times New Roman" w:eastAsia="Times New Roman" w:hAnsi="Times New Roman" w:cs="Times New Roman"/>
          <w:sz w:val="28"/>
          <w:szCs w:val="28"/>
        </w:rPr>
        <w:t xml:space="preserve">  и</w:t>
      </w:r>
      <w:r w:rsidRPr="00B55399">
        <w:rPr>
          <w:rFonts w:ascii="Times New Roman" w:eastAsia="Times New Roman" w:hAnsi="Times New Roman" w:cs="Times New Roman"/>
          <w:sz w:val="28"/>
          <w:szCs w:val="28"/>
        </w:rPr>
        <w:t xml:space="preserve"> «Искусство» -  высокая.</w:t>
      </w:r>
      <w:r w:rsidR="00EE2013" w:rsidRPr="00B55399">
        <w:rPr>
          <w:rFonts w:ascii="Times New Roman" w:eastAsia="Times New Roman" w:hAnsi="Times New Roman" w:cs="Times New Roman"/>
          <w:sz w:val="28"/>
          <w:szCs w:val="28"/>
        </w:rPr>
        <w:t xml:space="preserve"> </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70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 xml:space="preserve">Для оценки степени достижения целей и решения задач (далее - степень реализации) </w:t>
      </w:r>
      <w:r w:rsidR="00EE2013"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 определяется степень </w:t>
      </w:r>
      <w:r w:rsidRPr="00B55399">
        <w:rPr>
          <w:rFonts w:ascii="Times New Roman" w:eastAsia="Times New Roman" w:hAnsi="Times New Roman" w:cs="Times New Roman"/>
          <w:i/>
          <w:sz w:val="28"/>
          <w:szCs w:val="28"/>
        </w:rPr>
        <w:lastRenderedPageBreak/>
        <w:t xml:space="preserve">достижения плановых значений каждого показателя (индикатора), характеризующего цели и задачи </w:t>
      </w:r>
      <w:r w:rsidR="00EE2013"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w:t>
      </w:r>
    </w:p>
    <w:p w:rsidR="00A01202" w:rsidRPr="00B55399" w:rsidRDefault="00A01202" w:rsidP="00A43C02">
      <w:pPr>
        <w:spacing w:after="0" w:line="240" w:lineRule="auto"/>
        <w:ind w:firstLine="70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 xml:space="preserve">Степень достижения планового значения показателя (индикатора), характеризующего цели и задачи </w:t>
      </w:r>
      <w:r w:rsidR="00EE2013"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 рассчитывается по следующим формулам:</w:t>
      </w: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 для показателей (индикаторов), желаемой тенденцией развития которых является увеличение значений:</w:t>
      </w:r>
    </w:p>
    <w:p w:rsidR="00A01202" w:rsidRPr="00B55399" w:rsidRDefault="00A01202" w:rsidP="00A43C02">
      <w:pPr>
        <w:spacing w:after="0" w:line="240" w:lineRule="auto"/>
        <w:jc w:val="both"/>
        <w:rPr>
          <w:rFonts w:ascii="Times New Roman" w:eastAsia="Times New Roman" w:hAnsi="Times New Roman" w:cs="Times New Roman"/>
          <w:i/>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1352550" cy="228600"/>
            <wp:effectExtent l="0" t="0" r="0" b="0"/>
            <wp:docPr id="4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2550" cy="228600"/>
                    </a:xfrm>
                    <a:prstGeom prst="rect">
                      <a:avLst/>
                    </a:prstGeom>
                    <a:noFill/>
                    <a:ln>
                      <a:noFill/>
                    </a:ln>
                  </pic:spPr>
                </pic:pic>
              </a:graphicData>
            </a:graphic>
          </wp:inline>
        </w:drawing>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 для показателей (индикаторов), желаемой тенденцией развития которых является снижение значений:</w:t>
      </w:r>
    </w:p>
    <w:p w:rsidR="00A01202" w:rsidRPr="00B55399" w:rsidRDefault="00A01202" w:rsidP="00A43C02">
      <w:pPr>
        <w:spacing w:after="0" w:line="240" w:lineRule="auto"/>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1352550" cy="228600"/>
            <wp:effectExtent l="0" t="0" r="0" b="0"/>
            <wp:docPr id="5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2550" cy="228600"/>
                    </a:xfrm>
                    <a:prstGeom prst="rect">
                      <a:avLst/>
                    </a:prstGeom>
                    <a:noFill/>
                    <a:ln>
                      <a:noFill/>
                    </a:ln>
                  </pic:spPr>
                </pic:pic>
              </a:graphicData>
            </a:graphic>
          </wp:inline>
        </w:drawing>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где:</w:t>
      </w:r>
      <w:r w:rsidRPr="00B55399">
        <w:rPr>
          <w:rFonts w:ascii="Times New Roman" w:eastAsia="Times New Roman" w:hAnsi="Times New Roman" w:cs="Times New Roman"/>
          <w:noProof/>
          <w:sz w:val="28"/>
          <w:szCs w:val="28"/>
        </w:rPr>
        <w:drawing>
          <wp:inline distT="0" distB="0" distL="0" distR="0">
            <wp:extent cx="457200" cy="228600"/>
            <wp:effectExtent l="0" t="0" r="0" b="0"/>
            <wp:docPr id="5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w:t>
      </w:r>
      <w:r w:rsidRPr="00B55399">
        <w:rPr>
          <w:rFonts w:ascii="Times New Roman" w:eastAsia="Times New Roman" w:hAnsi="Times New Roman" w:cs="Times New Roman"/>
          <w:i/>
          <w:sz w:val="28"/>
          <w:szCs w:val="28"/>
        </w:rPr>
        <w:t xml:space="preserve">степень достижения планового значения показателя (индикатора), характеризующего цели и задачи </w:t>
      </w:r>
      <w:r w:rsidR="00EE2013"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w:t>
      </w:r>
    </w:p>
    <w:p w:rsidR="00A01202" w:rsidRPr="00B55399" w:rsidRDefault="00A01202" w:rsidP="00A43C02">
      <w:pPr>
        <w:spacing w:after="0" w:line="240" w:lineRule="auto"/>
        <w:ind w:firstLine="851"/>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400050" cy="228600"/>
            <wp:effectExtent l="0" t="0" r="0" b="0"/>
            <wp:docPr id="5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w:t>
      </w:r>
      <w:r w:rsidRPr="00B55399">
        <w:rPr>
          <w:rFonts w:ascii="Times New Roman" w:eastAsia="Times New Roman" w:hAnsi="Times New Roman" w:cs="Times New Roman"/>
          <w:i/>
          <w:sz w:val="28"/>
          <w:szCs w:val="28"/>
        </w:rPr>
        <w:t xml:space="preserve">значение показателя (индикатора), характеризующего цели и задачи </w:t>
      </w:r>
      <w:r w:rsidR="00EE2013"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 фактически достигнутое на конец</w:t>
      </w:r>
      <w:r w:rsidRPr="00B55399">
        <w:rPr>
          <w:rFonts w:ascii="Times New Roman" w:eastAsia="Times New Roman" w:hAnsi="Times New Roman" w:cs="Times New Roman"/>
          <w:sz w:val="28"/>
          <w:szCs w:val="28"/>
        </w:rPr>
        <w:t xml:space="preserve"> отчетного периода;</w:t>
      </w:r>
    </w:p>
    <w:p w:rsidR="00A01202" w:rsidRPr="00B55399" w:rsidRDefault="00A01202" w:rsidP="00A43C02">
      <w:pPr>
        <w:spacing w:after="0" w:line="240" w:lineRule="auto"/>
        <w:ind w:firstLine="851"/>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851"/>
        <w:jc w:val="both"/>
        <w:rPr>
          <w:rFonts w:ascii="Times New Roman" w:eastAsia="Times New Roman" w:hAnsi="Times New Roman" w:cs="Times New Roman"/>
          <w:i/>
          <w:sz w:val="28"/>
          <w:szCs w:val="28"/>
        </w:rPr>
      </w:pPr>
      <w:r w:rsidRPr="00B55399">
        <w:rPr>
          <w:rFonts w:ascii="Times New Roman" w:eastAsia="Times New Roman" w:hAnsi="Times New Roman" w:cs="Times New Roman"/>
          <w:noProof/>
          <w:sz w:val="28"/>
          <w:szCs w:val="28"/>
        </w:rPr>
        <w:drawing>
          <wp:inline distT="0" distB="0" distL="0" distR="0">
            <wp:extent cx="390525" cy="228600"/>
            <wp:effectExtent l="0" t="0" r="0" b="0"/>
            <wp:docPr id="5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w:t>
      </w:r>
      <w:r w:rsidRPr="00B55399">
        <w:rPr>
          <w:rFonts w:ascii="Times New Roman" w:eastAsia="Times New Roman" w:hAnsi="Times New Roman" w:cs="Times New Roman"/>
          <w:i/>
          <w:sz w:val="28"/>
          <w:szCs w:val="28"/>
        </w:rPr>
        <w:t xml:space="preserve">плановое значение показателя (индикатора), характеризующего цели и задачи </w:t>
      </w:r>
      <w:r w:rsidR="00EE2013"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Степень достижения плановых значений показателей (индикаторов) </w:t>
      </w:r>
      <w:r w:rsidR="00EE2013" w:rsidRPr="00B55399">
        <w:rPr>
          <w:rFonts w:ascii="Times New Roman" w:eastAsia="Times New Roman" w:hAnsi="Times New Roman" w:cs="Times New Roman"/>
          <w:sz w:val="28"/>
          <w:szCs w:val="28"/>
        </w:rPr>
        <w:t xml:space="preserve">муниципальной </w:t>
      </w:r>
      <w:r w:rsidRPr="00B55399">
        <w:rPr>
          <w:rFonts w:ascii="Times New Roman" w:eastAsia="Times New Roman" w:hAnsi="Times New Roman" w:cs="Times New Roman"/>
          <w:sz w:val="28"/>
          <w:szCs w:val="28"/>
        </w:rPr>
        <w:t xml:space="preserve">программы отражена в </w:t>
      </w:r>
      <w:r w:rsidR="00EE2013" w:rsidRPr="00B55399">
        <w:rPr>
          <w:rFonts w:ascii="Times New Roman" w:eastAsia="Times New Roman" w:hAnsi="Times New Roman" w:cs="Times New Roman"/>
          <w:sz w:val="28"/>
          <w:szCs w:val="28"/>
        </w:rPr>
        <w:t>пункте</w:t>
      </w:r>
      <w:r w:rsidRPr="00B55399">
        <w:rPr>
          <w:rFonts w:ascii="Times New Roman" w:eastAsia="Times New Roman" w:hAnsi="Times New Roman" w:cs="Times New Roman"/>
          <w:sz w:val="28"/>
          <w:szCs w:val="28"/>
        </w:rPr>
        <w:t xml:space="preserve"> 1</w:t>
      </w:r>
      <w:r w:rsidR="00EE2013" w:rsidRPr="00B55399">
        <w:rPr>
          <w:rFonts w:ascii="Times New Roman" w:eastAsia="Times New Roman" w:hAnsi="Times New Roman" w:cs="Times New Roman"/>
          <w:sz w:val="28"/>
          <w:szCs w:val="28"/>
        </w:rPr>
        <w:t>.</w:t>
      </w:r>
      <w:r w:rsidRPr="00B55399">
        <w:rPr>
          <w:rFonts w:ascii="Times New Roman" w:eastAsia="Times New Roman" w:hAnsi="Times New Roman" w:cs="Times New Roman"/>
          <w:sz w:val="28"/>
          <w:szCs w:val="28"/>
        </w:rPr>
        <w:t>2.</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 xml:space="preserve">Степень реализации </w:t>
      </w:r>
      <w:r w:rsidR="00EE2013"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 рассчитывается по формуле:</w:t>
      </w:r>
    </w:p>
    <w:p w:rsidR="00A01202" w:rsidRPr="00B55399" w:rsidRDefault="00F174B5" w:rsidP="00A43C02">
      <w:pPr>
        <w:spacing w:after="0" w:line="240" w:lineRule="auto"/>
        <w:ind w:firstLine="69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c">
            <w:drawing>
              <wp:inline distT="0" distB="0" distL="0" distR="0">
                <wp:extent cx="1428750" cy="734060"/>
                <wp:effectExtent l="0" t="0" r="0" b="8890"/>
                <wp:docPr id="69" name="Полотно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 name="Rectangle 28"/>
                        <wps:cNvSpPr>
                          <a:spLocks noChangeArrowheads="1"/>
                        </wps:cNvSpPr>
                        <wps:spPr bwMode="auto">
                          <a:xfrm>
                            <a:off x="0" y="0"/>
                            <a:ext cx="14287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9"/>
                        <wps:cNvSpPr>
                          <a:spLocks noChangeArrowheads="1"/>
                        </wps:cNvSpPr>
                        <wps:spPr bwMode="auto">
                          <a:xfrm>
                            <a:off x="28575" y="200025"/>
                            <a:ext cx="1600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СР</w:t>
                              </w:r>
                            </w:p>
                          </w:txbxContent>
                        </wps:txbx>
                        <wps:bodyPr rot="0" vert="horz" wrap="none" lIns="0" tIns="0" rIns="0" bIns="0" anchor="t" anchorCtr="0" upright="1">
                          <a:spAutoFit/>
                        </wps:bodyPr>
                      </wps:wsp>
                      <wps:wsp>
                        <wps:cNvPr id="25" name="Rectangle 30"/>
                        <wps:cNvSpPr>
                          <a:spLocks noChangeArrowheads="1"/>
                        </wps:cNvSpPr>
                        <wps:spPr bwMode="auto">
                          <a:xfrm>
                            <a:off x="219075" y="276225"/>
                            <a:ext cx="8826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spellStart"/>
                              <w:proofErr w:type="gramStart"/>
                              <w:r>
                                <w:rPr>
                                  <w:color w:val="000000"/>
                                  <w:sz w:val="16"/>
                                  <w:szCs w:val="16"/>
                                  <w:lang w:val="en-US"/>
                                </w:rPr>
                                <w:t>гп</w:t>
                              </w:r>
                              <w:proofErr w:type="spellEnd"/>
                              <w:proofErr w:type="gramEnd"/>
                            </w:p>
                          </w:txbxContent>
                        </wps:txbx>
                        <wps:bodyPr rot="0" vert="horz" wrap="none" lIns="0" tIns="0" rIns="0" bIns="0" anchor="t" anchorCtr="0" upright="1">
                          <a:spAutoFit/>
                        </wps:bodyPr>
                      </wps:wsp>
                      <wps:wsp>
                        <wps:cNvPr id="26" name="Rectangle 31"/>
                        <wps:cNvSpPr>
                          <a:spLocks noChangeArrowheads="1"/>
                        </wps:cNvSpPr>
                        <wps:spPr bwMode="auto">
                          <a:xfrm>
                            <a:off x="342900" y="200025"/>
                            <a:ext cx="762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w:t>
                              </w:r>
                            </w:p>
                          </w:txbxContent>
                        </wps:txbx>
                        <wps:bodyPr rot="0" vert="horz" wrap="none" lIns="0" tIns="0" rIns="0" bIns="0" anchor="t" anchorCtr="0" upright="1">
                          <a:spAutoFit/>
                        </wps:bodyPr>
                      </wps:wsp>
                      <wps:wsp>
                        <wps:cNvPr id="27" name="Rectangle 32"/>
                        <wps:cNvSpPr>
                          <a:spLocks noChangeArrowheads="1"/>
                        </wps:cNvSpPr>
                        <wps:spPr bwMode="auto">
                          <a:xfrm>
                            <a:off x="523875" y="38100"/>
                            <a:ext cx="8699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i/>
                                  <w:iCs/>
                                  <w:color w:val="000000"/>
                                  <w:sz w:val="16"/>
                                  <w:szCs w:val="16"/>
                                  <w:lang w:val="en-US"/>
                                </w:rPr>
                                <w:t>M</w:t>
                              </w:r>
                            </w:p>
                          </w:txbxContent>
                        </wps:txbx>
                        <wps:bodyPr rot="0" vert="horz" wrap="none" lIns="0" tIns="0" rIns="0" bIns="0" anchor="t" anchorCtr="0" upright="1">
                          <a:spAutoFit/>
                        </wps:bodyPr>
                      </wps:wsp>
                      <wps:wsp>
                        <wps:cNvPr id="28" name="Rectangle 33"/>
                        <wps:cNvSpPr>
                          <a:spLocks noChangeArrowheads="1"/>
                        </wps:cNvSpPr>
                        <wps:spPr bwMode="auto">
                          <a:xfrm>
                            <a:off x="476250" y="40957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Pr="00810D5D" w:rsidRDefault="00B40A61" w:rsidP="00A01202"/>
                          </w:txbxContent>
                        </wps:txbx>
                        <wps:bodyPr rot="0" vert="horz" wrap="none" lIns="0" tIns="0" rIns="0" bIns="0" anchor="t" anchorCtr="0" upright="1">
                          <a:spAutoFit/>
                        </wps:bodyPr>
                      </wps:wsp>
                      <wps:wsp>
                        <wps:cNvPr id="29" name="Rectangle 34"/>
                        <wps:cNvSpPr>
                          <a:spLocks noChangeArrowheads="1"/>
                        </wps:cNvSpPr>
                        <wps:spPr bwMode="auto">
                          <a:xfrm>
                            <a:off x="523875" y="40957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Pr="00810D5D" w:rsidRDefault="00B40A61" w:rsidP="00A01202"/>
                          </w:txbxContent>
                        </wps:txbx>
                        <wps:bodyPr rot="0" vert="horz" wrap="none" lIns="0" tIns="0" rIns="0" bIns="0" anchor="t" anchorCtr="0" upright="1">
                          <a:spAutoFit/>
                        </wps:bodyPr>
                      </wps:wsp>
                      <wps:wsp>
                        <wps:cNvPr id="30" name="Rectangle 35"/>
                        <wps:cNvSpPr>
                          <a:spLocks noChangeArrowheads="1"/>
                        </wps:cNvSpPr>
                        <wps:spPr bwMode="auto">
                          <a:xfrm>
                            <a:off x="600075" y="464185"/>
                            <a:ext cx="520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16"/>
                                  <w:szCs w:val="16"/>
                                  <w:lang w:val="en-US"/>
                                </w:rPr>
                                <w:t>1</w:t>
                              </w:r>
                            </w:p>
                          </w:txbxContent>
                        </wps:txbx>
                        <wps:bodyPr rot="0" vert="horz" wrap="none" lIns="0" tIns="0" rIns="0" bIns="0" anchor="t" anchorCtr="0" upright="1">
                          <a:spAutoFit/>
                        </wps:bodyPr>
                      </wps:wsp>
                      <wps:wsp>
                        <wps:cNvPr id="31" name="Rectangle 36"/>
                        <wps:cNvSpPr>
                          <a:spLocks noChangeArrowheads="1"/>
                        </wps:cNvSpPr>
                        <wps:spPr bwMode="auto">
                          <a:xfrm>
                            <a:off x="466725" y="104775"/>
                            <a:ext cx="161290"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Pr="00740D40" w:rsidRDefault="00B40A61" w:rsidP="00A01202">
                              <w:pPr>
                                <w:rPr>
                                  <w:rFonts w:ascii="Calibri" w:hAnsi="Calibri"/>
                                </w:rPr>
                              </w:pPr>
                              <w:r>
                                <w:rPr>
                                  <w:b/>
                                  <w:bCs/>
                                  <w:color w:val="000000"/>
                                  <w:sz w:val="46"/>
                                  <w:szCs w:val="46"/>
                                  <w:lang w:val="en-US"/>
                                </w:rPr>
                                <w:t>∑</w:t>
                              </w:r>
                            </w:p>
                          </w:txbxContent>
                        </wps:txbx>
                        <wps:bodyPr rot="0" vert="horz" wrap="none" lIns="0" tIns="0" rIns="0" bIns="0" anchor="t" anchorCtr="0" upright="1">
                          <a:spAutoFit/>
                        </wps:bodyPr>
                      </wps:wsp>
                      <wps:wsp>
                        <wps:cNvPr id="32" name="Rectangle 37"/>
                        <wps:cNvSpPr>
                          <a:spLocks noChangeArrowheads="1"/>
                        </wps:cNvSpPr>
                        <wps:spPr bwMode="auto">
                          <a:xfrm>
                            <a:off x="685800" y="200025"/>
                            <a:ext cx="1797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СД</w:t>
                              </w:r>
                            </w:p>
                          </w:txbxContent>
                        </wps:txbx>
                        <wps:bodyPr rot="0" vert="horz" wrap="none" lIns="0" tIns="0" rIns="0" bIns="0" anchor="t" anchorCtr="0" upright="1">
                          <a:spAutoFit/>
                        </wps:bodyPr>
                      </wps:wsp>
                      <wps:wsp>
                        <wps:cNvPr id="66" name="Rectangle 38"/>
                        <wps:cNvSpPr>
                          <a:spLocks noChangeArrowheads="1"/>
                        </wps:cNvSpPr>
                        <wps:spPr bwMode="auto">
                          <a:xfrm>
                            <a:off x="895350" y="276225"/>
                            <a:ext cx="1841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spellStart"/>
                              <w:proofErr w:type="gramStart"/>
                              <w:r>
                                <w:rPr>
                                  <w:color w:val="000000"/>
                                  <w:sz w:val="16"/>
                                  <w:szCs w:val="16"/>
                                  <w:lang w:val="en-US"/>
                                </w:rPr>
                                <w:t>гппз</w:t>
                              </w:r>
                              <w:proofErr w:type="spellEnd"/>
                              <w:proofErr w:type="gramEnd"/>
                            </w:p>
                          </w:txbxContent>
                        </wps:txbx>
                        <wps:bodyPr rot="0" vert="horz" wrap="none" lIns="0" tIns="0" rIns="0" bIns="0" anchor="t" anchorCtr="0" upright="1">
                          <a:spAutoFit/>
                        </wps:bodyPr>
                      </wps:wsp>
                      <wps:wsp>
                        <wps:cNvPr id="67" name="Rectangle 39"/>
                        <wps:cNvSpPr>
                          <a:spLocks noChangeArrowheads="1"/>
                        </wps:cNvSpPr>
                        <wps:spPr bwMode="auto">
                          <a:xfrm>
                            <a:off x="1114425" y="200025"/>
                            <a:ext cx="5905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1171575" y="200025"/>
                            <a:ext cx="13081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i/>
                                  <w:iCs/>
                                  <w:color w:val="000000"/>
                                  <w:sz w:val="24"/>
                                  <w:lang w:val="en-US"/>
                                </w:rPr>
                                <w:t>M</w:t>
                              </w:r>
                            </w:p>
                          </w:txbxContent>
                        </wps:txbx>
                        <wps:bodyPr rot="0" vert="horz" wrap="none" lIns="0" tIns="0" rIns="0" bIns="0" anchor="t" anchorCtr="0" upright="1">
                          <a:spAutoFit/>
                        </wps:bodyPr>
                      </wps:wsp>
                    </wpc:wpc>
                  </a:graphicData>
                </a:graphic>
              </wp:inline>
            </w:drawing>
          </mc:Choice>
          <mc:Fallback>
            <w:pict>
              <v:group id="Полотно 69" o:spid="_x0000_s1045" editas="canvas" style="width:112.5pt;height:57.8pt;mso-position-horizontal-relative:char;mso-position-vertical-relative:line" coordsize="14287,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">
                <v:shape id="_x0000_s1046" type="#_x0000_t75" style="position:absolute;width:14287;height:7340;visibility:visible;mso-wrap-style:square">
                  <v:fill o:detectmouseclick="t"/>
                  <v:path o:connecttype="none"/>
                </v:shape>
                <v:rect id="Rectangle 28" o:spid="_x0000_s1047" style="position:absolute;width:14287;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rect id="Rectangle 29" o:spid="_x0000_s1048" style="position:absolute;left:285;top:2000;width:160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B40A61" w:rsidRDefault="00B40A61" w:rsidP="00A01202">
                        <w:r>
                          <w:rPr>
                            <w:color w:val="000000"/>
                            <w:sz w:val="24"/>
                            <w:lang w:val="en-US"/>
                          </w:rPr>
                          <w:t>СР</w:t>
                        </w:r>
                      </w:p>
                    </w:txbxContent>
                  </v:textbox>
                </v:rect>
                <v:rect id="Rectangle 30" o:spid="_x0000_s1049" style="position:absolute;left:2190;top:2762;width:883;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B40A61" w:rsidRDefault="00B40A61" w:rsidP="00A01202">
                        <w:proofErr w:type="spellStart"/>
                        <w:proofErr w:type="gramStart"/>
                        <w:r>
                          <w:rPr>
                            <w:color w:val="000000"/>
                            <w:sz w:val="16"/>
                            <w:szCs w:val="16"/>
                            <w:lang w:val="en-US"/>
                          </w:rPr>
                          <w:t>гп</w:t>
                        </w:r>
                        <w:proofErr w:type="spellEnd"/>
                        <w:proofErr w:type="gramEnd"/>
                      </w:p>
                    </w:txbxContent>
                  </v:textbox>
                </v:rect>
                <v:rect id="Rectangle 31" o:spid="_x0000_s1050" style="position:absolute;left:3429;top:2000;width:762;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B40A61" w:rsidRDefault="00B40A61" w:rsidP="00A01202">
                        <w:r>
                          <w:rPr>
                            <w:color w:val="000000"/>
                            <w:sz w:val="24"/>
                            <w:lang w:val="en-US"/>
                          </w:rPr>
                          <w:t>=</w:t>
                        </w:r>
                      </w:p>
                    </w:txbxContent>
                  </v:textbox>
                </v:rect>
                <v:rect id="Rectangle 32" o:spid="_x0000_s1051" style="position:absolute;left:5238;top:381;width:870;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B40A61" w:rsidRDefault="00B40A61" w:rsidP="00A01202">
                        <w:r>
                          <w:rPr>
                            <w:i/>
                            <w:iCs/>
                            <w:color w:val="000000"/>
                            <w:sz w:val="16"/>
                            <w:szCs w:val="16"/>
                            <w:lang w:val="en-US"/>
                          </w:rPr>
                          <w:t>M</w:t>
                        </w:r>
                      </w:p>
                    </w:txbxContent>
                  </v:textbox>
                </v:rect>
                <v:rect id="Rectangle 33" o:spid="_x0000_s1052" style="position:absolute;left:4762;top:4095;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B40A61" w:rsidRPr="00810D5D" w:rsidRDefault="00B40A61" w:rsidP="00A01202"/>
                    </w:txbxContent>
                  </v:textbox>
                </v:rect>
                <v:rect id="Rectangle 34" o:spid="_x0000_s1053" style="position:absolute;left:5238;top:4095;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B40A61" w:rsidRPr="00810D5D" w:rsidRDefault="00B40A61" w:rsidP="00A01202"/>
                    </w:txbxContent>
                  </v:textbox>
                </v:rect>
                <v:rect id="Rectangle 35" o:spid="_x0000_s1054" style="position:absolute;left:6000;top:4641;width:521;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B40A61" w:rsidRDefault="00B40A61" w:rsidP="00A01202">
                        <w:r>
                          <w:rPr>
                            <w:color w:val="000000"/>
                            <w:sz w:val="16"/>
                            <w:szCs w:val="16"/>
                            <w:lang w:val="en-US"/>
                          </w:rPr>
                          <w:t>1</w:t>
                        </w:r>
                      </w:p>
                    </w:txbxContent>
                  </v:textbox>
                </v:rect>
                <v:rect id="Rectangle 36" o:spid="_x0000_s1055" style="position:absolute;left:4667;top:1047;width:1613;height:53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B40A61" w:rsidRPr="00740D40" w:rsidRDefault="00B40A61" w:rsidP="00A01202">
                        <w:pPr>
                          <w:rPr>
                            <w:rFonts w:ascii="Calibri" w:hAnsi="Calibri"/>
                          </w:rPr>
                        </w:pPr>
                        <w:r>
                          <w:rPr>
                            <w:b/>
                            <w:bCs/>
                            <w:color w:val="000000"/>
                            <w:sz w:val="46"/>
                            <w:szCs w:val="46"/>
                            <w:lang w:val="en-US"/>
                          </w:rPr>
                          <w:t>∑</w:t>
                        </w:r>
                      </w:p>
                    </w:txbxContent>
                  </v:textbox>
                </v:rect>
                <v:rect id="Rectangle 37" o:spid="_x0000_s1056" style="position:absolute;left:6858;top:2000;width:1797;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B40A61" w:rsidRDefault="00B40A61" w:rsidP="00A01202">
                        <w:r>
                          <w:rPr>
                            <w:color w:val="000000"/>
                            <w:sz w:val="24"/>
                            <w:lang w:val="en-US"/>
                          </w:rPr>
                          <w:t>СД</w:t>
                        </w:r>
                      </w:p>
                    </w:txbxContent>
                  </v:textbox>
                </v:rect>
                <v:rect id="Rectangle 38" o:spid="_x0000_s1057" style="position:absolute;left:8953;top:2762;width:1842;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B40A61" w:rsidRDefault="00B40A61" w:rsidP="00A01202">
                        <w:proofErr w:type="spellStart"/>
                        <w:proofErr w:type="gramStart"/>
                        <w:r>
                          <w:rPr>
                            <w:color w:val="000000"/>
                            <w:sz w:val="16"/>
                            <w:szCs w:val="16"/>
                            <w:lang w:val="en-US"/>
                          </w:rPr>
                          <w:t>гппз</w:t>
                        </w:r>
                        <w:proofErr w:type="spellEnd"/>
                        <w:proofErr w:type="gramEnd"/>
                      </w:p>
                    </w:txbxContent>
                  </v:textbox>
                </v:rect>
                <v:rect id="Rectangle 39" o:spid="_x0000_s1058" style="position:absolute;left:11144;top:2000;width:59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B40A61" w:rsidRDefault="00B40A61" w:rsidP="00A01202">
                        <w:r>
                          <w:rPr>
                            <w:color w:val="000000"/>
                            <w:sz w:val="24"/>
                            <w:lang w:val="en-US"/>
                          </w:rPr>
                          <w:t>/</w:t>
                        </w:r>
                      </w:p>
                    </w:txbxContent>
                  </v:textbox>
                </v:rect>
                <v:rect id="Rectangle 40" o:spid="_x0000_s1059" style="position:absolute;left:11715;top:2000;width:1308;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B40A61" w:rsidRDefault="00B40A61" w:rsidP="00A01202">
                        <w:r>
                          <w:rPr>
                            <w:i/>
                            <w:iCs/>
                            <w:color w:val="000000"/>
                            <w:sz w:val="24"/>
                            <w:lang w:val="en-US"/>
                          </w:rPr>
                          <w:t>M</w:t>
                        </w:r>
                      </w:p>
                    </w:txbxContent>
                  </v:textbox>
                </v:rect>
                <w10:anchorlock/>
              </v:group>
            </w:pict>
          </mc:Fallback>
        </mc:AlternateContent>
      </w:r>
      <w:r w:rsidR="00A01202" w:rsidRPr="00B55399">
        <w:rPr>
          <w:rFonts w:ascii="Times New Roman" w:eastAsia="Times New Roman" w:hAnsi="Times New Roman" w:cs="Times New Roman"/>
          <w:sz w:val="28"/>
          <w:szCs w:val="28"/>
        </w:rPr>
        <w:t>,</w:t>
      </w:r>
    </w:p>
    <w:p w:rsidR="00A01202" w:rsidRPr="00B55399" w:rsidRDefault="00A01202" w:rsidP="00A43C02">
      <w:pPr>
        <w:spacing w:after="0" w:line="240" w:lineRule="auto"/>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где:</w:t>
      </w:r>
    </w:p>
    <w:p w:rsidR="00A01202" w:rsidRPr="00B55399" w:rsidRDefault="00A01202" w:rsidP="00A43C02">
      <w:pPr>
        <w:spacing w:after="0" w:line="240" w:lineRule="auto"/>
        <w:ind w:firstLine="709"/>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342900" cy="228600"/>
            <wp:effectExtent l="0" t="0" r="0" b="0"/>
            <wp:docPr id="5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w:t>
      </w:r>
      <w:r w:rsidRPr="00B55399">
        <w:rPr>
          <w:rFonts w:ascii="Times New Roman" w:eastAsia="Times New Roman" w:hAnsi="Times New Roman" w:cs="Times New Roman"/>
          <w:i/>
          <w:sz w:val="28"/>
          <w:szCs w:val="28"/>
        </w:rPr>
        <w:t xml:space="preserve">степень реализации </w:t>
      </w:r>
      <w:r w:rsidR="00EE2013"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w:t>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ind w:firstLine="709"/>
        <w:jc w:val="both"/>
        <w:rPr>
          <w:rFonts w:ascii="Times New Roman" w:eastAsia="Times New Roman" w:hAnsi="Times New Roman" w:cs="Times New Roman"/>
          <w:i/>
          <w:sz w:val="28"/>
          <w:szCs w:val="28"/>
        </w:rPr>
      </w:pPr>
      <w:r w:rsidRPr="00B55399">
        <w:rPr>
          <w:rFonts w:ascii="Times New Roman" w:eastAsia="Times New Roman" w:hAnsi="Times New Roman" w:cs="Times New Roman"/>
          <w:noProof/>
          <w:sz w:val="28"/>
          <w:szCs w:val="28"/>
        </w:rPr>
        <w:drawing>
          <wp:inline distT="0" distB="0" distL="0" distR="0">
            <wp:extent cx="457200" cy="228600"/>
            <wp:effectExtent l="0" t="0" r="0" b="0"/>
            <wp:docPr id="5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w:t>
      </w:r>
      <w:r w:rsidRPr="00B55399">
        <w:rPr>
          <w:rFonts w:ascii="Times New Roman" w:eastAsia="Times New Roman" w:hAnsi="Times New Roman" w:cs="Times New Roman"/>
          <w:i/>
          <w:sz w:val="28"/>
          <w:szCs w:val="28"/>
        </w:rPr>
        <w:t xml:space="preserve">степень достижения планового значения показателя (индикатора), характеризующего цели и задачи </w:t>
      </w:r>
      <w:r w:rsidR="00EE2013"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w:t>
      </w:r>
    </w:p>
    <w:p w:rsidR="00A01202" w:rsidRPr="00B55399" w:rsidRDefault="00A01202" w:rsidP="00A43C02">
      <w:pPr>
        <w:spacing w:after="0" w:line="240" w:lineRule="auto"/>
        <w:ind w:firstLine="708"/>
        <w:jc w:val="both"/>
        <w:rPr>
          <w:rFonts w:ascii="Times New Roman" w:eastAsia="Times New Roman" w:hAnsi="Times New Roman" w:cs="Times New Roman"/>
          <w:i/>
          <w:sz w:val="28"/>
          <w:szCs w:val="28"/>
        </w:rPr>
      </w:pPr>
      <w:r w:rsidRPr="00B55399">
        <w:rPr>
          <w:rFonts w:ascii="Times New Roman" w:eastAsia="Times New Roman" w:hAnsi="Times New Roman" w:cs="Times New Roman"/>
          <w:sz w:val="28"/>
          <w:szCs w:val="28"/>
        </w:rPr>
        <w:t xml:space="preserve">М - </w:t>
      </w:r>
      <w:r w:rsidRPr="00B55399">
        <w:rPr>
          <w:rFonts w:ascii="Times New Roman" w:eastAsia="Times New Roman" w:hAnsi="Times New Roman" w:cs="Times New Roman"/>
          <w:i/>
          <w:sz w:val="28"/>
          <w:szCs w:val="28"/>
        </w:rPr>
        <w:t>число показателей (индикаторов), характеризующих цели и задачи подпрограммы.</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noProof/>
          <w:sz w:val="28"/>
          <w:szCs w:val="28"/>
        </w:rPr>
      </w:pPr>
      <w:r w:rsidRPr="00B55399">
        <w:rPr>
          <w:rFonts w:ascii="Times New Roman" w:eastAsia="Times New Roman" w:hAnsi="Times New Roman" w:cs="Times New Roman"/>
          <w:noProof/>
          <w:sz w:val="28"/>
          <w:szCs w:val="28"/>
        </w:rPr>
        <w:drawing>
          <wp:inline distT="0" distB="0" distL="0" distR="0">
            <wp:extent cx="342900" cy="228600"/>
            <wp:effectExtent l="0" t="0" r="0" b="0"/>
            <wp:docPr id="5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B55399">
        <w:rPr>
          <w:rFonts w:ascii="Times New Roman" w:eastAsia="Times New Roman" w:hAnsi="Times New Roman" w:cs="Times New Roman"/>
          <w:noProof/>
          <w:sz w:val="28"/>
          <w:szCs w:val="28"/>
        </w:rPr>
        <w:t xml:space="preserve">= (1/1 + </w:t>
      </w:r>
      <w:r w:rsidR="003C74FD" w:rsidRPr="00B55399">
        <w:rPr>
          <w:rFonts w:ascii="Times New Roman" w:eastAsia="Times New Roman" w:hAnsi="Times New Roman" w:cs="Times New Roman"/>
          <w:noProof/>
          <w:sz w:val="28"/>
          <w:szCs w:val="28"/>
        </w:rPr>
        <w:t>1</w:t>
      </w:r>
      <w:r w:rsidR="00F81406" w:rsidRPr="00B55399">
        <w:rPr>
          <w:rFonts w:ascii="Times New Roman" w:eastAsia="Times New Roman" w:hAnsi="Times New Roman" w:cs="Times New Roman"/>
          <w:noProof/>
          <w:sz w:val="28"/>
          <w:szCs w:val="28"/>
        </w:rPr>
        <w:t>/1+</w:t>
      </w:r>
      <w:r w:rsidRPr="00B55399">
        <w:rPr>
          <w:rFonts w:ascii="Times New Roman" w:eastAsia="Times New Roman" w:hAnsi="Times New Roman" w:cs="Times New Roman"/>
          <w:noProof/>
          <w:sz w:val="28"/>
          <w:szCs w:val="28"/>
        </w:rPr>
        <w:t xml:space="preserve">1/1) = </w:t>
      </w:r>
      <w:r w:rsidR="003C74FD" w:rsidRPr="00B55399">
        <w:rPr>
          <w:rFonts w:ascii="Times New Roman" w:eastAsia="Times New Roman" w:hAnsi="Times New Roman" w:cs="Times New Roman"/>
          <w:noProof/>
          <w:sz w:val="28"/>
          <w:szCs w:val="28"/>
        </w:rPr>
        <w:t>3</w:t>
      </w:r>
      <w:r w:rsidRPr="00B55399">
        <w:rPr>
          <w:rFonts w:ascii="Times New Roman" w:eastAsia="Times New Roman" w:hAnsi="Times New Roman" w:cs="Times New Roman"/>
          <w:noProof/>
          <w:sz w:val="28"/>
          <w:szCs w:val="28"/>
        </w:rPr>
        <w:t>/</w:t>
      </w:r>
      <w:r w:rsidR="00F81406" w:rsidRPr="00B55399">
        <w:rPr>
          <w:rFonts w:ascii="Times New Roman" w:eastAsia="Times New Roman" w:hAnsi="Times New Roman" w:cs="Times New Roman"/>
          <w:noProof/>
          <w:sz w:val="28"/>
          <w:szCs w:val="28"/>
        </w:rPr>
        <w:t>3</w:t>
      </w:r>
      <w:r w:rsidRPr="00B55399">
        <w:rPr>
          <w:rFonts w:ascii="Times New Roman" w:eastAsia="Times New Roman" w:hAnsi="Times New Roman" w:cs="Times New Roman"/>
          <w:noProof/>
          <w:sz w:val="28"/>
          <w:szCs w:val="28"/>
        </w:rPr>
        <w:t xml:space="preserve"> =</w:t>
      </w:r>
      <w:r w:rsidR="003C74FD" w:rsidRPr="00B55399">
        <w:rPr>
          <w:rFonts w:ascii="Times New Roman" w:eastAsia="Times New Roman" w:hAnsi="Times New Roman" w:cs="Times New Roman"/>
          <w:noProof/>
          <w:sz w:val="28"/>
          <w:szCs w:val="28"/>
        </w:rPr>
        <w:t>1</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i/>
          <w:sz w:val="28"/>
          <w:szCs w:val="28"/>
        </w:rPr>
      </w:pPr>
      <w:r w:rsidRPr="00B55399">
        <w:rPr>
          <w:rFonts w:ascii="Times New Roman" w:eastAsia="Times New Roman" w:hAnsi="Times New Roman" w:cs="Times New Roman"/>
          <w:i/>
          <w:sz w:val="28"/>
          <w:szCs w:val="28"/>
        </w:rPr>
        <w:t xml:space="preserve">Эффективность реализации </w:t>
      </w:r>
      <w:r w:rsidR="00F81406"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 оценивается в зависимости от значений оценки степени реализации </w:t>
      </w:r>
      <w:r w:rsidR="00F81406"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 и оценки эффективности реализации входящих в нее подпрограмм по следующей формуле:</w:t>
      </w:r>
    </w:p>
    <w:p w:rsidR="00A01202" w:rsidRPr="00B55399" w:rsidRDefault="00F174B5" w:rsidP="00A43C02">
      <w:pPr>
        <w:spacing w:after="0" w:line="240" w:lineRule="auto"/>
        <w:ind w:firstLine="69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c">
            <w:drawing>
              <wp:inline distT="0" distB="0" distL="0" distR="0">
                <wp:extent cx="2638425" cy="1036320"/>
                <wp:effectExtent l="0" t="0" r="0" b="11430"/>
                <wp:docPr id="22" name="Полотно 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0" y="0"/>
                            <a:ext cx="26384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5"/>
                        <wps:cNvSpPr>
                          <a:spLocks noChangeArrowheads="1"/>
                        </wps:cNvSpPr>
                        <wps:spPr bwMode="auto">
                          <a:xfrm>
                            <a:off x="28575" y="228600"/>
                            <a:ext cx="1625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ЭР</w:t>
                              </w:r>
                            </w:p>
                          </w:txbxContent>
                        </wps:txbx>
                        <wps:bodyPr rot="0" vert="horz" wrap="none" lIns="0" tIns="0" rIns="0" bIns="0" anchor="t" anchorCtr="0" upright="1">
                          <a:spAutoFit/>
                        </wps:bodyPr>
                      </wps:wsp>
                      <wps:wsp>
                        <wps:cNvPr id="3" name="Rectangle 6"/>
                        <wps:cNvSpPr>
                          <a:spLocks noChangeArrowheads="1"/>
                        </wps:cNvSpPr>
                        <wps:spPr bwMode="auto">
                          <a:xfrm>
                            <a:off x="219075" y="304800"/>
                            <a:ext cx="8826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spellStart"/>
                              <w:proofErr w:type="gramStart"/>
                              <w:r>
                                <w:rPr>
                                  <w:color w:val="000000"/>
                                  <w:sz w:val="16"/>
                                  <w:szCs w:val="16"/>
                                  <w:lang w:val="en-US"/>
                                </w:rPr>
                                <w:t>гп</w:t>
                              </w:r>
                              <w:proofErr w:type="spellEnd"/>
                              <w:proofErr w:type="gramEnd"/>
                            </w:p>
                          </w:txbxContent>
                        </wps:txbx>
                        <wps:bodyPr rot="0" vert="horz" wrap="none" lIns="0" tIns="0" rIns="0" bIns="0" anchor="t" anchorCtr="0" upright="1">
                          <a:spAutoFit/>
                        </wps:bodyPr>
                      </wps:wsp>
                      <wps:wsp>
                        <wps:cNvPr id="4" name="Rectangle 7"/>
                        <wps:cNvSpPr>
                          <a:spLocks noChangeArrowheads="1"/>
                        </wps:cNvSpPr>
                        <wps:spPr bwMode="auto">
                          <a:xfrm>
                            <a:off x="342900" y="228600"/>
                            <a:ext cx="762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w:t>
                              </w:r>
                            </w:p>
                          </w:txbxContent>
                        </wps:txbx>
                        <wps:bodyPr rot="0" vert="horz" wrap="none" lIns="0" tIns="0" rIns="0" bIns="0" anchor="t" anchorCtr="0" upright="1">
                          <a:spAutoFit/>
                        </wps:bodyPr>
                      </wps:wsp>
                      <wps:wsp>
                        <wps:cNvPr id="5" name="Rectangle 8"/>
                        <wps:cNvSpPr>
                          <a:spLocks noChangeArrowheads="1"/>
                        </wps:cNvSpPr>
                        <wps:spPr bwMode="auto">
                          <a:xfrm>
                            <a:off x="447675" y="228600"/>
                            <a:ext cx="19304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0</w:t>
                              </w:r>
                              <w:proofErr w:type="gramStart"/>
                              <w:r>
                                <w:rPr>
                                  <w:color w:val="000000"/>
                                  <w:sz w:val="24"/>
                                  <w:lang w:val="en-US"/>
                                </w:rPr>
                                <w:t>,5</w:t>
                              </w:r>
                              <w:proofErr w:type="gramEnd"/>
                            </w:p>
                          </w:txbxContent>
                        </wps:txbx>
                        <wps:bodyPr rot="0" vert="horz" wrap="none" lIns="0" tIns="0" rIns="0" bIns="0" anchor="t" anchorCtr="0" upright="1">
                          <a:spAutoFit/>
                        </wps:bodyPr>
                      </wps:wsp>
                      <wps:wsp>
                        <wps:cNvPr id="6" name="Rectangle 9"/>
                        <wps:cNvSpPr>
                          <a:spLocks noChangeArrowheads="1"/>
                        </wps:cNvSpPr>
                        <wps:spPr bwMode="auto">
                          <a:xfrm>
                            <a:off x="657225" y="228600"/>
                            <a:ext cx="6604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Pr="00653360" w:rsidRDefault="00B40A61" w:rsidP="00A01202">
                              <w:r>
                                <w:rPr>
                                  <w:color w:val="000000"/>
                                  <w:sz w:val="24"/>
                                </w:rPr>
                                <w:t>х</w:t>
                              </w:r>
                            </w:p>
                          </w:txbxContent>
                        </wps:txbx>
                        <wps:bodyPr rot="0" vert="horz" wrap="none" lIns="0" tIns="0" rIns="0" bIns="0" anchor="t" anchorCtr="0" upright="1">
                          <a:spAutoFit/>
                        </wps:bodyPr>
                      </wps:wsp>
                      <wps:wsp>
                        <wps:cNvPr id="7" name="Rectangle 10"/>
                        <wps:cNvSpPr>
                          <a:spLocks noChangeArrowheads="1"/>
                        </wps:cNvSpPr>
                        <wps:spPr bwMode="auto">
                          <a:xfrm>
                            <a:off x="762000" y="228600"/>
                            <a:ext cx="1600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СР</w:t>
                              </w:r>
                            </w:p>
                          </w:txbxContent>
                        </wps:txbx>
                        <wps:bodyPr rot="0" vert="horz" wrap="none" lIns="0" tIns="0" rIns="0" bIns="0" anchor="t" anchorCtr="0" upright="1">
                          <a:spAutoFit/>
                        </wps:bodyPr>
                      </wps:wsp>
                      <wps:wsp>
                        <wps:cNvPr id="8" name="Rectangle 11"/>
                        <wps:cNvSpPr>
                          <a:spLocks noChangeArrowheads="1"/>
                        </wps:cNvSpPr>
                        <wps:spPr bwMode="auto">
                          <a:xfrm>
                            <a:off x="952500" y="304800"/>
                            <a:ext cx="8826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spellStart"/>
                              <w:proofErr w:type="gramStart"/>
                              <w:r>
                                <w:rPr>
                                  <w:color w:val="000000"/>
                                  <w:sz w:val="16"/>
                                  <w:szCs w:val="16"/>
                                  <w:lang w:val="en-US"/>
                                </w:rPr>
                                <w:t>гп</w:t>
                              </w:r>
                              <w:proofErr w:type="spellEnd"/>
                              <w:proofErr w:type="gramEnd"/>
                            </w:p>
                          </w:txbxContent>
                        </wps:txbx>
                        <wps:bodyPr rot="0" vert="horz" wrap="none" lIns="0" tIns="0" rIns="0" bIns="0" anchor="t" anchorCtr="0" upright="1">
                          <a:spAutoFit/>
                        </wps:bodyPr>
                      </wps:wsp>
                      <wps:wsp>
                        <wps:cNvPr id="9" name="Rectangle 12"/>
                        <wps:cNvSpPr>
                          <a:spLocks noChangeArrowheads="1"/>
                        </wps:cNvSpPr>
                        <wps:spPr bwMode="auto">
                          <a:xfrm>
                            <a:off x="1076325" y="228600"/>
                            <a:ext cx="762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w:t>
                              </w:r>
                            </w:p>
                          </w:txbxContent>
                        </wps:txbx>
                        <wps:bodyPr rot="0" vert="horz" wrap="none" lIns="0" tIns="0" rIns="0" bIns="0" anchor="t" anchorCtr="0" upright="1">
                          <a:spAutoFit/>
                        </wps:bodyPr>
                      </wps:wsp>
                      <wps:wsp>
                        <wps:cNvPr id="10" name="Rectangle 13"/>
                        <wps:cNvSpPr>
                          <a:spLocks noChangeArrowheads="1"/>
                        </wps:cNvSpPr>
                        <wps:spPr bwMode="auto">
                          <a:xfrm>
                            <a:off x="1181100" y="228600"/>
                            <a:ext cx="19304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0</w:t>
                              </w:r>
                              <w:proofErr w:type="gramStart"/>
                              <w:r>
                                <w:rPr>
                                  <w:color w:val="000000"/>
                                  <w:sz w:val="24"/>
                                  <w:lang w:val="en-US"/>
                                </w:rPr>
                                <w:t>,5</w:t>
                              </w:r>
                              <w:proofErr w:type="gramEnd"/>
                            </w:p>
                          </w:txbxContent>
                        </wps:txbx>
                        <wps:bodyPr rot="0" vert="horz" wrap="none" lIns="0" tIns="0" rIns="0" bIns="0" anchor="t" anchorCtr="0" upright="1">
                          <a:spAutoFit/>
                        </wps:bodyPr>
                      </wps:wsp>
                      <wps:wsp>
                        <wps:cNvPr id="11" name="Rectangle 14"/>
                        <wps:cNvSpPr>
                          <a:spLocks noChangeArrowheads="1"/>
                        </wps:cNvSpPr>
                        <wps:spPr bwMode="auto">
                          <a:xfrm>
                            <a:off x="1390650" y="228600"/>
                            <a:ext cx="609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Pr="00E94159" w:rsidRDefault="00B40A61" w:rsidP="00A01202">
                              <w:r w:rsidRPr="00E94159">
                                <w:t>х</w:t>
                              </w:r>
                            </w:p>
                          </w:txbxContent>
                        </wps:txbx>
                        <wps:bodyPr rot="0" vert="horz" wrap="none" lIns="0" tIns="0" rIns="0" bIns="0" anchor="t" anchorCtr="0" upright="1">
                          <a:spAutoFit/>
                        </wps:bodyPr>
                      </wps:wsp>
                      <wps:wsp>
                        <wps:cNvPr id="12" name="Rectangle 15"/>
                        <wps:cNvSpPr>
                          <a:spLocks noChangeArrowheads="1"/>
                        </wps:cNvSpPr>
                        <wps:spPr bwMode="auto">
                          <a:xfrm>
                            <a:off x="1628775" y="38100"/>
                            <a:ext cx="2476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gramStart"/>
                              <w:r>
                                <w:rPr>
                                  <w:i/>
                                  <w:iCs/>
                                  <w:color w:val="000000"/>
                                  <w:sz w:val="16"/>
                                  <w:szCs w:val="16"/>
                                  <w:lang w:val="en-US"/>
                                </w:rPr>
                                <w:t>j</w:t>
                              </w:r>
                              <w:proofErr w:type="gramEnd"/>
                            </w:p>
                          </w:txbxContent>
                        </wps:txbx>
                        <wps:bodyPr rot="0" vert="horz" wrap="none" lIns="0" tIns="0" rIns="0" bIns="0" anchor="t" anchorCtr="0" upright="1">
                          <a:spAutoFit/>
                        </wps:bodyPr>
                      </wps:wsp>
                      <wps:wsp>
                        <wps:cNvPr id="13" name="Rectangle 16"/>
                        <wps:cNvSpPr>
                          <a:spLocks noChangeArrowheads="1"/>
                        </wps:cNvSpPr>
                        <wps:spPr bwMode="auto">
                          <a:xfrm>
                            <a:off x="1514475" y="104775"/>
                            <a:ext cx="196215" cy="93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Pr>
                                <w:rPr>
                                  <w:b/>
                                  <w:bCs/>
                                  <w:color w:val="000000"/>
                                  <w:sz w:val="56"/>
                                  <w:szCs w:val="56"/>
                                </w:rPr>
                              </w:pPr>
                              <w:r>
                                <w:rPr>
                                  <w:b/>
                                  <w:bCs/>
                                  <w:color w:val="000000"/>
                                  <w:sz w:val="56"/>
                                  <w:szCs w:val="56"/>
                                  <w:lang w:val="en-US"/>
                                </w:rPr>
                                <w:t>∑</w:t>
                              </w:r>
                            </w:p>
                            <w:p w:rsidR="00B40A61" w:rsidRPr="00E748D6" w:rsidRDefault="00B40A61" w:rsidP="00A01202">
                              <w:pPr>
                                <w:rPr>
                                  <w:sz w:val="20"/>
                                </w:rPr>
                              </w:pPr>
                              <w:r w:rsidRPr="00E748D6">
                                <w:rPr>
                                  <w:bCs/>
                                  <w:color w:val="000000"/>
                                  <w:sz w:val="20"/>
                                </w:rPr>
                                <w:t>1</w:t>
                              </w:r>
                            </w:p>
                          </w:txbxContent>
                        </wps:txbx>
                        <wps:bodyPr rot="0" vert="horz" wrap="none" lIns="0" tIns="0" rIns="0" bIns="0" anchor="t" anchorCtr="0" upright="1">
                          <a:spAutoFit/>
                        </wps:bodyPr>
                      </wps:wsp>
                      <wps:wsp>
                        <wps:cNvPr id="14" name="Rectangle 17"/>
                        <wps:cNvSpPr>
                          <a:spLocks noChangeArrowheads="1"/>
                        </wps:cNvSpPr>
                        <wps:spPr bwMode="auto">
                          <a:xfrm>
                            <a:off x="1771650" y="228600"/>
                            <a:ext cx="16256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24"/>
                                  <w:lang w:val="en-US"/>
                                </w:rPr>
                                <w:t>ЭР</w:t>
                              </w:r>
                            </w:p>
                          </w:txbxContent>
                        </wps:txbx>
                        <wps:bodyPr rot="0" vert="horz" wrap="none" lIns="0" tIns="0" rIns="0" bIns="0" anchor="t" anchorCtr="0" upright="1">
                          <a:spAutoFit/>
                        </wps:bodyPr>
                      </wps:wsp>
                      <wps:wsp>
                        <wps:cNvPr id="15" name="Rectangle 18"/>
                        <wps:cNvSpPr>
                          <a:spLocks noChangeArrowheads="1"/>
                        </wps:cNvSpPr>
                        <wps:spPr bwMode="auto">
                          <a:xfrm>
                            <a:off x="1962150" y="314325"/>
                            <a:ext cx="533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gramStart"/>
                              <w:r>
                                <w:rPr>
                                  <w:color w:val="000000"/>
                                  <w:sz w:val="16"/>
                                  <w:szCs w:val="16"/>
                                  <w:lang w:val="en-US"/>
                                </w:rPr>
                                <w:t>п</w:t>
                              </w:r>
                              <w:proofErr w:type="gramEnd"/>
                            </w:p>
                          </w:txbxContent>
                        </wps:txbx>
                        <wps:bodyPr rot="0" vert="horz" wrap="none" lIns="0" tIns="0" rIns="0" bIns="0" anchor="t" anchorCtr="0" upright="1">
                          <a:spAutoFit/>
                        </wps:bodyPr>
                      </wps:wsp>
                      <wps:wsp>
                        <wps:cNvPr id="48" name="Rectangle 19"/>
                        <wps:cNvSpPr>
                          <a:spLocks noChangeArrowheads="1"/>
                        </wps:cNvSpPr>
                        <wps:spPr bwMode="auto">
                          <a:xfrm>
                            <a:off x="2038350" y="314325"/>
                            <a:ext cx="3937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r>
                                <w:rPr>
                                  <w:color w:val="000000"/>
                                  <w:sz w:val="16"/>
                                  <w:szCs w:val="16"/>
                                  <w:lang w:val="en-US"/>
                                </w:rPr>
                                <w:t>/</w:t>
                              </w:r>
                            </w:p>
                          </w:txbxContent>
                        </wps:txbx>
                        <wps:bodyPr rot="0" vert="horz" wrap="none" lIns="0" tIns="0" rIns="0" bIns="0" anchor="t" anchorCtr="0" upright="1">
                          <a:spAutoFit/>
                        </wps:bodyPr>
                      </wps:wsp>
                      <wps:wsp>
                        <wps:cNvPr id="16" name="Rectangle 20"/>
                        <wps:cNvSpPr>
                          <a:spLocks noChangeArrowheads="1"/>
                        </wps:cNvSpPr>
                        <wps:spPr bwMode="auto">
                          <a:xfrm>
                            <a:off x="2085975" y="314325"/>
                            <a:ext cx="533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gramStart"/>
                              <w:r>
                                <w:rPr>
                                  <w:color w:val="000000"/>
                                  <w:sz w:val="16"/>
                                  <w:szCs w:val="16"/>
                                  <w:lang w:val="en-US"/>
                                </w:rPr>
                                <w:t>п</w:t>
                              </w:r>
                              <w:proofErr w:type="gramEnd"/>
                            </w:p>
                          </w:txbxContent>
                        </wps:txbx>
                        <wps:bodyPr rot="0" vert="horz" wrap="none" lIns="0" tIns="0" rIns="0" bIns="0" anchor="t" anchorCtr="0" upright="1">
                          <a:spAutoFit/>
                        </wps:bodyPr>
                      </wps:wsp>
                      <wps:wsp>
                        <wps:cNvPr id="17" name="Rectangle 21"/>
                        <wps:cNvSpPr>
                          <a:spLocks noChangeArrowheads="1"/>
                        </wps:cNvSpPr>
                        <wps:spPr bwMode="auto">
                          <a:xfrm>
                            <a:off x="2162175" y="228600"/>
                            <a:ext cx="6604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Pr="008172D4" w:rsidRDefault="00B40A61" w:rsidP="00A01202">
                              <w:r>
                                <w:rPr>
                                  <w:color w:val="000000"/>
                                  <w:sz w:val="24"/>
                                </w:rPr>
                                <w:t>х</w:t>
                              </w:r>
                            </w:p>
                          </w:txbxContent>
                        </wps:txbx>
                        <wps:bodyPr rot="0" vert="horz" wrap="none" lIns="0" tIns="0" rIns="0" bIns="0" anchor="t" anchorCtr="0" upright="1">
                          <a:spAutoFit/>
                        </wps:bodyPr>
                      </wps:wsp>
                      <wps:wsp>
                        <wps:cNvPr id="18" name="Rectangle 22"/>
                        <wps:cNvSpPr>
                          <a:spLocks noChangeArrowheads="1"/>
                        </wps:cNvSpPr>
                        <wps:spPr bwMode="auto">
                          <a:xfrm>
                            <a:off x="2266950" y="228600"/>
                            <a:ext cx="698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gramStart"/>
                              <w:r>
                                <w:rPr>
                                  <w:i/>
                                  <w:iCs/>
                                  <w:color w:val="000000"/>
                                  <w:sz w:val="24"/>
                                  <w:lang w:val="en-US"/>
                                </w:rPr>
                                <w:t>k</w:t>
                              </w:r>
                              <w:proofErr w:type="gramEnd"/>
                            </w:p>
                          </w:txbxContent>
                        </wps:txbx>
                        <wps:bodyPr rot="0" vert="horz" wrap="none" lIns="0" tIns="0" rIns="0" bIns="0" anchor="t" anchorCtr="0" upright="1">
                          <a:spAutoFit/>
                        </wps:bodyPr>
                      </wps:wsp>
                      <wps:wsp>
                        <wps:cNvPr id="19" name="Rectangle 23"/>
                        <wps:cNvSpPr>
                          <a:spLocks noChangeArrowheads="1"/>
                        </wps:cNvSpPr>
                        <wps:spPr bwMode="auto">
                          <a:xfrm>
                            <a:off x="2343150" y="304800"/>
                            <a:ext cx="2476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proofErr w:type="gramStart"/>
                              <w:r>
                                <w:rPr>
                                  <w:i/>
                                  <w:iCs/>
                                  <w:color w:val="000000"/>
                                  <w:sz w:val="16"/>
                                  <w:szCs w:val="16"/>
                                  <w:lang w:val="en-US"/>
                                </w:rPr>
                                <w:t>j</w:t>
                              </w:r>
                              <w:proofErr w:type="gramEnd"/>
                            </w:p>
                          </w:txbxContent>
                        </wps:txbx>
                        <wps:bodyPr rot="0" vert="horz" wrap="none" lIns="0" tIns="0" rIns="0" bIns="0" anchor="t" anchorCtr="0" upright="1">
                          <a:spAutoFit/>
                        </wps:bodyPr>
                      </wps:wsp>
                      <wps:wsp>
                        <wps:cNvPr id="20" name="Rectangle 24"/>
                        <wps:cNvSpPr>
                          <a:spLocks noChangeArrowheads="1"/>
                        </wps:cNvSpPr>
                        <wps:spPr bwMode="auto">
                          <a:xfrm>
                            <a:off x="2390775" y="2286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Pr="00810D5D" w:rsidRDefault="00B40A61" w:rsidP="00A01202"/>
                          </w:txbxContent>
                        </wps:txbx>
                        <wps:bodyPr rot="0" vert="horz" wrap="none" lIns="0" tIns="0" rIns="0" bIns="0" anchor="t" anchorCtr="0" upright="1">
                          <a:spAutoFit/>
                        </wps:bodyPr>
                      </wps:wsp>
                      <wps:wsp>
                        <wps:cNvPr id="21" name="Rectangle 25"/>
                        <wps:cNvSpPr>
                          <a:spLocks noChangeArrowheads="1"/>
                        </wps:cNvSpPr>
                        <wps:spPr bwMode="auto">
                          <a:xfrm>
                            <a:off x="2476500" y="2286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A61" w:rsidRDefault="00B40A61" w:rsidP="00A01202"/>
                          </w:txbxContent>
                        </wps:txbx>
                        <wps:bodyPr rot="0" vert="horz" wrap="none" lIns="0" tIns="0" rIns="0" bIns="0" anchor="t" anchorCtr="0" upright="1">
                          <a:spAutoFit/>
                        </wps:bodyPr>
                      </wps:wsp>
                    </wpc:wpc>
                  </a:graphicData>
                </a:graphic>
              </wp:inline>
            </w:drawing>
          </mc:Choice>
          <mc:Fallback>
            <w:pict>
              <v:group id="Полотно 55" o:spid="_x0000_s1060" editas="canvas" style="width:207.75pt;height:81.6pt;mso-position-horizontal-relative:char;mso-position-vertical-relative:line" coordsize="2638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">
                <v:shape id="_x0000_s1061" type="#_x0000_t75" style="position:absolute;width:26384;height:10363;visibility:visible;mso-wrap-style:square">
                  <v:fill o:detectmouseclick="t"/>
                  <v:path o:connecttype="none"/>
                </v:shape>
                <v:rect id="Rectangle 4" o:spid="_x0000_s1062" style="position:absolute;width:26384;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5" o:spid="_x0000_s1063" style="position:absolute;left:285;top:2286;width:1626;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B40A61" w:rsidRDefault="00B40A61" w:rsidP="00A01202">
                        <w:r>
                          <w:rPr>
                            <w:color w:val="000000"/>
                            <w:sz w:val="24"/>
                            <w:lang w:val="en-US"/>
                          </w:rPr>
                          <w:t>ЭР</w:t>
                        </w:r>
                      </w:p>
                    </w:txbxContent>
                  </v:textbox>
                </v:rect>
                <v:rect id="Rectangle 6" o:spid="_x0000_s1064" style="position:absolute;left:2190;top:3048;width:883;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40A61" w:rsidRDefault="00B40A61" w:rsidP="00A01202">
                        <w:proofErr w:type="spellStart"/>
                        <w:proofErr w:type="gramStart"/>
                        <w:r>
                          <w:rPr>
                            <w:color w:val="000000"/>
                            <w:sz w:val="16"/>
                            <w:szCs w:val="16"/>
                            <w:lang w:val="en-US"/>
                          </w:rPr>
                          <w:t>гп</w:t>
                        </w:r>
                        <w:proofErr w:type="spellEnd"/>
                        <w:proofErr w:type="gramEnd"/>
                      </w:p>
                    </w:txbxContent>
                  </v:textbox>
                </v:rect>
                <v:rect id="Rectangle 7" o:spid="_x0000_s1065" style="position:absolute;left:3429;top:2286;width:762;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40A61" w:rsidRDefault="00B40A61" w:rsidP="00A01202">
                        <w:r>
                          <w:rPr>
                            <w:color w:val="000000"/>
                            <w:sz w:val="24"/>
                            <w:lang w:val="en-US"/>
                          </w:rPr>
                          <w:t>=</w:t>
                        </w:r>
                      </w:p>
                    </w:txbxContent>
                  </v:textbox>
                </v:rect>
                <v:rect id="Rectangle 8" o:spid="_x0000_s1066" style="position:absolute;left:4476;top:2286;width:1931;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40A61" w:rsidRDefault="00B40A61" w:rsidP="00A01202">
                        <w:r>
                          <w:rPr>
                            <w:color w:val="000000"/>
                            <w:sz w:val="24"/>
                            <w:lang w:val="en-US"/>
                          </w:rPr>
                          <w:t>0</w:t>
                        </w:r>
                        <w:proofErr w:type="gramStart"/>
                        <w:r>
                          <w:rPr>
                            <w:color w:val="000000"/>
                            <w:sz w:val="24"/>
                            <w:lang w:val="en-US"/>
                          </w:rPr>
                          <w:t>,5</w:t>
                        </w:r>
                        <w:proofErr w:type="gramEnd"/>
                      </w:p>
                    </w:txbxContent>
                  </v:textbox>
                </v:rect>
                <v:rect id="Rectangle 9" o:spid="_x0000_s1067" style="position:absolute;left:6572;top:2286;width:660;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40A61" w:rsidRPr="00653360" w:rsidRDefault="00B40A61" w:rsidP="00A01202">
                        <w:r>
                          <w:rPr>
                            <w:color w:val="000000"/>
                            <w:sz w:val="24"/>
                          </w:rPr>
                          <w:t>х</w:t>
                        </w:r>
                      </w:p>
                    </w:txbxContent>
                  </v:textbox>
                </v:rect>
                <v:rect id="Rectangle 10" o:spid="_x0000_s1068" style="position:absolute;left:7620;top:2286;width:1600;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40A61" w:rsidRDefault="00B40A61" w:rsidP="00A01202">
                        <w:r>
                          <w:rPr>
                            <w:color w:val="000000"/>
                            <w:sz w:val="24"/>
                            <w:lang w:val="en-US"/>
                          </w:rPr>
                          <w:t>СР</w:t>
                        </w:r>
                      </w:p>
                    </w:txbxContent>
                  </v:textbox>
                </v:rect>
                <v:rect id="Rectangle 11" o:spid="_x0000_s1069" style="position:absolute;left:9525;top:3048;width:882;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40A61" w:rsidRDefault="00B40A61" w:rsidP="00A01202">
                        <w:proofErr w:type="spellStart"/>
                        <w:proofErr w:type="gramStart"/>
                        <w:r>
                          <w:rPr>
                            <w:color w:val="000000"/>
                            <w:sz w:val="16"/>
                            <w:szCs w:val="16"/>
                            <w:lang w:val="en-US"/>
                          </w:rPr>
                          <w:t>гп</w:t>
                        </w:r>
                        <w:proofErr w:type="spellEnd"/>
                        <w:proofErr w:type="gramEnd"/>
                      </w:p>
                    </w:txbxContent>
                  </v:textbox>
                </v:rect>
                <v:rect id="Rectangle 12" o:spid="_x0000_s1070" style="position:absolute;left:10763;top:2286;width:762;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40A61" w:rsidRDefault="00B40A61" w:rsidP="00A01202">
                        <w:r>
                          <w:rPr>
                            <w:color w:val="000000"/>
                            <w:sz w:val="24"/>
                            <w:lang w:val="en-US"/>
                          </w:rPr>
                          <w:t>+</w:t>
                        </w:r>
                      </w:p>
                    </w:txbxContent>
                  </v:textbox>
                </v:rect>
                <v:rect id="Rectangle 13" o:spid="_x0000_s1071" style="position:absolute;left:11811;top:2286;width:1930;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40A61" w:rsidRDefault="00B40A61" w:rsidP="00A01202">
                        <w:r>
                          <w:rPr>
                            <w:color w:val="000000"/>
                            <w:sz w:val="24"/>
                            <w:lang w:val="en-US"/>
                          </w:rPr>
                          <w:t>0</w:t>
                        </w:r>
                        <w:proofErr w:type="gramStart"/>
                        <w:r>
                          <w:rPr>
                            <w:color w:val="000000"/>
                            <w:sz w:val="24"/>
                            <w:lang w:val="en-US"/>
                          </w:rPr>
                          <w:t>,5</w:t>
                        </w:r>
                        <w:proofErr w:type="gramEnd"/>
                      </w:p>
                    </w:txbxContent>
                  </v:textbox>
                </v:rect>
                <v:rect id="Rectangle 14" o:spid="_x0000_s1072" style="position:absolute;left:13906;top:2286;width:61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40A61" w:rsidRPr="00E94159" w:rsidRDefault="00B40A61" w:rsidP="00A01202">
                        <w:r w:rsidRPr="00E94159">
                          <w:t>х</w:t>
                        </w:r>
                      </w:p>
                    </w:txbxContent>
                  </v:textbox>
                </v:rect>
                <v:rect id="Rectangle 15" o:spid="_x0000_s1073" style="position:absolute;left:16287;top:381;width:248;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40A61" w:rsidRDefault="00B40A61" w:rsidP="00A01202">
                        <w:proofErr w:type="gramStart"/>
                        <w:r>
                          <w:rPr>
                            <w:i/>
                            <w:iCs/>
                            <w:color w:val="000000"/>
                            <w:sz w:val="16"/>
                            <w:szCs w:val="16"/>
                            <w:lang w:val="en-US"/>
                          </w:rPr>
                          <w:t>j</w:t>
                        </w:r>
                        <w:proofErr w:type="gramEnd"/>
                      </w:p>
                    </w:txbxContent>
                  </v:textbox>
                </v:rect>
                <v:rect id="Rectangle 16" o:spid="_x0000_s1074" style="position:absolute;left:15144;top:1047;width:1962;height:93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40A61" w:rsidRDefault="00B40A61" w:rsidP="00A01202">
                        <w:pPr>
                          <w:rPr>
                            <w:b/>
                            <w:bCs/>
                            <w:color w:val="000000"/>
                            <w:sz w:val="56"/>
                            <w:szCs w:val="56"/>
                          </w:rPr>
                        </w:pPr>
                        <w:r>
                          <w:rPr>
                            <w:b/>
                            <w:bCs/>
                            <w:color w:val="000000"/>
                            <w:sz w:val="56"/>
                            <w:szCs w:val="56"/>
                            <w:lang w:val="en-US"/>
                          </w:rPr>
                          <w:t>∑</w:t>
                        </w:r>
                      </w:p>
                      <w:p w:rsidR="00B40A61" w:rsidRPr="00E748D6" w:rsidRDefault="00B40A61" w:rsidP="00A01202">
                        <w:pPr>
                          <w:rPr>
                            <w:sz w:val="20"/>
                          </w:rPr>
                        </w:pPr>
                        <w:r w:rsidRPr="00E748D6">
                          <w:rPr>
                            <w:bCs/>
                            <w:color w:val="000000"/>
                            <w:sz w:val="20"/>
                          </w:rPr>
                          <w:t>1</w:t>
                        </w:r>
                      </w:p>
                    </w:txbxContent>
                  </v:textbox>
                </v:rect>
                <v:rect id="Rectangle 17" o:spid="_x0000_s1075" style="position:absolute;left:17716;top:2286;width:1626;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40A61" w:rsidRDefault="00B40A61" w:rsidP="00A01202">
                        <w:r>
                          <w:rPr>
                            <w:color w:val="000000"/>
                            <w:sz w:val="24"/>
                            <w:lang w:val="en-US"/>
                          </w:rPr>
                          <w:t>ЭР</w:t>
                        </w:r>
                      </w:p>
                    </w:txbxContent>
                  </v:textbox>
                </v:rect>
                <v:rect id="Rectangle 18" o:spid="_x0000_s1076" style="position:absolute;left:19621;top:3143;width:533;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40A61" w:rsidRDefault="00B40A61" w:rsidP="00A01202">
                        <w:proofErr w:type="gramStart"/>
                        <w:r>
                          <w:rPr>
                            <w:color w:val="000000"/>
                            <w:sz w:val="16"/>
                            <w:szCs w:val="16"/>
                            <w:lang w:val="en-US"/>
                          </w:rPr>
                          <w:t>п</w:t>
                        </w:r>
                        <w:proofErr w:type="gramEnd"/>
                      </w:p>
                    </w:txbxContent>
                  </v:textbox>
                </v:rect>
                <v:rect id="Rectangle 19" o:spid="_x0000_s1077" style="position:absolute;left:20383;top:3143;width:39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B40A61" w:rsidRDefault="00B40A61" w:rsidP="00A01202">
                        <w:r>
                          <w:rPr>
                            <w:color w:val="000000"/>
                            <w:sz w:val="16"/>
                            <w:szCs w:val="16"/>
                            <w:lang w:val="en-US"/>
                          </w:rPr>
                          <w:t>/</w:t>
                        </w:r>
                      </w:p>
                    </w:txbxContent>
                  </v:textbox>
                </v:rect>
                <v:rect id="Rectangle 20" o:spid="_x0000_s1078" style="position:absolute;left:20859;top:3143;width:53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40A61" w:rsidRDefault="00B40A61" w:rsidP="00A01202">
                        <w:proofErr w:type="gramStart"/>
                        <w:r>
                          <w:rPr>
                            <w:color w:val="000000"/>
                            <w:sz w:val="16"/>
                            <w:szCs w:val="16"/>
                            <w:lang w:val="en-US"/>
                          </w:rPr>
                          <w:t>п</w:t>
                        </w:r>
                        <w:proofErr w:type="gramEnd"/>
                      </w:p>
                    </w:txbxContent>
                  </v:textbox>
                </v:rect>
                <v:rect id="Rectangle 21" o:spid="_x0000_s1079" style="position:absolute;left:21621;top:2286;width:661;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40A61" w:rsidRPr="008172D4" w:rsidRDefault="00B40A61" w:rsidP="00A01202">
                        <w:r>
                          <w:rPr>
                            <w:color w:val="000000"/>
                            <w:sz w:val="24"/>
                          </w:rPr>
                          <w:t>х</w:t>
                        </w:r>
                      </w:p>
                    </w:txbxContent>
                  </v:textbox>
                </v:rect>
                <v:rect id="Rectangle 22" o:spid="_x0000_s1080" style="position:absolute;left:22669;top:2286;width:699;height:34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B40A61" w:rsidRDefault="00B40A61" w:rsidP="00A01202">
                        <w:proofErr w:type="gramStart"/>
                        <w:r>
                          <w:rPr>
                            <w:i/>
                            <w:iCs/>
                            <w:color w:val="000000"/>
                            <w:sz w:val="24"/>
                            <w:lang w:val="en-US"/>
                          </w:rPr>
                          <w:t>k</w:t>
                        </w:r>
                        <w:proofErr w:type="gramEnd"/>
                      </w:p>
                    </w:txbxContent>
                  </v:textbox>
                </v:rect>
                <v:rect id="Rectangle 23" o:spid="_x0000_s1081" style="position:absolute;left:23431;top:3048;width:248;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B40A61" w:rsidRDefault="00B40A61" w:rsidP="00A01202">
                        <w:proofErr w:type="gramStart"/>
                        <w:r>
                          <w:rPr>
                            <w:i/>
                            <w:iCs/>
                            <w:color w:val="000000"/>
                            <w:sz w:val="16"/>
                            <w:szCs w:val="16"/>
                            <w:lang w:val="en-US"/>
                          </w:rPr>
                          <w:t>j</w:t>
                        </w:r>
                        <w:proofErr w:type="gramEnd"/>
                      </w:p>
                    </w:txbxContent>
                  </v:textbox>
                </v:rect>
                <v:rect id="Rectangle 24" o:spid="_x0000_s1082" style="position:absolute;left:23907;top:228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40A61" w:rsidRPr="00810D5D" w:rsidRDefault="00B40A61" w:rsidP="00A01202"/>
                    </w:txbxContent>
                  </v:textbox>
                </v:rect>
                <v:rect id="Rectangle 25" o:spid="_x0000_s1083" style="position:absolute;left:24765;top:228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40A61" w:rsidRDefault="00B40A61" w:rsidP="00A01202"/>
                    </w:txbxContent>
                  </v:textbox>
                </v:rect>
                <w10:anchorlock/>
              </v:group>
            </w:pict>
          </mc:Fallback>
        </mc:AlternateContent>
      </w:r>
      <w:r w:rsidR="00A01202" w:rsidRPr="00B55399">
        <w:rPr>
          <w:rFonts w:ascii="Times New Roman" w:eastAsia="Times New Roman" w:hAnsi="Times New Roman" w:cs="Times New Roman"/>
          <w:sz w:val="28"/>
          <w:szCs w:val="28"/>
        </w:rPr>
        <w:t>,</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где:</w:t>
      </w:r>
      <w:r w:rsidRPr="00B55399">
        <w:rPr>
          <w:rFonts w:ascii="Times New Roman" w:eastAsia="Times New Roman" w:hAnsi="Times New Roman" w:cs="Times New Roman"/>
          <w:noProof/>
          <w:sz w:val="28"/>
          <w:szCs w:val="28"/>
        </w:rPr>
        <w:drawing>
          <wp:inline distT="0" distB="0" distL="0" distR="0">
            <wp:extent cx="342900" cy="228600"/>
            <wp:effectExtent l="0" t="0" r="0" b="0"/>
            <wp:docPr id="5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w:t>
      </w:r>
      <w:r w:rsidRPr="00B55399">
        <w:rPr>
          <w:rFonts w:ascii="Times New Roman" w:eastAsia="Times New Roman" w:hAnsi="Times New Roman" w:cs="Times New Roman"/>
          <w:i/>
          <w:sz w:val="28"/>
          <w:szCs w:val="28"/>
        </w:rPr>
        <w:t xml:space="preserve">эффективность реализации </w:t>
      </w:r>
      <w:r w:rsidR="00F81406"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w:t>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ind w:firstLine="709"/>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342900" cy="228600"/>
            <wp:effectExtent l="0" t="0" r="0" b="0"/>
            <wp:docPr id="5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w:t>
      </w:r>
      <w:r w:rsidRPr="00B55399">
        <w:rPr>
          <w:rFonts w:ascii="Times New Roman" w:eastAsia="Times New Roman" w:hAnsi="Times New Roman" w:cs="Times New Roman"/>
          <w:i/>
          <w:sz w:val="28"/>
          <w:szCs w:val="28"/>
        </w:rPr>
        <w:t xml:space="preserve">степень реализации </w:t>
      </w:r>
      <w:r w:rsidR="00F81406"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w:t>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ind w:firstLine="709"/>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419100" cy="247650"/>
            <wp:effectExtent l="0" t="0" r="0" b="0"/>
            <wp:docPr id="5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w:t>
      </w:r>
      <w:r w:rsidRPr="00B55399">
        <w:rPr>
          <w:rFonts w:ascii="Times New Roman" w:eastAsia="Times New Roman" w:hAnsi="Times New Roman" w:cs="Times New Roman"/>
          <w:i/>
          <w:sz w:val="28"/>
          <w:szCs w:val="28"/>
        </w:rPr>
        <w:t>эффективность реализации</w:t>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ind w:firstLine="709"/>
        <w:jc w:val="both"/>
        <w:rPr>
          <w:rFonts w:ascii="Times New Roman" w:eastAsia="Times New Roman" w:hAnsi="Times New Roman" w:cs="Times New Roman"/>
          <w:i/>
          <w:sz w:val="28"/>
          <w:szCs w:val="28"/>
        </w:rPr>
      </w:pPr>
      <w:r w:rsidRPr="00B55399">
        <w:rPr>
          <w:rFonts w:ascii="Times New Roman" w:eastAsia="Times New Roman" w:hAnsi="Times New Roman" w:cs="Times New Roman"/>
          <w:noProof/>
          <w:sz w:val="28"/>
          <w:szCs w:val="28"/>
        </w:rPr>
        <w:drawing>
          <wp:inline distT="0" distB="0" distL="0" distR="0">
            <wp:extent cx="152400" cy="228600"/>
            <wp:effectExtent l="0" t="0" r="0" b="0"/>
            <wp:docPr id="6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w:t>
      </w:r>
      <w:r w:rsidRPr="00B55399">
        <w:rPr>
          <w:rFonts w:ascii="Times New Roman" w:eastAsia="Times New Roman" w:hAnsi="Times New Roman" w:cs="Times New Roman"/>
          <w:i/>
          <w:sz w:val="28"/>
          <w:szCs w:val="28"/>
        </w:rPr>
        <w:t>коэффициент значимости подпрограммы</w:t>
      </w:r>
      <w:r w:rsidR="003C74FD" w:rsidRPr="00B55399">
        <w:rPr>
          <w:rFonts w:ascii="Times New Roman" w:eastAsia="Times New Roman" w:hAnsi="Times New Roman" w:cs="Times New Roman"/>
          <w:i/>
          <w:sz w:val="28"/>
          <w:szCs w:val="28"/>
        </w:rPr>
        <w:t xml:space="preserve"> </w:t>
      </w:r>
      <w:r w:rsidRPr="00B55399">
        <w:rPr>
          <w:rFonts w:ascii="Times New Roman" w:eastAsia="Times New Roman" w:hAnsi="Times New Roman" w:cs="Times New Roman"/>
          <w:i/>
          <w:sz w:val="28"/>
          <w:szCs w:val="28"/>
        </w:rPr>
        <w:t xml:space="preserve">для достижения целей </w:t>
      </w:r>
      <w:r w:rsidR="00F81406" w:rsidRPr="00B55399">
        <w:rPr>
          <w:rFonts w:ascii="Times New Roman" w:eastAsia="Times New Roman" w:hAnsi="Times New Roman" w:cs="Times New Roman"/>
          <w:i/>
          <w:sz w:val="28"/>
          <w:szCs w:val="28"/>
        </w:rPr>
        <w:t>муниципальной</w:t>
      </w:r>
      <w:r w:rsidRPr="00B55399">
        <w:rPr>
          <w:rFonts w:ascii="Times New Roman" w:eastAsia="Times New Roman" w:hAnsi="Times New Roman" w:cs="Times New Roman"/>
          <w:i/>
          <w:sz w:val="28"/>
          <w:szCs w:val="28"/>
        </w:rPr>
        <w:t xml:space="preserve"> программы, определяемый в методике оценки эффективности </w:t>
      </w:r>
      <w:r w:rsidR="00F81406" w:rsidRPr="00B55399">
        <w:rPr>
          <w:rFonts w:ascii="Times New Roman" w:eastAsia="Times New Roman" w:hAnsi="Times New Roman" w:cs="Times New Roman"/>
          <w:i/>
          <w:sz w:val="28"/>
          <w:szCs w:val="28"/>
        </w:rPr>
        <w:t xml:space="preserve">муниципальной </w:t>
      </w:r>
      <w:r w:rsidRPr="00B55399">
        <w:rPr>
          <w:rFonts w:ascii="Times New Roman" w:eastAsia="Times New Roman" w:hAnsi="Times New Roman" w:cs="Times New Roman"/>
          <w:i/>
          <w:sz w:val="28"/>
          <w:szCs w:val="28"/>
        </w:rPr>
        <w:t xml:space="preserve"> программы ответственным исполнителем;</w:t>
      </w:r>
    </w:p>
    <w:p w:rsidR="00A01202" w:rsidRPr="00B55399" w:rsidRDefault="00A01202" w:rsidP="00A43C02">
      <w:pPr>
        <w:spacing w:after="0" w:line="240" w:lineRule="auto"/>
        <w:ind w:firstLine="709"/>
        <w:jc w:val="both"/>
        <w:rPr>
          <w:rFonts w:ascii="Times New Roman" w:eastAsia="Times New Roman" w:hAnsi="Times New Roman" w:cs="Times New Roman"/>
          <w:sz w:val="28"/>
          <w:szCs w:val="28"/>
        </w:rPr>
      </w:pPr>
      <w:r w:rsidRPr="00B55399">
        <w:rPr>
          <w:rFonts w:ascii="Times New Roman" w:eastAsia="Times New Roman" w:hAnsi="Times New Roman" w:cs="Times New Roman"/>
          <w:i/>
          <w:sz w:val="28"/>
          <w:szCs w:val="28"/>
          <w:lang w:val="en-US"/>
        </w:rPr>
        <w:t>J</w:t>
      </w:r>
      <w:r w:rsidRPr="00B55399">
        <w:rPr>
          <w:rFonts w:ascii="Times New Roman" w:eastAsia="Times New Roman" w:hAnsi="Times New Roman" w:cs="Times New Roman"/>
          <w:sz w:val="28"/>
          <w:szCs w:val="28"/>
        </w:rPr>
        <w:t xml:space="preserve"> – </w:t>
      </w:r>
      <w:proofErr w:type="gramStart"/>
      <w:r w:rsidRPr="00B55399">
        <w:rPr>
          <w:rFonts w:ascii="Times New Roman" w:eastAsia="Times New Roman" w:hAnsi="Times New Roman" w:cs="Times New Roman"/>
          <w:i/>
          <w:sz w:val="28"/>
          <w:szCs w:val="28"/>
        </w:rPr>
        <w:t>количество</w:t>
      </w:r>
      <w:proofErr w:type="gramEnd"/>
      <w:r w:rsidRPr="00B55399">
        <w:rPr>
          <w:rFonts w:ascii="Times New Roman" w:eastAsia="Times New Roman" w:hAnsi="Times New Roman" w:cs="Times New Roman"/>
          <w:i/>
          <w:sz w:val="28"/>
          <w:szCs w:val="28"/>
        </w:rPr>
        <w:t xml:space="preserve"> подпрограмм</w:t>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ind w:firstLine="709"/>
        <w:jc w:val="both"/>
        <w:rPr>
          <w:rFonts w:ascii="Times New Roman" w:eastAsia="Times New Roman" w:hAnsi="Times New Roman" w:cs="Times New Roman"/>
          <w:sz w:val="28"/>
          <w:szCs w:val="28"/>
        </w:rPr>
      </w:pPr>
      <w:r w:rsidRPr="00B55399">
        <w:rPr>
          <w:rFonts w:ascii="Times New Roman" w:eastAsia="Times New Roman" w:hAnsi="Times New Roman" w:cs="Times New Roman"/>
          <w:i/>
          <w:sz w:val="28"/>
          <w:szCs w:val="28"/>
        </w:rPr>
        <w:t>По умолчанию</w:t>
      </w:r>
      <w:r w:rsidRPr="00B55399">
        <w:rPr>
          <w:rFonts w:ascii="Times New Roman" w:eastAsia="Times New Roman" w:hAnsi="Times New Roman" w:cs="Times New Roman"/>
          <w:noProof/>
          <w:sz w:val="28"/>
          <w:szCs w:val="28"/>
        </w:rPr>
        <w:drawing>
          <wp:inline distT="0" distB="0" distL="0" distR="0">
            <wp:extent cx="152400" cy="228600"/>
            <wp:effectExtent l="0" t="0" r="0" b="0"/>
            <wp:docPr id="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B55399">
        <w:rPr>
          <w:rFonts w:ascii="Times New Roman" w:eastAsia="Times New Roman" w:hAnsi="Times New Roman" w:cs="Times New Roman"/>
          <w:i/>
          <w:sz w:val="28"/>
          <w:szCs w:val="28"/>
        </w:rPr>
        <w:t>определяется по формуле</w:t>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noProof/>
          <w:sz w:val="28"/>
          <w:szCs w:val="28"/>
        </w:rPr>
        <w:drawing>
          <wp:inline distT="0" distB="0" distL="0" distR="0">
            <wp:extent cx="647700" cy="228600"/>
            <wp:effectExtent l="0" t="0" r="0" b="0"/>
            <wp:docPr id="6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r w:rsidRPr="00B55399">
        <w:rPr>
          <w:rFonts w:ascii="Times New Roman" w:eastAsia="Times New Roman" w:hAnsi="Times New Roman" w:cs="Times New Roman"/>
          <w:i/>
          <w:sz w:val="28"/>
          <w:szCs w:val="28"/>
        </w:rPr>
        <w:t>где</w:t>
      </w:r>
      <w:r w:rsidRPr="00B55399">
        <w:rPr>
          <w:rFonts w:ascii="Times New Roman" w:eastAsia="Times New Roman" w:hAnsi="Times New Roman" w:cs="Times New Roman"/>
          <w:sz w:val="28"/>
          <w:szCs w:val="28"/>
        </w:rPr>
        <w:t>:</w:t>
      </w:r>
      <w:r w:rsidRPr="00B55399">
        <w:rPr>
          <w:rFonts w:ascii="Times New Roman" w:eastAsia="Times New Roman" w:hAnsi="Times New Roman" w:cs="Times New Roman"/>
          <w:noProof/>
          <w:sz w:val="28"/>
          <w:szCs w:val="28"/>
        </w:rPr>
        <w:drawing>
          <wp:inline distT="0" distB="0" distL="0" distR="0">
            <wp:extent cx="219075" cy="228600"/>
            <wp:effectExtent l="0" t="0" r="9525" b="0"/>
            <wp:docPr id="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B55399">
        <w:rPr>
          <w:rFonts w:ascii="Times New Roman" w:eastAsia="Times New Roman" w:hAnsi="Times New Roman" w:cs="Times New Roman"/>
          <w:sz w:val="28"/>
          <w:szCs w:val="28"/>
        </w:rPr>
        <w:t xml:space="preserve"> - </w:t>
      </w:r>
      <w:r w:rsidRPr="00B55399">
        <w:rPr>
          <w:rFonts w:ascii="Times New Roman" w:eastAsia="Times New Roman" w:hAnsi="Times New Roman" w:cs="Times New Roman"/>
          <w:i/>
          <w:sz w:val="28"/>
          <w:szCs w:val="28"/>
        </w:rPr>
        <w:t xml:space="preserve">объем фактических расходов из бюджета (кассового исполнения) </w:t>
      </w:r>
      <w:r w:rsidR="00F81406" w:rsidRPr="00B55399">
        <w:rPr>
          <w:rFonts w:ascii="Times New Roman" w:eastAsia="Times New Roman" w:hAnsi="Times New Roman" w:cs="Times New Roman"/>
          <w:i/>
          <w:sz w:val="28"/>
          <w:szCs w:val="28"/>
        </w:rPr>
        <w:t xml:space="preserve">на реализацию j-й подпрограммы </w:t>
      </w:r>
      <w:r w:rsidRPr="00B55399">
        <w:rPr>
          <w:rFonts w:ascii="Times New Roman" w:eastAsia="Times New Roman" w:hAnsi="Times New Roman" w:cs="Times New Roman"/>
          <w:i/>
          <w:sz w:val="28"/>
          <w:szCs w:val="28"/>
        </w:rPr>
        <w:t>в отчетном году;</w:t>
      </w:r>
    </w:p>
    <w:p w:rsidR="00A01202" w:rsidRPr="00B55399" w:rsidRDefault="00A01202"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Ф - </w:t>
      </w:r>
      <w:r w:rsidRPr="00B55399">
        <w:rPr>
          <w:rFonts w:ascii="Times New Roman" w:eastAsia="Times New Roman" w:hAnsi="Times New Roman" w:cs="Times New Roman"/>
          <w:i/>
          <w:sz w:val="28"/>
          <w:szCs w:val="28"/>
        </w:rPr>
        <w:t>объем фактических расходов из бюджета (кассового исполнения) на реализацию</w:t>
      </w:r>
      <w:r w:rsidR="00F81406" w:rsidRPr="00B55399">
        <w:rPr>
          <w:rFonts w:ascii="Times New Roman" w:eastAsia="Times New Roman" w:hAnsi="Times New Roman" w:cs="Times New Roman"/>
          <w:i/>
          <w:sz w:val="28"/>
          <w:szCs w:val="28"/>
        </w:rPr>
        <w:t xml:space="preserve"> муниципальной</w:t>
      </w:r>
      <w:r w:rsidRPr="00B55399">
        <w:rPr>
          <w:rFonts w:ascii="Times New Roman" w:eastAsia="Times New Roman" w:hAnsi="Times New Roman" w:cs="Times New Roman"/>
          <w:i/>
          <w:sz w:val="28"/>
          <w:szCs w:val="28"/>
        </w:rPr>
        <w:t xml:space="preserve"> программы</w:t>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j - </w:t>
      </w:r>
      <w:r w:rsidRPr="00B55399">
        <w:rPr>
          <w:rFonts w:ascii="Times New Roman" w:eastAsia="Times New Roman" w:hAnsi="Times New Roman" w:cs="Times New Roman"/>
          <w:i/>
          <w:sz w:val="28"/>
          <w:szCs w:val="28"/>
        </w:rPr>
        <w:t>количество подпрограмм</w:t>
      </w:r>
      <w:r w:rsidRPr="00B55399">
        <w:rPr>
          <w:rFonts w:ascii="Times New Roman" w:eastAsia="Times New Roman" w:hAnsi="Times New Roman" w:cs="Times New Roman"/>
          <w:sz w:val="28"/>
          <w:szCs w:val="28"/>
        </w:rPr>
        <w:t>.</w:t>
      </w:r>
    </w:p>
    <w:p w:rsidR="00A01202" w:rsidRPr="00B55399" w:rsidRDefault="00A01202" w:rsidP="00A43C02">
      <w:pPr>
        <w:spacing w:after="0" w:line="240" w:lineRule="auto"/>
        <w:ind w:firstLine="698"/>
        <w:jc w:val="both"/>
        <w:rPr>
          <w:rFonts w:ascii="Times New Roman" w:eastAsia="Times New Roman" w:hAnsi="Times New Roman" w:cs="Times New Roman"/>
          <w:sz w:val="28"/>
          <w:szCs w:val="28"/>
        </w:rPr>
      </w:pPr>
    </w:p>
    <w:p w:rsidR="00A01202" w:rsidRPr="00B55399" w:rsidRDefault="00A01202" w:rsidP="00A43C02">
      <w:pPr>
        <w:spacing w:after="0" w:line="240" w:lineRule="auto"/>
        <w:ind w:firstLine="698"/>
        <w:jc w:val="both"/>
        <w:rPr>
          <w:rFonts w:ascii="Times New Roman" w:eastAsia="Times New Roman" w:hAnsi="Times New Roman" w:cs="Times New Roman"/>
          <w:noProof/>
          <w:sz w:val="28"/>
          <w:szCs w:val="28"/>
        </w:rPr>
      </w:pPr>
      <w:r w:rsidRPr="00B55399">
        <w:rPr>
          <w:rFonts w:ascii="Times New Roman" w:eastAsia="Times New Roman" w:hAnsi="Times New Roman" w:cs="Times New Roman"/>
          <w:noProof/>
          <w:sz w:val="28"/>
          <w:szCs w:val="28"/>
        </w:rPr>
        <w:drawing>
          <wp:inline distT="0" distB="0" distL="0" distR="0">
            <wp:extent cx="342900" cy="228600"/>
            <wp:effectExtent l="0" t="0" r="0" b="0"/>
            <wp:docPr id="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B55399">
        <w:rPr>
          <w:rFonts w:ascii="Times New Roman" w:eastAsia="Times New Roman" w:hAnsi="Times New Roman" w:cs="Times New Roman"/>
          <w:noProof/>
          <w:sz w:val="28"/>
          <w:szCs w:val="28"/>
        </w:rPr>
        <w:t xml:space="preserve"> = 0,5 х </w:t>
      </w:r>
      <w:r w:rsidR="00044819">
        <w:rPr>
          <w:rFonts w:ascii="Times New Roman" w:eastAsia="Times New Roman" w:hAnsi="Times New Roman" w:cs="Times New Roman"/>
          <w:noProof/>
          <w:sz w:val="28"/>
          <w:szCs w:val="28"/>
        </w:rPr>
        <w:t>0,89</w:t>
      </w:r>
      <w:r w:rsidRPr="00B55399">
        <w:rPr>
          <w:rFonts w:ascii="Times New Roman" w:eastAsia="Times New Roman" w:hAnsi="Times New Roman" w:cs="Times New Roman"/>
          <w:noProof/>
          <w:sz w:val="28"/>
          <w:szCs w:val="28"/>
        </w:rPr>
        <w:t xml:space="preserve"> + 0,5 х</w:t>
      </w:r>
      <w:r w:rsidR="00016378" w:rsidRPr="00B55399">
        <w:rPr>
          <w:rFonts w:ascii="Times New Roman" w:eastAsia="Times New Roman" w:hAnsi="Times New Roman" w:cs="Times New Roman"/>
          <w:noProof/>
          <w:sz w:val="28"/>
          <w:szCs w:val="28"/>
        </w:rPr>
        <w:t>(</w:t>
      </w:r>
      <w:r w:rsidR="00044819">
        <w:rPr>
          <w:rFonts w:ascii="Times New Roman" w:eastAsia="Times New Roman" w:hAnsi="Times New Roman" w:cs="Times New Roman"/>
          <w:noProof/>
          <w:sz w:val="28"/>
          <w:szCs w:val="28"/>
        </w:rPr>
        <w:t>42224,549</w:t>
      </w:r>
      <w:r w:rsidR="00B9739B">
        <w:rPr>
          <w:rFonts w:ascii="Times New Roman" w:eastAsia="Times New Roman" w:hAnsi="Times New Roman" w:cs="Times New Roman"/>
          <w:noProof/>
          <w:sz w:val="28"/>
          <w:szCs w:val="28"/>
        </w:rPr>
        <w:t>/</w:t>
      </w:r>
      <w:r w:rsidR="00044819">
        <w:rPr>
          <w:rFonts w:ascii="Times New Roman" w:eastAsia="Times New Roman" w:hAnsi="Times New Roman" w:cs="Times New Roman"/>
          <w:noProof/>
          <w:sz w:val="28"/>
          <w:szCs w:val="28"/>
        </w:rPr>
        <w:t>43294,932</w:t>
      </w:r>
      <w:r w:rsidRPr="00B55399">
        <w:rPr>
          <w:rFonts w:ascii="Times New Roman" w:eastAsia="Times New Roman" w:hAnsi="Times New Roman" w:cs="Times New Roman"/>
          <w:noProof/>
          <w:sz w:val="28"/>
          <w:szCs w:val="28"/>
        </w:rPr>
        <w:t xml:space="preserve">) = </w:t>
      </w:r>
      <w:r w:rsidR="00044819">
        <w:rPr>
          <w:rFonts w:ascii="Times New Roman" w:eastAsia="Times New Roman" w:hAnsi="Times New Roman" w:cs="Times New Roman"/>
          <w:noProof/>
          <w:sz w:val="28"/>
          <w:szCs w:val="28"/>
        </w:rPr>
        <w:t>0,93</w:t>
      </w:r>
    </w:p>
    <w:p w:rsidR="002A3D35" w:rsidRPr="00B55399" w:rsidRDefault="002A3D35" w:rsidP="00A43C02">
      <w:pPr>
        <w:spacing w:after="0" w:line="240" w:lineRule="auto"/>
        <w:ind w:firstLine="698"/>
        <w:jc w:val="both"/>
        <w:rPr>
          <w:rFonts w:ascii="Times New Roman" w:eastAsia="Times New Roman" w:hAnsi="Times New Roman" w:cs="Times New Roman"/>
          <w:noProof/>
          <w:sz w:val="28"/>
          <w:szCs w:val="28"/>
        </w:rPr>
      </w:pPr>
    </w:p>
    <w:p w:rsidR="002A3D35" w:rsidRPr="00B55399" w:rsidRDefault="002A3D35"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На основе проведенной оценки эффективности реализации Программы могут быть сделаны следующие выводы: эффективность реализации Программы высокая.</w:t>
      </w:r>
    </w:p>
    <w:p w:rsidR="00A01202" w:rsidRPr="00B55399" w:rsidRDefault="002A3D35" w:rsidP="00A43C02">
      <w:pPr>
        <w:spacing w:after="0" w:line="240" w:lineRule="auto"/>
        <w:ind w:firstLine="708"/>
        <w:jc w:val="both"/>
        <w:rPr>
          <w:rFonts w:ascii="Times New Roman" w:eastAsia="Times New Roman" w:hAnsi="Times New Roman" w:cs="Times New Roman"/>
          <w:sz w:val="28"/>
          <w:szCs w:val="28"/>
        </w:rPr>
      </w:pPr>
      <w:r w:rsidRPr="00B55399">
        <w:rPr>
          <w:rFonts w:ascii="Times New Roman" w:eastAsia="Times New Roman" w:hAnsi="Times New Roman" w:cs="Times New Roman"/>
          <w:sz w:val="28"/>
          <w:szCs w:val="28"/>
        </w:rPr>
        <w:t xml:space="preserve">Программа  признана  эффективной и ее реализация  целесообразной. </w:t>
      </w:r>
    </w:p>
    <w:p w:rsidR="0039653A" w:rsidRPr="00B55399" w:rsidRDefault="0039653A" w:rsidP="00A43C02">
      <w:pPr>
        <w:spacing w:after="0" w:line="240" w:lineRule="auto"/>
        <w:jc w:val="both"/>
        <w:rPr>
          <w:rFonts w:ascii="Times New Roman" w:eastAsia="Times New Roman" w:hAnsi="Times New Roman" w:cs="Times New Roman"/>
          <w:sz w:val="28"/>
          <w:szCs w:val="28"/>
        </w:rPr>
      </w:pPr>
    </w:p>
    <w:sectPr w:rsidR="0039653A" w:rsidRPr="00B55399" w:rsidSect="00341C0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50E" w:rsidRDefault="0038350E" w:rsidP="00D107EA">
      <w:pPr>
        <w:spacing w:after="0" w:line="240" w:lineRule="auto"/>
      </w:pPr>
      <w:r>
        <w:separator/>
      </w:r>
    </w:p>
  </w:endnote>
  <w:endnote w:type="continuationSeparator" w:id="0">
    <w:p w:rsidR="0038350E" w:rsidRDefault="0038350E" w:rsidP="00D1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50E" w:rsidRDefault="0038350E" w:rsidP="00D107EA">
      <w:pPr>
        <w:spacing w:after="0" w:line="240" w:lineRule="auto"/>
      </w:pPr>
      <w:r>
        <w:separator/>
      </w:r>
    </w:p>
  </w:footnote>
  <w:footnote w:type="continuationSeparator" w:id="0">
    <w:p w:rsidR="0038350E" w:rsidRDefault="0038350E" w:rsidP="00D10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25669"/>
      <w:docPartObj>
        <w:docPartGallery w:val="Page Numbers (Top of Page)"/>
        <w:docPartUnique/>
      </w:docPartObj>
    </w:sdtPr>
    <w:sdtEndPr/>
    <w:sdtContent>
      <w:p w:rsidR="00B40A61" w:rsidRDefault="00663EE6">
        <w:pPr>
          <w:pStyle w:val="a8"/>
          <w:jc w:val="center"/>
        </w:pPr>
        <w:r w:rsidRPr="00936F49">
          <w:rPr>
            <w:rFonts w:ascii="Times New Roman" w:hAnsi="Times New Roman" w:cs="Times New Roman"/>
          </w:rPr>
          <w:fldChar w:fldCharType="begin"/>
        </w:r>
        <w:r w:rsidR="00B40A61" w:rsidRPr="00936F49">
          <w:rPr>
            <w:rFonts w:ascii="Times New Roman" w:hAnsi="Times New Roman" w:cs="Times New Roman"/>
          </w:rPr>
          <w:instrText xml:space="preserve"> PAGE   \* MERGEFORMAT </w:instrText>
        </w:r>
        <w:r w:rsidRPr="00936F49">
          <w:rPr>
            <w:rFonts w:ascii="Times New Roman" w:hAnsi="Times New Roman" w:cs="Times New Roman"/>
          </w:rPr>
          <w:fldChar w:fldCharType="separate"/>
        </w:r>
        <w:r w:rsidR="00573409">
          <w:rPr>
            <w:rFonts w:ascii="Times New Roman" w:hAnsi="Times New Roman" w:cs="Times New Roman"/>
            <w:noProof/>
          </w:rPr>
          <w:t>22</w:t>
        </w:r>
        <w:r w:rsidRPr="00936F49">
          <w:rPr>
            <w:rFonts w:ascii="Times New Roman" w:hAnsi="Times New Roman" w:cs="Times New Roman"/>
          </w:rPr>
          <w:fldChar w:fldCharType="end"/>
        </w:r>
      </w:p>
    </w:sdtContent>
  </w:sdt>
  <w:p w:rsidR="00B40A61" w:rsidRDefault="00B40A6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7pt;height:24pt;visibility:visible;mso-wrap-style:square" o:bullet="t">
        <v:imagedata r:id="rId1" o:title=""/>
      </v:shape>
    </w:pict>
  </w:numPicBullet>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4"/>
        <w:szCs w:val="24"/>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F"/>
    <w:multiLevelType w:val="multilevel"/>
    <w:tmpl w:val="0000000F"/>
    <w:name w:val="WW8Num15"/>
    <w:lvl w:ilvl="0">
      <w:start w:val="1"/>
      <w:numFmt w:val="bullet"/>
      <w:lvlText w:val=""/>
      <w:lvlJc w:val="left"/>
      <w:pPr>
        <w:tabs>
          <w:tab w:val="num" w:pos="816"/>
        </w:tabs>
        <w:ind w:left="816" w:hanging="360"/>
      </w:pPr>
      <w:rPr>
        <w:rFonts w:ascii="Symbol" w:hAnsi="Symbol" w:cs="OpenSymbol"/>
      </w:rPr>
    </w:lvl>
    <w:lvl w:ilvl="1">
      <w:start w:val="1"/>
      <w:numFmt w:val="bullet"/>
      <w:lvlText w:val="◦"/>
      <w:lvlJc w:val="left"/>
      <w:pPr>
        <w:tabs>
          <w:tab w:val="num" w:pos="1176"/>
        </w:tabs>
        <w:ind w:left="1176" w:hanging="360"/>
      </w:pPr>
      <w:rPr>
        <w:rFonts w:ascii="OpenSymbol" w:hAnsi="OpenSymbol" w:cs="OpenSymbol"/>
      </w:rPr>
    </w:lvl>
    <w:lvl w:ilvl="2">
      <w:start w:val="1"/>
      <w:numFmt w:val="bullet"/>
      <w:lvlText w:val="▪"/>
      <w:lvlJc w:val="left"/>
      <w:pPr>
        <w:tabs>
          <w:tab w:val="num" w:pos="1536"/>
        </w:tabs>
        <w:ind w:left="1536" w:hanging="360"/>
      </w:pPr>
      <w:rPr>
        <w:rFonts w:ascii="OpenSymbol" w:hAnsi="OpenSymbol" w:cs="OpenSymbol"/>
      </w:rPr>
    </w:lvl>
    <w:lvl w:ilvl="3">
      <w:start w:val="1"/>
      <w:numFmt w:val="bullet"/>
      <w:lvlText w:val=""/>
      <w:lvlJc w:val="left"/>
      <w:pPr>
        <w:tabs>
          <w:tab w:val="num" w:pos="1896"/>
        </w:tabs>
        <w:ind w:left="1896" w:hanging="360"/>
      </w:pPr>
      <w:rPr>
        <w:rFonts w:ascii="Symbol" w:hAnsi="Symbol" w:cs="OpenSymbol"/>
      </w:rPr>
    </w:lvl>
    <w:lvl w:ilvl="4">
      <w:start w:val="1"/>
      <w:numFmt w:val="bullet"/>
      <w:lvlText w:val="◦"/>
      <w:lvlJc w:val="left"/>
      <w:pPr>
        <w:tabs>
          <w:tab w:val="num" w:pos="2256"/>
        </w:tabs>
        <w:ind w:left="2256" w:hanging="360"/>
      </w:pPr>
      <w:rPr>
        <w:rFonts w:ascii="OpenSymbol" w:hAnsi="OpenSymbol" w:cs="OpenSymbol"/>
      </w:rPr>
    </w:lvl>
    <w:lvl w:ilvl="5">
      <w:start w:val="1"/>
      <w:numFmt w:val="bullet"/>
      <w:lvlText w:val="▪"/>
      <w:lvlJc w:val="left"/>
      <w:pPr>
        <w:tabs>
          <w:tab w:val="num" w:pos="2616"/>
        </w:tabs>
        <w:ind w:left="2616" w:hanging="360"/>
      </w:pPr>
      <w:rPr>
        <w:rFonts w:ascii="OpenSymbol" w:hAnsi="OpenSymbol" w:cs="OpenSymbol"/>
      </w:rPr>
    </w:lvl>
    <w:lvl w:ilvl="6">
      <w:start w:val="1"/>
      <w:numFmt w:val="bullet"/>
      <w:lvlText w:val=""/>
      <w:lvlJc w:val="left"/>
      <w:pPr>
        <w:tabs>
          <w:tab w:val="num" w:pos="2976"/>
        </w:tabs>
        <w:ind w:left="2976" w:hanging="360"/>
      </w:pPr>
      <w:rPr>
        <w:rFonts w:ascii="Symbol" w:hAnsi="Symbol" w:cs="OpenSymbol"/>
      </w:rPr>
    </w:lvl>
    <w:lvl w:ilvl="7">
      <w:start w:val="1"/>
      <w:numFmt w:val="bullet"/>
      <w:lvlText w:val="◦"/>
      <w:lvlJc w:val="left"/>
      <w:pPr>
        <w:tabs>
          <w:tab w:val="num" w:pos="3336"/>
        </w:tabs>
        <w:ind w:left="3336" w:hanging="360"/>
      </w:pPr>
      <w:rPr>
        <w:rFonts w:ascii="OpenSymbol" w:hAnsi="OpenSymbol" w:cs="OpenSymbol"/>
      </w:rPr>
    </w:lvl>
    <w:lvl w:ilvl="8">
      <w:start w:val="1"/>
      <w:numFmt w:val="bullet"/>
      <w:lvlText w:val="▪"/>
      <w:lvlJc w:val="left"/>
      <w:pPr>
        <w:tabs>
          <w:tab w:val="num" w:pos="3696"/>
        </w:tabs>
        <w:ind w:left="3696" w:hanging="360"/>
      </w:pPr>
      <w:rPr>
        <w:rFonts w:ascii="OpenSymbol" w:hAnsi="OpenSymbol" w:cs="OpenSymbol"/>
      </w:rPr>
    </w:lvl>
  </w:abstractNum>
  <w:abstractNum w:abstractNumId="4">
    <w:nsid w:val="002D6EE6"/>
    <w:multiLevelType w:val="hybridMultilevel"/>
    <w:tmpl w:val="7B805D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4AF4E61"/>
    <w:multiLevelType w:val="hybridMultilevel"/>
    <w:tmpl w:val="D74052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6952C80"/>
    <w:multiLevelType w:val="hybridMultilevel"/>
    <w:tmpl w:val="B68CBA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083216F9"/>
    <w:multiLevelType w:val="hybridMultilevel"/>
    <w:tmpl w:val="28687184"/>
    <w:lvl w:ilvl="0" w:tplc="477E207A">
      <w:start w:val="1"/>
      <w:numFmt w:val="decimal"/>
      <w:lvlText w:val="%1."/>
      <w:lvlJc w:val="left"/>
      <w:pPr>
        <w:ind w:left="720" w:hanging="360"/>
      </w:pPr>
      <w:rPr>
        <w:rFonts w:ascii="Times New Roman" w:eastAsia="Times New Roman" w:hAnsi="Times New Roman" w:cs="Times New Roman"/>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9D3F06"/>
    <w:multiLevelType w:val="multilevel"/>
    <w:tmpl w:val="FFC4A62E"/>
    <w:lvl w:ilvl="0">
      <w:start w:val="1"/>
      <w:numFmt w:val="decimal"/>
      <w:lvlText w:val="%1."/>
      <w:lvlJc w:val="left"/>
      <w:pPr>
        <w:ind w:left="360" w:hanging="360"/>
      </w:pPr>
      <w:rPr>
        <w:rFonts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nsid w:val="19870F6C"/>
    <w:multiLevelType w:val="hybridMultilevel"/>
    <w:tmpl w:val="B9D8402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151AF4"/>
    <w:multiLevelType w:val="hybridMultilevel"/>
    <w:tmpl w:val="76702C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5D6FC7"/>
    <w:multiLevelType w:val="multilevel"/>
    <w:tmpl w:val="8658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04518"/>
    <w:multiLevelType w:val="hybridMultilevel"/>
    <w:tmpl w:val="40C40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7D1862"/>
    <w:multiLevelType w:val="hybridMultilevel"/>
    <w:tmpl w:val="B802AA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0C07C5"/>
    <w:multiLevelType w:val="hybridMultilevel"/>
    <w:tmpl w:val="11AC4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7B74A3"/>
    <w:multiLevelType w:val="hybridMultilevel"/>
    <w:tmpl w:val="7C486F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162EA3"/>
    <w:multiLevelType w:val="hybridMultilevel"/>
    <w:tmpl w:val="C38ECA9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E7131C3"/>
    <w:multiLevelType w:val="hybridMultilevel"/>
    <w:tmpl w:val="9F50717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nsid w:val="40AF2E4C"/>
    <w:multiLevelType w:val="hybridMultilevel"/>
    <w:tmpl w:val="6A22262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37575A"/>
    <w:multiLevelType w:val="hybridMultilevel"/>
    <w:tmpl w:val="7D968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6933D4"/>
    <w:multiLevelType w:val="hybridMultilevel"/>
    <w:tmpl w:val="F4B0B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E61DD6"/>
    <w:multiLevelType w:val="multilevel"/>
    <w:tmpl w:val="5B928948"/>
    <w:lvl w:ilvl="0">
      <w:start w:val="1"/>
      <w:numFmt w:val="decimal"/>
      <w:lvlText w:val="%1."/>
      <w:lvlJc w:val="left"/>
      <w:pPr>
        <w:ind w:left="36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2">
    <w:nsid w:val="4A8465E1"/>
    <w:multiLevelType w:val="hybridMultilevel"/>
    <w:tmpl w:val="46967C18"/>
    <w:lvl w:ilvl="0" w:tplc="7F322504">
      <w:start w:val="1"/>
      <w:numFmt w:val="bullet"/>
      <w:lvlText w:val=""/>
      <w:lvlJc w:val="left"/>
      <w:pPr>
        <w:ind w:left="360"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3">
    <w:nsid w:val="4CD308C4"/>
    <w:multiLevelType w:val="hybridMultilevel"/>
    <w:tmpl w:val="DA92B4FA"/>
    <w:lvl w:ilvl="0" w:tplc="0419000D">
      <w:start w:val="1"/>
      <w:numFmt w:val="bullet"/>
      <w:lvlText w:val=""/>
      <w:lvlJc w:val="left"/>
      <w:pPr>
        <w:ind w:left="1221" w:hanging="360"/>
      </w:pPr>
      <w:rPr>
        <w:rFonts w:ascii="Wingdings" w:hAnsi="Wingdings"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4">
    <w:nsid w:val="4CD70666"/>
    <w:multiLevelType w:val="hybridMultilevel"/>
    <w:tmpl w:val="5E44ED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E8A5A77"/>
    <w:multiLevelType w:val="hybridMultilevel"/>
    <w:tmpl w:val="A34C15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BE0377"/>
    <w:multiLevelType w:val="hybridMultilevel"/>
    <w:tmpl w:val="4184EDD4"/>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7">
    <w:nsid w:val="5181780C"/>
    <w:multiLevelType w:val="hybridMultilevel"/>
    <w:tmpl w:val="5CF804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27069C3"/>
    <w:multiLevelType w:val="hybridMultilevel"/>
    <w:tmpl w:val="57AE183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99A2792"/>
    <w:multiLevelType w:val="multilevel"/>
    <w:tmpl w:val="D43C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705D1E"/>
    <w:multiLevelType w:val="hybridMultilevel"/>
    <w:tmpl w:val="437655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0463B46"/>
    <w:multiLevelType w:val="multilevel"/>
    <w:tmpl w:val="54C21362"/>
    <w:lvl w:ilvl="0">
      <w:start w:val="1"/>
      <w:numFmt w:val="decimal"/>
      <w:lvlText w:val="%1."/>
      <w:lvlJc w:val="left"/>
      <w:pPr>
        <w:ind w:left="360" w:hanging="360"/>
      </w:pPr>
      <w:rPr>
        <w:rFonts w:hint="default"/>
      </w:rPr>
    </w:lvl>
    <w:lvl w:ilvl="1">
      <w:start w:val="2"/>
      <w:numFmt w:val="decimal"/>
      <w:isLgl/>
      <w:lvlText w:val="%1.%2"/>
      <w:lvlJc w:val="left"/>
      <w:pPr>
        <w:ind w:left="592"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2">
    <w:nsid w:val="61E31C0C"/>
    <w:multiLevelType w:val="hybridMultilevel"/>
    <w:tmpl w:val="7630A4A2"/>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nsid w:val="63283A2E"/>
    <w:multiLevelType w:val="hybridMultilevel"/>
    <w:tmpl w:val="90C2F14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E3A7883"/>
    <w:multiLevelType w:val="hybridMultilevel"/>
    <w:tmpl w:val="6E065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881332"/>
    <w:multiLevelType w:val="hybridMultilevel"/>
    <w:tmpl w:val="1CAE8B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5202046"/>
    <w:multiLevelType w:val="hybridMultilevel"/>
    <w:tmpl w:val="C1464F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7FE2FE5"/>
    <w:multiLevelType w:val="hybridMultilevel"/>
    <w:tmpl w:val="3D1A86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9395408"/>
    <w:multiLevelType w:val="hybridMultilevel"/>
    <w:tmpl w:val="948C310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9">
    <w:nsid w:val="79C437DA"/>
    <w:multiLevelType w:val="hybridMultilevel"/>
    <w:tmpl w:val="C12427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CD83E74"/>
    <w:multiLevelType w:val="hybridMultilevel"/>
    <w:tmpl w:val="327AC4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FFD721F"/>
    <w:multiLevelType w:val="hybridMultilevel"/>
    <w:tmpl w:val="DDFCB5E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1"/>
  </w:num>
  <w:num w:numId="2">
    <w:abstractNumId w:val="31"/>
  </w:num>
  <w:num w:numId="3">
    <w:abstractNumId w:val="0"/>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18"/>
  </w:num>
  <w:num w:numId="11">
    <w:abstractNumId w:val="16"/>
  </w:num>
  <w:num w:numId="12">
    <w:abstractNumId w:val="26"/>
  </w:num>
  <w:num w:numId="13">
    <w:abstractNumId w:val="25"/>
  </w:num>
  <w:num w:numId="14">
    <w:abstractNumId w:val="32"/>
  </w:num>
  <w:num w:numId="15">
    <w:abstractNumId w:val="15"/>
  </w:num>
  <w:num w:numId="16">
    <w:abstractNumId w:val="5"/>
  </w:num>
  <w:num w:numId="17">
    <w:abstractNumId w:val="36"/>
  </w:num>
  <w:num w:numId="18">
    <w:abstractNumId w:val="29"/>
  </w:num>
  <w:num w:numId="19">
    <w:abstractNumId w:val="6"/>
  </w:num>
  <w:num w:numId="20">
    <w:abstractNumId w:val="4"/>
  </w:num>
  <w:num w:numId="21">
    <w:abstractNumId w:val="37"/>
  </w:num>
  <w:num w:numId="22">
    <w:abstractNumId w:val="40"/>
  </w:num>
  <w:num w:numId="23">
    <w:abstractNumId w:val="11"/>
  </w:num>
  <w:num w:numId="24">
    <w:abstractNumId w:val="35"/>
  </w:num>
  <w:num w:numId="25">
    <w:abstractNumId w:val="41"/>
  </w:num>
  <w:num w:numId="26">
    <w:abstractNumId w:val="33"/>
  </w:num>
  <w:num w:numId="27">
    <w:abstractNumId w:val="24"/>
  </w:num>
  <w:num w:numId="28">
    <w:abstractNumId w:val="17"/>
  </w:num>
  <w:num w:numId="29">
    <w:abstractNumId w:val="28"/>
  </w:num>
  <w:num w:numId="30">
    <w:abstractNumId w:val="22"/>
  </w:num>
  <w:num w:numId="31">
    <w:abstractNumId w:val="30"/>
  </w:num>
  <w:num w:numId="32">
    <w:abstractNumId w:val="23"/>
  </w:num>
  <w:num w:numId="33">
    <w:abstractNumId w:val="38"/>
  </w:num>
  <w:num w:numId="34">
    <w:abstractNumId w:val="14"/>
  </w:num>
  <w:num w:numId="35">
    <w:abstractNumId w:val="19"/>
  </w:num>
  <w:num w:numId="36">
    <w:abstractNumId w:val="39"/>
  </w:num>
  <w:num w:numId="37">
    <w:abstractNumId w:val="20"/>
  </w:num>
  <w:num w:numId="38">
    <w:abstractNumId w:val="1"/>
  </w:num>
  <w:num w:numId="39">
    <w:abstractNumId w:val="2"/>
  </w:num>
  <w:num w:numId="40">
    <w:abstractNumId w:val="3"/>
  </w:num>
  <w:num w:numId="41">
    <w:abstractNumId w:val="7"/>
  </w:num>
  <w:num w:numId="42">
    <w:abstractNumId w:val="34"/>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A2"/>
    <w:rsid w:val="0001031F"/>
    <w:rsid w:val="00016378"/>
    <w:rsid w:val="00021913"/>
    <w:rsid w:val="00022882"/>
    <w:rsid w:val="00023FC5"/>
    <w:rsid w:val="00025571"/>
    <w:rsid w:val="00044819"/>
    <w:rsid w:val="00045A36"/>
    <w:rsid w:val="0005404E"/>
    <w:rsid w:val="00092FA4"/>
    <w:rsid w:val="00096156"/>
    <w:rsid w:val="000B3ECB"/>
    <w:rsid w:val="000B49E3"/>
    <w:rsid w:val="000C0BF0"/>
    <w:rsid w:val="000C3C44"/>
    <w:rsid w:val="000E78B3"/>
    <w:rsid w:val="00105EE0"/>
    <w:rsid w:val="00121672"/>
    <w:rsid w:val="00142D2A"/>
    <w:rsid w:val="00154EDF"/>
    <w:rsid w:val="0016722C"/>
    <w:rsid w:val="00171B81"/>
    <w:rsid w:val="001A592E"/>
    <w:rsid w:val="001B4C5E"/>
    <w:rsid w:val="001F2BA2"/>
    <w:rsid w:val="002033F2"/>
    <w:rsid w:val="002408C2"/>
    <w:rsid w:val="00254E7A"/>
    <w:rsid w:val="002927E1"/>
    <w:rsid w:val="002A3D35"/>
    <w:rsid w:val="002A4B0B"/>
    <w:rsid w:val="002B545C"/>
    <w:rsid w:val="002C7F4A"/>
    <w:rsid w:val="002D1AB6"/>
    <w:rsid w:val="002D27A9"/>
    <w:rsid w:val="002D3C20"/>
    <w:rsid w:val="002E7816"/>
    <w:rsid w:val="00327607"/>
    <w:rsid w:val="00331A07"/>
    <w:rsid w:val="00333AA5"/>
    <w:rsid w:val="00341C04"/>
    <w:rsid w:val="003664B7"/>
    <w:rsid w:val="003666D6"/>
    <w:rsid w:val="00377E51"/>
    <w:rsid w:val="0038350E"/>
    <w:rsid w:val="00390402"/>
    <w:rsid w:val="0039653A"/>
    <w:rsid w:val="003B3161"/>
    <w:rsid w:val="003C20AE"/>
    <w:rsid w:val="003C74FD"/>
    <w:rsid w:val="003E1D5A"/>
    <w:rsid w:val="00405C03"/>
    <w:rsid w:val="00435BDF"/>
    <w:rsid w:val="00443CC3"/>
    <w:rsid w:val="00456C00"/>
    <w:rsid w:val="00490E6D"/>
    <w:rsid w:val="004A6440"/>
    <w:rsid w:val="004A7250"/>
    <w:rsid w:val="004F23F3"/>
    <w:rsid w:val="00553285"/>
    <w:rsid w:val="00571C2E"/>
    <w:rsid w:val="00573409"/>
    <w:rsid w:val="00581C66"/>
    <w:rsid w:val="00584145"/>
    <w:rsid w:val="0058530E"/>
    <w:rsid w:val="005A1CEF"/>
    <w:rsid w:val="005A65BE"/>
    <w:rsid w:val="005D6535"/>
    <w:rsid w:val="005F0A35"/>
    <w:rsid w:val="0060523F"/>
    <w:rsid w:val="006108CB"/>
    <w:rsid w:val="00652157"/>
    <w:rsid w:val="00663EE6"/>
    <w:rsid w:val="00671121"/>
    <w:rsid w:val="006745A9"/>
    <w:rsid w:val="0067695E"/>
    <w:rsid w:val="00682759"/>
    <w:rsid w:val="00682DCE"/>
    <w:rsid w:val="006C7E62"/>
    <w:rsid w:val="006F4ECD"/>
    <w:rsid w:val="0077224B"/>
    <w:rsid w:val="00781429"/>
    <w:rsid w:val="00790FE4"/>
    <w:rsid w:val="0079295F"/>
    <w:rsid w:val="00792ED1"/>
    <w:rsid w:val="007A1A68"/>
    <w:rsid w:val="007D6DA0"/>
    <w:rsid w:val="0085036B"/>
    <w:rsid w:val="008925D5"/>
    <w:rsid w:val="008A0B3F"/>
    <w:rsid w:val="008A7F28"/>
    <w:rsid w:val="008C6E02"/>
    <w:rsid w:val="008F33FB"/>
    <w:rsid w:val="00905791"/>
    <w:rsid w:val="00910575"/>
    <w:rsid w:val="00936F49"/>
    <w:rsid w:val="00955F22"/>
    <w:rsid w:val="00970581"/>
    <w:rsid w:val="009D0A58"/>
    <w:rsid w:val="009E41A3"/>
    <w:rsid w:val="00A00DA5"/>
    <w:rsid w:val="00A01202"/>
    <w:rsid w:val="00A01B75"/>
    <w:rsid w:val="00A43C02"/>
    <w:rsid w:val="00A478A6"/>
    <w:rsid w:val="00A91D62"/>
    <w:rsid w:val="00AC0CC1"/>
    <w:rsid w:val="00AD3806"/>
    <w:rsid w:val="00AF4C06"/>
    <w:rsid w:val="00B15A36"/>
    <w:rsid w:val="00B17D1D"/>
    <w:rsid w:val="00B21B6B"/>
    <w:rsid w:val="00B22B36"/>
    <w:rsid w:val="00B40A61"/>
    <w:rsid w:val="00B55399"/>
    <w:rsid w:val="00B85BC3"/>
    <w:rsid w:val="00B9048E"/>
    <w:rsid w:val="00B9739B"/>
    <w:rsid w:val="00BA0FF3"/>
    <w:rsid w:val="00BA1E67"/>
    <w:rsid w:val="00BB6B03"/>
    <w:rsid w:val="00BF6EF3"/>
    <w:rsid w:val="00C33BFB"/>
    <w:rsid w:val="00C8744E"/>
    <w:rsid w:val="00C91477"/>
    <w:rsid w:val="00C928BD"/>
    <w:rsid w:val="00CC7E30"/>
    <w:rsid w:val="00CE6AE1"/>
    <w:rsid w:val="00CF08D3"/>
    <w:rsid w:val="00D00927"/>
    <w:rsid w:val="00D107EA"/>
    <w:rsid w:val="00D10956"/>
    <w:rsid w:val="00D54F8A"/>
    <w:rsid w:val="00D67D75"/>
    <w:rsid w:val="00D752B5"/>
    <w:rsid w:val="00D7681A"/>
    <w:rsid w:val="00D81F2F"/>
    <w:rsid w:val="00D937A6"/>
    <w:rsid w:val="00D940BF"/>
    <w:rsid w:val="00DA6431"/>
    <w:rsid w:val="00DE0A30"/>
    <w:rsid w:val="00DF0E57"/>
    <w:rsid w:val="00E11EF5"/>
    <w:rsid w:val="00E13892"/>
    <w:rsid w:val="00E4321E"/>
    <w:rsid w:val="00E60AEE"/>
    <w:rsid w:val="00E61B13"/>
    <w:rsid w:val="00E87D81"/>
    <w:rsid w:val="00EA11F9"/>
    <w:rsid w:val="00EB684A"/>
    <w:rsid w:val="00EC39E1"/>
    <w:rsid w:val="00ED701B"/>
    <w:rsid w:val="00EE2013"/>
    <w:rsid w:val="00EF7A81"/>
    <w:rsid w:val="00F174B5"/>
    <w:rsid w:val="00F21601"/>
    <w:rsid w:val="00F32705"/>
    <w:rsid w:val="00F33B58"/>
    <w:rsid w:val="00F70C19"/>
    <w:rsid w:val="00F81406"/>
    <w:rsid w:val="00F82FDC"/>
    <w:rsid w:val="00F86769"/>
    <w:rsid w:val="00F90CA3"/>
    <w:rsid w:val="00F94131"/>
    <w:rsid w:val="00FB7EAF"/>
    <w:rsid w:val="00FC11A1"/>
    <w:rsid w:val="00FC75A0"/>
    <w:rsid w:val="00FD60F4"/>
    <w:rsid w:val="00FF2735"/>
    <w:rsid w:val="00FF4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qFormat="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HTML Cod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7A81"/>
    <w:pPr>
      <w:spacing w:before="300" w:after="40"/>
      <w:outlineLvl w:val="0"/>
    </w:pPr>
    <w:rPr>
      <w:rFonts w:ascii="Calibri" w:eastAsia="Times New Roman" w:hAnsi="Calibri" w:cs="Times New Roman"/>
      <w:smallCaps/>
      <w:spacing w:val="5"/>
      <w:sz w:val="32"/>
      <w:szCs w:val="32"/>
      <w:lang w:val="en-US" w:bidi="en-US"/>
    </w:rPr>
  </w:style>
  <w:style w:type="paragraph" w:styleId="2">
    <w:name w:val="heading 2"/>
    <w:basedOn w:val="a"/>
    <w:next w:val="a"/>
    <w:link w:val="20"/>
    <w:uiPriority w:val="9"/>
    <w:unhideWhenUsed/>
    <w:qFormat/>
    <w:rsid w:val="00EF7A81"/>
    <w:pPr>
      <w:spacing w:before="240" w:after="80"/>
      <w:outlineLvl w:val="1"/>
    </w:pPr>
    <w:rPr>
      <w:rFonts w:ascii="Calibri" w:eastAsia="Times New Roman" w:hAnsi="Calibri" w:cs="Times New Roman"/>
      <w:smallCaps/>
      <w:spacing w:val="5"/>
      <w:sz w:val="28"/>
      <w:szCs w:val="28"/>
      <w:lang w:val="en-US" w:bidi="en-US"/>
    </w:rPr>
  </w:style>
  <w:style w:type="paragraph" w:styleId="3">
    <w:name w:val="heading 3"/>
    <w:basedOn w:val="a"/>
    <w:next w:val="a"/>
    <w:link w:val="30"/>
    <w:uiPriority w:val="9"/>
    <w:unhideWhenUsed/>
    <w:qFormat/>
    <w:rsid w:val="00EF7A81"/>
    <w:pPr>
      <w:spacing w:after="0"/>
      <w:outlineLvl w:val="2"/>
    </w:pPr>
    <w:rPr>
      <w:rFonts w:ascii="Calibri" w:eastAsia="Times New Roman" w:hAnsi="Calibri" w:cs="Times New Roman"/>
      <w:smallCaps/>
      <w:spacing w:val="5"/>
      <w:sz w:val="24"/>
      <w:szCs w:val="24"/>
      <w:lang w:val="en-US" w:bidi="en-US"/>
    </w:rPr>
  </w:style>
  <w:style w:type="paragraph" w:styleId="4">
    <w:name w:val="heading 4"/>
    <w:basedOn w:val="a"/>
    <w:next w:val="a"/>
    <w:link w:val="40"/>
    <w:uiPriority w:val="9"/>
    <w:semiHidden/>
    <w:unhideWhenUsed/>
    <w:qFormat/>
    <w:rsid w:val="00EF7A81"/>
    <w:pPr>
      <w:spacing w:before="240" w:after="0"/>
      <w:outlineLvl w:val="3"/>
    </w:pPr>
    <w:rPr>
      <w:rFonts w:ascii="Calibri" w:eastAsia="Times New Roman" w:hAnsi="Calibri" w:cs="Times New Roman"/>
      <w:smallCaps/>
      <w:spacing w:val="10"/>
      <w:lang w:val="en-US" w:bidi="en-US"/>
    </w:rPr>
  </w:style>
  <w:style w:type="paragraph" w:styleId="5">
    <w:name w:val="heading 5"/>
    <w:basedOn w:val="a"/>
    <w:next w:val="a"/>
    <w:link w:val="50"/>
    <w:uiPriority w:val="9"/>
    <w:semiHidden/>
    <w:unhideWhenUsed/>
    <w:qFormat/>
    <w:rsid w:val="00EF7A81"/>
    <w:pPr>
      <w:spacing w:before="200" w:after="0"/>
      <w:outlineLvl w:val="4"/>
    </w:pPr>
    <w:rPr>
      <w:rFonts w:ascii="Calibri" w:eastAsia="Times New Roman" w:hAnsi="Calibri" w:cs="Times New Roman"/>
      <w:smallCaps/>
      <w:color w:val="943634"/>
      <w:spacing w:val="10"/>
      <w:szCs w:val="26"/>
      <w:lang w:val="en-US" w:bidi="en-US"/>
    </w:rPr>
  </w:style>
  <w:style w:type="paragraph" w:styleId="6">
    <w:name w:val="heading 6"/>
    <w:basedOn w:val="a"/>
    <w:next w:val="a"/>
    <w:link w:val="60"/>
    <w:uiPriority w:val="9"/>
    <w:semiHidden/>
    <w:unhideWhenUsed/>
    <w:qFormat/>
    <w:rsid w:val="00EF7A81"/>
    <w:pPr>
      <w:spacing w:after="0"/>
      <w:outlineLvl w:val="5"/>
    </w:pPr>
    <w:rPr>
      <w:rFonts w:ascii="Calibri" w:eastAsia="Times New Roman" w:hAnsi="Calibri" w:cs="Times New Roman"/>
      <w:smallCaps/>
      <w:color w:val="C0504D"/>
      <w:spacing w:val="5"/>
      <w:szCs w:val="20"/>
      <w:lang w:val="en-US" w:bidi="en-US"/>
    </w:rPr>
  </w:style>
  <w:style w:type="paragraph" w:styleId="7">
    <w:name w:val="heading 7"/>
    <w:basedOn w:val="a"/>
    <w:next w:val="a"/>
    <w:link w:val="70"/>
    <w:uiPriority w:val="9"/>
    <w:semiHidden/>
    <w:unhideWhenUsed/>
    <w:qFormat/>
    <w:rsid w:val="00EF7A81"/>
    <w:pPr>
      <w:spacing w:after="0"/>
      <w:outlineLvl w:val="6"/>
    </w:pPr>
    <w:rPr>
      <w:rFonts w:ascii="Calibri" w:eastAsia="Times New Roman" w:hAnsi="Calibri" w:cs="Times New Roman"/>
      <w:b/>
      <w:smallCaps/>
      <w:color w:val="C0504D"/>
      <w:spacing w:val="10"/>
      <w:sz w:val="20"/>
      <w:szCs w:val="20"/>
      <w:lang w:val="en-US" w:bidi="en-US"/>
    </w:rPr>
  </w:style>
  <w:style w:type="paragraph" w:styleId="8">
    <w:name w:val="heading 8"/>
    <w:basedOn w:val="a"/>
    <w:next w:val="a"/>
    <w:link w:val="80"/>
    <w:uiPriority w:val="9"/>
    <w:semiHidden/>
    <w:unhideWhenUsed/>
    <w:qFormat/>
    <w:rsid w:val="00EF7A81"/>
    <w:pPr>
      <w:spacing w:after="0"/>
      <w:outlineLvl w:val="7"/>
    </w:pPr>
    <w:rPr>
      <w:rFonts w:ascii="Calibri" w:eastAsia="Times New Roman" w:hAnsi="Calibri" w:cs="Times New Roman"/>
      <w:b/>
      <w:i/>
      <w:smallCaps/>
      <w:color w:val="943634"/>
      <w:sz w:val="20"/>
      <w:szCs w:val="20"/>
      <w:lang w:val="en-US" w:bidi="en-US"/>
    </w:rPr>
  </w:style>
  <w:style w:type="paragraph" w:styleId="9">
    <w:name w:val="heading 9"/>
    <w:basedOn w:val="a"/>
    <w:next w:val="a"/>
    <w:link w:val="90"/>
    <w:uiPriority w:val="9"/>
    <w:semiHidden/>
    <w:unhideWhenUsed/>
    <w:qFormat/>
    <w:rsid w:val="00EF7A81"/>
    <w:pPr>
      <w:spacing w:after="0"/>
      <w:outlineLvl w:val="8"/>
    </w:pPr>
    <w:rPr>
      <w:rFonts w:ascii="Calibri" w:eastAsia="Times New Roman" w:hAnsi="Calibri" w:cs="Times New Roman"/>
      <w:b/>
      <w:i/>
      <w:smallCaps/>
      <w:color w:val="622423"/>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A81"/>
    <w:rPr>
      <w:rFonts w:ascii="Calibri" w:eastAsia="Times New Roman" w:hAnsi="Calibri" w:cs="Times New Roman"/>
      <w:smallCaps/>
      <w:spacing w:val="5"/>
      <w:sz w:val="32"/>
      <w:szCs w:val="32"/>
      <w:lang w:val="en-US" w:bidi="en-US"/>
    </w:rPr>
  </w:style>
  <w:style w:type="character" w:customStyle="1" w:styleId="20">
    <w:name w:val="Заголовок 2 Знак"/>
    <w:basedOn w:val="a0"/>
    <w:link w:val="2"/>
    <w:uiPriority w:val="9"/>
    <w:rsid w:val="00EF7A81"/>
    <w:rPr>
      <w:rFonts w:ascii="Calibri" w:eastAsia="Times New Roman" w:hAnsi="Calibri" w:cs="Times New Roman"/>
      <w:smallCaps/>
      <w:spacing w:val="5"/>
      <w:sz w:val="28"/>
      <w:szCs w:val="28"/>
      <w:lang w:val="en-US" w:bidi="en-US"/>
    </w:rPr>
  </w:style>
  <w:style w:type="character" w:customStyle="1" w:styleId="30">
    <w:name w:val="Заголовок 3 Знак"/>
    <w:basedOn w:val="a0"/>
    <w:link w:val="3"/>
    <w:uiPriority w:val="9"/>
    <w:rsid w:val="00EF7A81"/>
    <w:rPr>
      <w:rFonts w:ascii="Calibri" w:eastAsia="Times New Roman" w:hAnsi="Calibri" w:cs="Times New Roman"/>
      <w:smallCaps/>
      <w:spacing w:val="5"/>
      <w:sz w:val="24"/>
      <w:szCs w:val="24"/>
      <w:lang w:val="en-US" w:bidi="en-US"/>
    </w:rPr>
  </w:style>
  <w:style w:type="character" w:customStyle="1" w:styleId="40">
    <w:name w:val="Заголовок 4 Знак"/>
    <w:basedOn w:val="a0"/>
    <w:link w:val="4"/>
    <w:uiPriority w:val="9"/>
    <w:semiHidden/>
    <w:rsid w:val="00EF7A81"/>
    <w:rPr>
      <w:rFonts w:ascii="Calibri" w:eastAsia="Times New Roman" w:hAnsi="Calibri" w:cs="Times New Roman"/>
      <w:smallCaps/>
      <w:spacing w:val="10"/>
      <w:lang w:val="en-US" w:bidi="en-US"/>
    </w:rPr>
  </w:style>
  <w:style w:type="paragraph" w:styleId="a3">
    <w:name w:val="List Paragraph"/>
    <w:basedOn w:val="a"/>
    <w:uiPriority w:val="34"/>
    <w:qFormat/>
    <w:rsid w:val="009D0A58"/>
    <w:pPr>
      <w:ind w:left="720"/>
      <w:contextualSpacing/>
    </w:pPr>
  </w:style>
  <w:style w:type="paragraph" w:customStyle="1" w:styleId="Style13">
    <w:name w:val="Style13"/>
    <w:basedOn w:val="a"/>
    <w:rsid w:val="00E432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E432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E4321E"/>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rPr>
  </w:style>
  <w:style w:type="paragraph" w:customStyle="1" w:styleId="Style16">
    <w:name w:val="Style16"/>
    <w:basedOn w:val="a"/>
    <w:rsid w:val="00E4321E"/>
    <w:pPr>
      <w:widowControl w:val="0"/>
      <w:autoSpaceDE w:val="0"/>
      <w:autoSpaceDN w:val="0"/>
      <w:adjustRightInd w:val="0"/>
      <w:spacing w:after="0" w:line="259" w:lineRule="exact"/>
      <w:ind w:firstLine="528"/>
      <w:jc w:val="both"/>
    </w:pPr>
    <w:rPr>
      <w:rFonts w:ascii="Times New Roman" w:eastAsia="Times New Roman" w:hAnsi="Times New Roman" w:cs="Times New Roman"/>
      <w:sz w:val="24"/>
      <w:szCs w:val="24"/>
    </w:rPr>
  </w:style>
  <w:style w:type="paragraph" w:customStyle="1" w:styleId="Style17">
    <w:name w:val="Style17"/>
    <w:basedOn w:val="a"/>
    <w:rsid w:val="00E4321E"/>
    <w:pPr>
      <w:widowControl w:val="0"/>
      <w:autoSpaceDE w:val="0"/>
      <w:autoSpaceDN w:val="0"/>
      <w:adjustRightInd w:val="0"/>
      <w:spacing w:after="0" w:line="263" w:lineRule="exact"/>
      <w:ind w:firstLine="518"/>
      <w:jc w:val="both"/>
    </w:pPr>
    <w:rPr>
      <w:rFonts w:ascii="Times New Roman" w:eastAsia="Times New Roman" w:hAnsi="Times New Roman" w:cs="Times New Roman"/>
      <w:sz w:val="24"/>
      <w:szCs w:val="24"/>
    </w:rPr>
  </w:style>
  <w:style w:type="character" w:customStyle="1" w:styleId="FontStyle32">
    <w:name w:val="Font Style32"/>
    <w:rsid w:val="00E4321E"/>
    <w:rPr>
      <w:rFonts w:ascii="Bookman Old Style" w:hAnsi="Bookman Old Style" w:cs="Bookman Old Style"/>
      <w:i/>
      <w:iCs/>
      <w:sz w:val="10"/>
      <w:szCs w:val="10"/>
    </w:rPr>
  </w:style>
  <w:style w:type="character" w:customStyle="1" w:styleId="FontStyle34">
    <w:name w:val="Font Style34"/>
    <w:rsid w:val="00E4321E"/>
    <w:rPr>
      <w:rFonts w:ascii="Courier New" w:hAnsi="Courier New" w:cs="Courier New"/>
      <w:b/>
      <w:bCs/>
      <w:sz w:val="14"/>
      <w:szCs w:val="14"/>
    </w:rPr>
  </w:style>
  <w:style w:type="character" w:customStyle="1" w:styleId="FontStyle35">
    <w:name w:val="Font Style35"/>
    <w:rsid w:val="00E4321E"/>
    <w:rPr>
      <w:rFonts w:ascii="Arial Unicode MS" w:eastAsia="Arial Unicode MS" w:cs="Arial Unicode MS"/>
      <w:b/>
      <w:bCs/>
      <w:sz w:val="10"/>
      <w:szCs w:val="10"/>
    </w:rPr>
  </w:style>
  <w:style w:type="paragraph" w:styleId="a4">
    <w:name w:val="Document Map"/>
    <w:basedOn w:val="a"/>
    <w:link w:val="a5"/>
    <w:uiPriority w:val="99"/>
    <w:semiHidden/>
    <w:unhideWhenUsed/>
    <w:rsid w:val="00682DCE"/>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682DCE"/>
    <w:rPr>
      <w:rFonts w:ascii="Tahoma" w:hAnsi="Tahoma" w:cs="Tahoma"/>
      <w:sz w:val="16"/>
      <w:szCs w:val="16"/>
    </w:rPr>
  </w:style>
  <w:style w:type="paragraph" w:customStyle="1" w:styleId="std">
    <w:name w:val="std"/>
    <w:basedOn w:val="a"/>
    <w:rsid w:val="0039653A"/>
    <w:pPr>
      <w:spacing w:after="0" w:line="240" w:lineRule="auto"/>
    </w:pPr>
    <w:rPr>
      <w:rFonts w:ascii="Times New Roman" w:eastAsia="Times New Roman" w:hAnsi="Times New Roman" w:cs="Times New Roman"/>
      <w:sz w:val="24"/>
      <w:szCs w:val="24"/>
    </w:rPr>
  </w:style>
  <w:style w:type="paragraph" w:styleId="a6">
    <w:name w:val="Body Text"/>
    <w:basedOn w:val="a"/>
    <w:link w:val="a7"/>
    <w:unhideWhenUsed/>
    <w:rsid w:val="0039653A"/>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39653A"/>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9653A"/>
    <w:pPr>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nhideWhenUsed/>
    <w:rsid w:val="00D107E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07EA"/>
  </w:style>
  <w:style w:type="paragraph" w:styleId="aa">
    <w:name w:val="footer"/>
    <w:basedOn w:val="a"/>
    <w:link w:val="ab"/>
    <w:unhideWhenUsed/>
    <w:rsid w:val="00D107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107EA"/>
  </w:style>
  <w:style w:type="paragraph" w:styleId="31">
    <w:name w:val="Body Text Indent 3"/>
    <w:basedOn w:val="a"/>
    <w:link w:val="32"/>
    <w:uiPriority w:val="99"/>
    <w:unhideWhenUsed/>
    <w:rsid w:val="00EF7A81"/>
    <w:pPr>
      <w:spacing w:after="120"/>
      <w:ind w:left="283"/>
    </w:pPr>
    <w:rPr>
      <w:sz w:val="16"/>
      <w:szCs w:val="16"/>
    </w:rPr>
  </w:style>
  <w:style w:type="character" w:customStyle="1" w:styleId="32">
    <w:name w:val="Основной текст с отступом 3 Знак"/>
    <w:basedOn w:val="a0"/>
    <w:link w:val="31"/>
    <w:uiPriority w:val="99"/>
    <w:rsid w:val="00EF7A81"/>
    <w:rPr>
      <w:sz w:val="16"/>
      <w:szCs w:val="16"/>
    </w:rPr>
  </w:style>
  <w:style w:type="character" w:customStyle="1" w:styleId="50">
    <w:name w:val="Заголовок 5 Знак"/>
    <w:basedOn w:val="a0"/>
    <w:link w:val="5"/>
    <w:uiPriority w:val="9"/>
    <w:semiHidden/>
    <w:rsid w:val="00EF7A81"/>
    <w:rPr>
      <w:rFonts w:ascii="Calibri" w:eastAsia="Times New Roman" w:hAnsi="Calibri" w:cs="Times New Roman"/>
      <w:smallCaps/>
      <w:color w:val="943634"/>
      <w:spacing w:val="10"/>
      <w:szCs w:val="26"/>
      <w:lang w:val="en-US" w:bidi="en-US"/>
    </w:rPr>
  </w:style>
  <w:style w:type="character" w:customStyle="1" w:styleId="60">
    <w:name w:val="Заголовок 6 Знак"/>
    <w:basedOn w:val="a0"/>
    <w:link w:val="6"/>
    <w:uiPriority w:val="9"/>
    <w:semiHidden/>
    <w:rsid w:val="00EF7A81"/>
    <w:rPr>
      <w:rFonts w:ascii="Calibri" w:eastAsia="Times New Roman" w:hAnsi="Calibri" w:cs="Times New Roman"/>
      <w:smallCaps/>
      <w:color w:val="C0504D"/>
      <w:spacing w:val="5"/>
      <w:szCs w:val="20"/>
      <w:lang w:val="en-US" w:bidi="en-US"/>
    </w:rPr>
  </w:style>
  <w:style w:type="character" w:customStyle="1" w:styleId="70">
    <w:name w:val="Заголовок 7 Знак"/>
    <w:basedOn w:val="a0"/>
    <w:link w:val="7"/>
    <w:uiPriority w:val="9"/>
    <w:semiHidden/>
    <w:rsid w:val="00EF7A81"/>
    <w:rPr>
      <w:rFonts w:ascii="Calibri" w:eastAsia="Times New Roman" w:hAnsi="Calibri" w:cs="Times New Roman"/>
      <w:b/>
      <w:smallCaps/>
      <w:color w:val="C0504D"/>
      <w:spacing w:val="10"/>
      <w:sz w:val="20"/>
      <w:szCs w:val="20"/>
      <w:lang w:val="en-US" w:bidi="en-US"/>
    </w:rPr>
  </w:style>
  <w:style w:type="character" w:customStyle="1" w:styleId="80">
    <w:name w:val="Заголовок 8 Знак"/>
    <w:basedOn w:val="a0"/>
    <w:link w:val="8"/>
    <w:uiPriority w:val="9"/>
    <w:semiHidden/>
    <w:rsid w:val="00EF7A81"/>
    <w:rPr>
      <w:rFonts w:ascii="Calibri" w:eastAsia="Times New Roman" w:hAnsi="Calibri" w:cs="Times New Roman"/>
      <w:b/>
      <w:i/>
      <w:smallCaps/>
      <w:color w:val="943634"/>
      <w:sz w:val="20"/>
      <w:szCs w:val="20"/>
      <w:lang w:val="en-US" w:bidi="en-US"/>
    </w:rPr>
  </w:style>
  <w:style w:type="character" w:customStyle="1" w:styleId="90">
    <w:name w:val="Заголовок 9 Знак"/>
    <w:basedOn w:val="a0"/>
    <w:link w:val="9"/>
    <w:uiPriority w:val="9"/>
    <w:semiHidden/>
    <w:rsid w:val="00EF7A81"/>
    <w:rPr>
      <w:rFonts w:ascii="Calibri" w:eastAsia="Times New Roman" w:hAnsi="Calibri" w:cs="Times New Roman"/>
      <w:b/>
      <w:i/>
      <w:smallCaps/>
      <w:color w:val="622423"/>
      <w:sz w:val="20"/>
      <w:szCs w:val="20"/>
      <w:lang w:val="en-US" w:bidi="en-US"/>
    </w:rPr>
  </w:style>
  <w:style w:type="character" w:customStyle="1" w:styleId="WW8Num2z0">
    <w:name w:val="WW8Num2z0"/>
    <w:rsid w:val="00EF7A81"/>
    <w:rPr>
      <w:rFonts w:ascii="Symbol" w:hAnsi="Symbol"/>
    </w:rPr>
  </w:style>
  <w:style w:type="character" w:customStyle="1" w:styleId="WW8Num4z0">
    <w:name w:val="WW8Num4z0"/>
    <w:rsid w:val="00EF7A81"/>
    <w:rPr>
      <w:rFonts w:ascii="Symbol" w:hAnsi="Symbol"/>
    </w:rPr>
  </w:style>
  <w:style w:type="character" w:customStyle="1" w:styleId="WW8Num5z0">
    <w:name w:val="WW8Num5z0"/>
    <w:rsid w:val="00EF7A81"/>
    <w:rPr>
      <w:rFonts w:ascii="Symbol" w:hAnsi="Symbol" w:cs="StarSymbol"/>
      <w:sz w:val="18"/>
      <w:szCs w:val="18"/>
    </w:rPr>
  </w:style>
  <w:style w:type="character" w:customStyle="1" w:styleId="WW8Num6z0">
    <w:name w:val="WW8Num6z0"/>
    <w:rsid w:val="00EF7A81"/>
    <w:rPr>
      <w:rFonts w:ascii="Symbol" w:hAnsi="Symbol" w:cs="StarSymbol"/>
      <w:sz w:val="18"/>
      <w:szCs w:val="18"/>
    </w:rPr>
  </w:style>
  <w:style w:type="character" w:customStyle="1" w:styleId="WW8Num7z0">
    <w:name w:val="WW8Num7z0"/>
    <w:rsid w:val="00EF7A81"/>
    <w:rPr>
      <w:rFonts w:ascii="Symbol" w:hAnsi="Symbol" w:cs="StarSymbol"/>
      <w:sz w:val="18"/>
      <w:szCs w:val="18"/>
    </w:rPr>
  </w:style>
  <w:style w:type="character" w:customStyle="1" w:styleId="Absatz-Standardschriftart">
    <w:name w:val="Absatz-Standardschriftart"/>
    <w:rsid w:val="00EF7A81"/>
  </w:style>
  <w:style w:type="character" w:customStyle="1" w:styleId="WW8Num10z0">
    <w:name w:val="WW8Num10z0"/>
    <w:rsid w:val="00EF7A81"/>
    <w:rPr>
      <w:rFonts w:ascii="Symbol" w:hAnsi="Symbol" w:cs="StarSymbol"/>
      <w:sz w:val="18"/>
      <w:szCs w:val="18"/>
    </w:rPr>
  </w:style>
  <w:style w:type="character" w:customStyle="1" w:styleId="WW8Num11z0">
    <w:name w:val="WW8Num11z0"/>
    <w:rsid w:val="00EF7A81"/>
    <w:rPr>
      <w:rFonts w:ascii="Symbol" w:hAnsi="Symbol" w:cs="StarSymbol"/>
      <w:sz w:val="18"/>
      <w:szCs w:val="18"/>
    </w:rPr>
  </w:style>
  <w:style w:type="character" w:customStyle="1" w:styleId="WW8Num15z0">
    <w:name w:val="WW8Num15z0"/>
    <w:rsid w:val="00EF7A81"/>
    <w:rPr>
      <w:rFonts w:ascii="Symbol" w:hAnsi="Symbol" w:cs="StarSymbol"/>
      <w:sz w:val="18"/>
      <w:szCs w:val="18"/>
    </w:rPr>
  </w:style>
  <w:style w:type="character" w:customStyle="1" w:styleId="WW8Num18z0">
    <w:name w:val="WW8Num18z0"/>
    <w:rsid w:val="00EF7A81"/>
    <w:rPr>
      <w:rFonts w:ascii="Symbol" w:eastAsia="Arial Unicode MS" w:hAnsi="Symbol" w:cs="Times New Roman"/>
    </w:rPr>
  </w:style>
  <w:style w:type="character" w:customStyle="1" w:styleId="WW8Num18z1">
    <w:name w:val="WW8Num18z1"/>
    <w:rsid w:val="00EF7A81"/>
    <w:rPr>
      <w:rFonts w:ascii="Courier New" w:hAnsi="Courier New" w:cs="Courier New"/>
    </w:rPr>
  </w:style>
  <w:style w:type="character" w:customStyle="1" w:styleId="WW8Num18z2">
    <w:name w:val="WW8Num18z2"/>
    <w:rsid w:val="00EF7A81"/>
    <w:rPr>
      <w:rFonts w:ascii="Wingdings" w:hAnsi="Wingdings"/>
    </w:rPr>
  </w:style>
  <w:style w:type="character" w:customStyle="1" w:styleId="WW8Num18z3">
    <w:name w:val="WW8Num18z3"/>
    <w:rsid w:val="00EF7A81"/>
    <w:rPr>
      <w:rFonts w:ascii="Symbol" w:hAnsi="Symbol"/>
    </w:rPr>
  </w:style>
  <w:style w:type="character" w:customStyle="1" w:styleId="WW8Num19z0">
    <w:name w:val="WW8Num19z0"/>
    <w:rsid w:val="00EF7A81"/>
    <w:rPr>
      <w:rFonts w:ascii="Symbol" w:hAnsi="Symbol"/>
    </w:rPr>
  </w:style>
  <w:style w:type="character" w:customStyle="1" w:styleId="WW8Num19z1">
    <w:name w:val="WW8Num19z1"/>
    <w:rsid w:val="00EF7A81"/>
    <w:rPr>
      <w:rFonts w:ascii="Courier New" w:hAnsi="Courier New" w:cs="Courier New"/>
    </w:rPr>
  </w:style>
  <w:style w:type="character" w:customStyle="1" w:styleId="WW8Num19z2">
    <w:name w:val="WW8Num19z2"/>
    <w:rsid w:val="00EF7A81"/>
    <w:rPr>
      <w:rFonts w:ascii="Wingdings" w:hAnsi="Wingdings"/>
    </w:rPr>
  </w:style>
  <w:style w:type="character" w:customStyle="1" w:styleId="WW8Num21z0">
    <w:name w:val="WW8Num21z0"/>
    <w:rsid w:val="00EF7A81"/>
    <w:rPr>
      <w:rFonts w:ascii="Symbol" w:hAnsi="Symbol"/>
    </w:rPr>
  </w:style>
  <w:style w:type="character" w:customStyle="1" w:styleId="WW8Num21z1">
    <w:name w:val="WW8Num21z1"/>
    <w:rsid w:val="00EF7A81"/>
    <w:rPr>
      <w:rFonts w:ascii="Courier New" w:hAnsi="Courier New" w:cs="Courier New"/>
    </w:rPr>
  </w:style>
  <w:style w:type="character" w:customStyle="1" w:styleId="WW8Num21z2">
    <w:name w:val="WW8Num21z2"/>
    <w:rsid w:val="00EF7A81"/>
    <w:rPr>
      <w:rFonts w:ascii="Wingdings" w:hAnsi="Wingdings"/>
    </w:rPr>
  </w:style>
  <w:style w:type="character" w:customStyle="1" w:styleId="11">
    <w:name w:val="Основной шрифт абзаца1"/>
    <w:rsid w:val="00EF7A81"/>
  </w:style>
  <w:style w:type="character" w:styleId="ac">
    <w:name w:val="page number"/>
    <w:basedOn w:val="11"/>
    <w:rsid w:val="00EF7A81"/>
  </w:style>
  <w:style w:type="character" w:customStyle="1" w:styleId="ad">
    <w:name w:val="Маркеры списка"/>
    <w:rsid w:val="00EF7A81"/>
    <w:rPr>
      <w:rFonts w:ascii="StarSymbol" w:eastAsia="StarSymbol" w:hAnsi="StarSymbol" w:cs="StarSymbol"/>
      <w:sz w:val="18"/>
      <w:szCs w:val="18"/>
    </w:rPr>
  </w:style>
  <w:style w:type="paragraph" w:customStyle="1" w:styleId="ae">
    <w:name w:val="Заголовок"/>
    <w:basedOn w:val="a"/>
    <w:next w:val="a6"/>
    <w:rsid w:val="00EF7A81"/>
    <w:pPr>
      <w:keepNext/>
      <w:spacing w:before="240" w:after="120"/>
      <w:jc w:val="both"/>
    </w:pPr>
    <w:rPr>
      <w:rFonts w:ascii="Arial" w:eastAsia="MS Mincho" w:hAnsi="Arial" w:cs="Tahoma"/>
      <w:sz w:val="28"/>
      <w:szCs w:val="28"/>
      <w:lang w:val="en-US" w:bidi="en-US"/>
    </w:rPr>
  </w:style>
  <w:style w:type="paragraph" w:styleId="af">
    <w:name w:val="List"/>
    <w:basedOn w:val="a6"/>
    <w:rsid w:val="00EF7A81"/>
    <w:pPr>
      <w:spacing w:line="276" w:lineRule="auto"/>
      <w:jc w:val="both"/>
    </w:pPr>
    <w:rPr>
      <w:rFonts w:ascii="Calibri" w:hAnsi="Calibri" w:cs="Tahoma"/>
      <w:sz w:val="20"/>
      <w:szCs w:val="20"/>
      <w:lang w:val="en-US" w:eastAsia="en-US" w:bidi="en-US"/>
    </w:rPr>
  </w:style>
  <w:style w:type="paragraph" w:customStyle="1" w:styleId="12">
    <w:name w:val="Название1"/>
    <w:basedOn w:val="a"/>
    <w:rsid w:val="00EF7A81"/>
    <w:pPr>
      <w:suppressLineNumbers/>
      <w:spacing w:before="120" w:after="120"/>
      <w:jc w:val="both"/>
    </w:pPr>
    <w:rPr>
      <w:rFonts w:ascii="Calibri" w:eastAsia="Times New Roman" w:hAnsi="Calibri" w:cs="Tahoma"/>
      <w:i/>
      <w:iCs/>
      <w:sz w:val="24"/>
      <w:szCs w:val="24"/>
      <w:lang w:val="en-US" w:bidi="en-US"/>
    </w:rPr>
  </w:style>
  <w:style w:type="paragraph" w:customStyle="1" w:styleId="13">
    <w:name w:val="Указатель1"/>
    <w:basedOn w:val="a"/>
    <w:rsid w:val="00EF7A81"/>
    <w:pPr>
      <w:suppressLineNumbers/>
      <w:jc w:val="both"/>
    </w:pPr>
    <w:rPr>
      <w:rFonts w:ascii="Calibri" w:eastAsia="Times New Roman" w:hAnsi="Calibri" w:cs="Tahoma"/>
      <w:sz w:val="20"/>
      <w:szCs w:val="20"/>
      <w:lang w:val="en-US" w:bidi="en-US"/>
    </w:rPr>
  </w:style>
  <w:style w:type="paragraph" w:styleId="af0">
    <w:name w:val="Body Text Indent"/>
    <w:basedOn w:val="a"/>
    <w:link w:val="af1"/>
    <w:uiPriority w:val="99"/>
    <w:qFormat/>
    <w:rsid w:val="00EF7A81"/>
    <w:pPr>
      <w:spacing w:after="120"/>
      <w:ind w:left="283"/>
      <w:jc w:val="both"/>
    </w:pPr>
    <w:rPr>
      <w:rFonts w:ascii="Calibri" w:eastAsia="Times New Roman" w:hAnsi="Calibri" w:cs="Times New Roman"/>
      <w:sz w:val="20"/>
      <w:szCs w:val="20"/>
      <w:lang w:val="en-US" w:bidi="en-US"/>
    </w:rPr>
  </w:style>
  <w:style w:type="character" w:customStyle="1" w:styleId="af1">
    <w:name w:val="Основной текст с отступом Знак"/>
    <w:basedOn w:val="a0"/>
    <w:link w:val="af0"/>
    <w:uiPriority w:val="99"/>
    <w:rsid w:val="00EF7A81"/>
    <w:rPr>
      <w:rFonts w:ascii="Calibri" w:eastAsia="Times New Roman" w:hAnsi="Calibri" w:cs="Times New Roman"/>
      <w:sz w:val="20"/>
      <w:szCs w:val="20"/>
      <w:lang w:val="en-US" w:bidi="en-US"/>
    </w:rPr>
  </w:style>
  <w:style w:type="paragraph" w:customStyle="1" w:styleId="ConsPlusNormal">
    <w:name w:val="ConsPlusNormal"/>
    <w:rsid w:val="00EF7A81"/>
    <w:pPr>
      <w:widowControl w:val="0"/>
      <w:suppressAutoHyphens/>
      <w:autoSpaceDE w:val="0"/>
      <w:ind w:firstLine="720"/>
      <w:jc w:val="both"/>
    </w:pPr>
    <w:rPr>
      <w:rFonts w:ascii="Arial" w:eastAsia="Arial" w:hAnsi="Arial" w:cs="Arial"/>
      <w:sz w:val="20"/>
      <w:szCs w:val="20"/>
      <w:lang w:eastAsia="ar-SA"/>
    </w:rPr>
  </w:style>
  <w:style w:type="paragraph" w:customStyle="1" w:styleId="af2">
    <w:name w:val="Содержимое врезки"/>
    <w:basedOn w:val="a6"/>
    <w:rsid w:val="00EF7A81"/>
    <w:pPr>
      <w:spacing w:line="276" w:lineRule="auto"/>
      <w:jc w:val="both"/>
    </w:pPr>
    <w:rPr>
      <w:rFonts w:ascii="Calibri" w:hAnsi="Calibri"/>
      <w:sz w:val="20"/>
      <w:szCs w:val="20"/>
      <w:lang w:val="en-US" w:eastAsia="en-US" w:bidi="en-US"/>
    </w:rPr>
  </w:style>
  <w:style w:type="paragraph" w:customStyle="1" w:styleId="af3">
    <w:name w:val="Содержимое таблицы"/>
    <w:basedOn w:val="a"/>
    <w:rsid w:val="00EF7A81"/>
    <w:pPr>
      <w:suppressLineNumbers/>
      <w:jc w:val="both"/>
    </w:pPr>
    <w:rPr>
      <w:rFonts w:ascii="Calibri" w:eastAsia="Times New Roman" w:hAnsi="Calibri" w:cs="Times New Roman"/>
      <w:sz w:val="20"/>
      <w:szCs w:val="20"/>
      <w:lang w:val="en-US" w:bidi="en-US"/>
    </w:rPr>
  </w:style>
  <w:style w:type="paragraph" w:customStyle="1" w:styleId="af4">
    <w:name w:val="Заголовок таблицы"/>
    <w:basedOn w:val="af3"/>
    <w:rsid w:val="00EF7A81"/>
    <w:pPr>
      <w:jc w:val="center"/>
    </w:pPr>
    <w:rPr>
      <w:b/>
      <w:bCs/>
    </w:rPr>
  </w:style>
  <w:style w:type="table" w:styleId="af5">
    <w:name w:val="Table Grid"/>
    <w:basedOn w:val="a1"/>
    <w:rsid w:val="00EF7A8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aliases w:val=" Знак7,Plain Text Char"/>
    <w:basedOn w:val="a"/>
    <w:link w:val="af7"/>
    <w:rsid w:val="00EF7A81"/>
    <w:pPr>
      <w:jc w:val="both"/>
    </w:pPr>
    <w:rPr>
      <w:rFonts w:ascii="Courier New" w:eastAsia="Times New Roman" w:hAnsi="Courier New" w:cs="Times New Roman"/>
      <w:sz w:val="24"/>
      <w:szCs w:val="24"/>
    </w:rPr>
  </w:style>
  <w:style w:type="character" w:customStyle="1" w:styleId="af7">
    <w:name w:val="Текст Знак"/>
    <w:aliases w:val=" Знак7 Знак,Plain Text Char Знак"/>
    <w:basedOn w:val="a0"/>
    <w:link w:val="af6"/>
    <w:rsid w:val="00EF7A81"/>
    <w:rPr>
      <w:rFonts w:ascii="Courier New" w:eastAsia="Times New Roman" w:hAnsi="Courier New" w:cs="Times New Roman"/>
      <w:sz w:val="24"/>
      <w:szCs w:val="24"/>
      <w:lang w:eastAsia="ru-RU"/>
    </w:rPr>
  </w:style>
  <w:style w:type="character" w:customStyle="1" w:styleId="submenu-table">
    <w:name w:val="submenu-table"/>
    <w:basedOn w:val="a0"/>
    <w:rsid w:val="00EF7A81"/>
  </w:style>
  <w:style w:type="paragraph" w:styleId="33">
    <w:name w:val="Body Text 3"/>
    <w:basedOn w:val="a"/>
    <w:link w:val="34"/>
    <w:rsid w:val="00EF7A81"/>
    <w:pPr>
      <w:spacing w:after="120"/>
      <w:jc w:val="both"/>
    </w:pPr>
    <w:rPr>
      <w:rFonts w:ascii="Calibri" w:eastAsia="Times New Roman" w:hAnsi="Calibri" w:cs="Times New Roman"/>
      <w:sz w:val="16"/>
      <w:szCs w:val="16"/>
      <w:lang w:val="en-US" w:bidi="en-US"/>
    </w:rPr>
  </w:style>
  <w:style w:type="character" w:customStyle="1" w:styleId="34">
    <w:name w:val="Основной текст 3 Знак"/>
    <w:basedOn w:val="a0"/>
    <w:link w:val="33"/>
    <w:rsid w:val="00EF7A81"/>
    <w:rPr>
      <w:rFonts w:ascii="Calibri" w:eastAsia="Times New Roman" w:hAnsi="Calibri" w:cs="Times New Roman"/>
      <w:sz w:val="16"/>
      <w:szCs w:val="16"/>
      <w:lang w:val="en-US" w:bidi="en-US"/>
    </w:rPr>
  </w:style>
  <w:style w:type="character" w:styleId="af8">
    <w:name w:val="Strong"/>
    <w:uiPriority w:val="22"/>
    <w:qFormat/>
    <w:rsid w:val="00EF7A81"/>
    <w:rPr>
      <w:b/>
      <w:color w:val="C0504D"/>
    </w:rPr>
  </w:style>
  <w:style w:type="character" w:customStyle="1" w:styleId="af9">
    <w:name w:val="Текст выноски Знак"/>
    <w:basedOn w:val="a0"/>
    <w:link w:val="afa"/>
    <w:uiPriority w:val="99"/>
    <w:semiHidden/>
    <w:rsid w:val="00EF7A81"/>
    <w:rPr>
      <w:rFonts w:ascii="Tahoma" w:eastAsia="Times New Roman" w:hAnsi="Tahoma" w:cs="Times New Roman"/>
      <w:sz w:val="16"/>
      <w:szCs w:val="16"/>
      <w:lang w:eastAsia="ar-SA"/>
    </w:rPr>
  </w:style>
  <w:style w:type="paragraph" w:styleId="afa">
    <w:name w:val="Balloon Text"/>
    <w:basedOn w:val="a"/>
    <w:link w:val="af9"/>
    <w:uiPriority w:val="99"/>
    <w:semiHidden/>
    <w:unhideWhenUsed/>
    <w:rsid w:val="00EF7A81"/>
    <w:pPr>
      <w:jc w:val="both"/>
    </w:pPr>
    <w:rPr>
      <w:rFonts w:ascii="Tahoma" w:eastAsia="Times New Roman" w:hAnsi="Tahoma" w:cs="Times New Roman"/>
      <w:sz w:val="16"/>
      <w:szCs w:val="16"/>
      <w:lang w:eastAsia="ar-SA"/>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EF7A81"/>
    <w:pPr>
      <w:spacing w:before="100" w:beforeAutospacing="1" w:after="100" w:afterAutospacing="1"/>
      <w:jc w:val="both"/>
    </w:pPr>
    <w:rPr>
      <w:rFonts w:ascii="Calibri" w:eastAsia="Times New Roman" w:hAnsi="Calibri" w:cs="Times New Roman"/>
      <w:sz w:val="20"/>
      <w:szCs w:val="20"/>
      <w:lang w:val="en-US" w:bidi="en-US"/>
    </w:rPr>
  </w:style>
  <w:style w:type="character" w:styleId="afc">
    <w:name w:val="Emphasis"/>
    <w:uiPriority w:val="20"/>
    <w:qFormat/>
    <w:rsid w:val="00EF7A81"/>
    <w:rPr>
      <w:b/>
      <w:i/>
      <w:spacing w:val="10"/>
    </w:rPr>
  </w:style>
  <w:style w:type="paragraph" w:styleId="afd">
    <w:name w:val="No Spacing"/>
    <w:basedOn w:val="a"/>
    <w:link w:val="afe"/>
    <w:uiPriority w:val="1"/>
    <w:qFormat/>
    <w:rsid w:val="00EF7A81"/>
    <w:pPr>
      <w:spacing w:after="0" w:line="240" w:lineRule="auto"/>
      <w:jc w:val="both"/>
    </w:pPr>
    <w:rPr>
      <w:rFonts w:ascii="Calibri" w:eastAsia="Times New Roman" w:hAnsi="Calibri" w:cs="Times New Roman"/>
      <w:sz w:val="20"/>
      <w:szCs w:val="20"/>
      <w:lang w:val="en-US" w:bidi="en-US"/>
    </w:rPr>
  </w:style>
  <w:style w:type="character" w:customStyle="1" w:styleId="afe">
    <w:name w:val="Без интервала Знак"/>
    <w:basedOn w:val="a0"/>
    <w:link w:val="afd"/>
    <w:uiPriority w:val="1"/>
    <w:rsid w:val="00EF7A81"/>
    <w:rPr>
      <w:rFonts w:ascii="Calibri" w:eastAsia="Times New Roman" w:hAnsi="Calibri" w:cs="Times New Roman"/>
      <w:sz w:val="20"/>
      <w:szCs w:val="20"/>
      <w:lang w:val="en-US" w:bidi="en-US"/>
    </w:rPr>
  </w:style>
  <w:style w:type="character" w:customStyle="1" w:styleId="butback">
    <w:name w:val="butback"/>
    <w:basedOn w:val="a0"/>
    <w:rsid w:val="00EF7A81"/>
  </w:style>
  <w:style w:type="character" w:customStyle="1" w:styleId="c2">
    <w:name w:val="c2"/>
    <w:basedOn w:val="a0"/>
    <w:rsid w:val="00EF7A81"/>
  </w:style>
  <w:style w:type="character" w:customStyle="1" w:styleId="c1">
    <w:name w:val="c1"/>
    <w:basedOn w:val="a0"/>
    <w:rsid w:val="00EF7A81"/>
  </w:style>
  <w:style w:type="paragraph" w:customStyle="1" w:styleId="c4">
    <w:name w:val="c4"/>
    <w:basedOn w:val="a"/>
    <w:rsid w:val="00EF7A81"/>
    <w:pPr>
      <w:spacing w:before="100" w:beforeAutospacing="1" w:after="100" w:afterAutospacing="1"/>
      <w:jc w:val="both"/>
    </w:pPr>
    <w:rPr>
      <w:rFonts w:ascii="Calibri" w:eastAsia="Times New Roman" w:hAnsi="Calibri" w:cs="Times New Roman"/>
      <w:sz w:val="20"/>
      <w:szCs w:val="20"/>
      <w:lang w:val="en-US" w:bidi="en-US"/>
    </w:rPr>
  </w:style>
  <w:style w:type="paragraph" w:customStyle="1" w:styleId="msonormalcxspmiddle">
    <w:name w:val="msonormalcxspmiddle"/>
    <w:basedOn w:val="a"/>
    <w:rsid w:val="00EF7A81"/>
    <w:pPr>
      <w:spacing w:before="100" w:beforeAutospacing="1" w:after="100" w:afterAutospacing="1"/>
      <w:jc w:val="both"/>
    </w:pPr>
    <w:rPr>
      <w:rFonts w:ascii="Calibri" w:eastAsia="Times New Roman" w:hAnsi="Calibri" w:cs="Times New Roman"/>
      <w:sz w:val="20"/>
      <w:szCs w:val="20"/>
      <w:lang w:val="en-US" w:bidi="en-US"/>
    </w:rPr>
  </w:style>
  <w:style w:type="character" w:styleId="HTML">
    <w:name w:val="HTML Code"/>
    <w:basedOn w:val="a0"/>
    <w:rsid w:val="00EF7A81"/>
    <w:rPr>
      <w:rFonts w:ascii="Courier New" w:eastAsia="Times New Roman" w:hAnsi="Courier New" w:cs="Courier New"/>
      <w:sz w:val="20"/>
      <w:szCs w:val="20"/>
    </w:rPr>
  </w:style>
  <w:style w:type="character" w:styleId="aff">
    <w:name w:val="Hyperlink"/>
    <w:basedOn w:val="a0"/>
    <w:uiPriority w:val="99"/>
    <w:rsid w:val="00EF7A81"/>
    <w:rPr>
      <w:color w:val="0000FF"/>
      <w:u w:val="single"/>
    </w:rPr>
  </w:style>
  <w:style w:type="paragraph" w:customStyle="1" w:styleId="Default">
    <w:name w:val="Default"/>
    <w:qFormat/>
    <w:rsid w:val="00EF7A81"/>
    <w:pPr>
      <w:autoSpaceDE w:val="0"/>
      <w:autoSpaceDN w:val="0"/>
      <w:adjustRightInd w:val="0"/>
      <w:jc w:val="both"/>
    </w:pPr>
    <w:rPr>
      <w:rFonts w:ascii="Calibri" w:eastAsia="Calibri" w:hAnsi="Calibri" w:cs="Times New Roman"/>
      <w:color w:val="000000"/>
      <w:sz w:val="24"/>
      <w:szCs w:val="24"/>
    </w:rPr>
  </w:style>
  <w:style w:type="paragraph" w:styleId="aff0">
    <w:name w:val="footnote text"/>
    <w:basedOn w:val="a"/>
    <w:link w:val="aff1"/>
    <w:uiPriority w:val="99"/>
    <w:semiHidden/>
    <w:rsid w:val="00EF7A81"/>
    <w:pPr>
      <w:jc w:val="both"/>
    </w:pPr>
    <w:rPr>
      <w:rFonts w:ascii="Calibri" w:eastAsia="Times New Roman" w:hAnsi="Calibri" w:cs="Times New Roman"/>
      <w:sz w:val="20"/>
      <w:szCs w:val="20"/>
      <w:lang w:val="en-US" w:bidi="en-US"/>
    </w:rPr>
  </w:style>
  <w:style w:type="character" w:customStyle="1" w:styleId="aff1">
    <w:name w:val="Текст сноски Знак"/>
    <w:basedOn w:val="a0"/>
    <w:link w:val="aff0"/>
    <w:semiHidden/>
    <w:rsid w:val="00EF7A81"/>
    <w:rPr>
      <w:rFonts w:ascii="Calibri" w:eastAsia="Times New Roman" w:hAnsi="Calibri" w:cs="Times New Roman"/>
      <w:sz w:val="20"/>
      <w:szCs w:val="20"/>
      <w:lang w:val="en-US" w:eastAsia="ru-RU" w:bidi="en-US"/>
    </w:rPr>
  </w:style>
  <w:style w:type="character" w:customStyle="1" w:styleId="apple-converted-space">
    <w:name w:val="apple-converted-space"/>
    <w:basedOn w:val="a0"/>
    <w:uiPriority w:val="99"/>
    <w:rsid w:val="00EF7A81"/>
  </w:style>
  <w:style w:type="character" w:customStyle="1" w:styleId="FontStyle19">
    <w:name w:val="Font Style19"/>
    <w:basedOn w:val="a0"/>
    <w:rsid w:val="00EF7A81"/>
    <w:rPr>
      <w:rFonts w:ascii="Times New Roman" w:hAnsi="Times New Roman" w:cs="Times New Roman"/>
      <w:sz w:val="22"/>
      <w:szCs w:val="22"/>
    </w:rPr>
  </w:style>
  <w:style w:type="paragraph" w:styleId="aff2">
    <w:name w:val="Title"/>
    <w:basedOn w:val="a"/>
    <w:next w:val="a"/>
    <w:link w:val="aff3"/>
    <w:uiPriority w:val="10"/>
    <w:qFormat/>
    <w:rsid w:val="00EF7A81"/>
    <w:pPr>
      <w:pBdr>
        <w:top w:val="single" w:sz="12" w:space="1" w:color="C0504D"/>
      </w:pBdr>
      <w:spacing w:line="240" w:lineRule="auto"/>
      <w:jc w:val="right"/>
    </w:pPr>
    <w:rPr>
      <w:rFonts w:ascii="Calibri" w:eastAsia="Times New Roman" w:hAnsi="Calibri" w:cs="Times New Roman"/>
      <w:smallCaps/>
      <w:sz w:val="48"/>
      <w:szCs w:val="48"/>
      <w:lang w:val="en-US" w:bidi="en-US"/>
    </w:rPr>
  </w:style>
  <w:style w:type="character" w:customStyle="1" w:styleId="aff3">
    <w:name w:val="Название Знак"/>
    <w:basedOn w:val="a0"/>
    <w:link w:val="aff2"/>
    <w:uiPriority w:val="10"/>
    <w:rsid w:val="00EF7A81"/>
    <w:rPr>
      <w:rFonts w:ascii="Calibri" w:eastAsia="Times New Roman" w:hAnsi="Calibri" w:cs="Times New Roman"/>
      <w:smallCaps/>
      <w:sz w:val="48"/>
      <w:szCs w:val="48"/>
      <w:lang w:val="en-US" w:bidi="en-US"/>
    </w:rPr>
  </w:style>
  <w:style w:type="paragraph" w:styleId="aff4">
    <w:name w:val="Subtitle"/>
    <w:basedOn w:val="a"/>
    <w:next w:val="a"/>
    <w:link w:val="aff5"/>
    <w:uiPriority w:val="99"/>
    <w:qFormat/>
    <w:rsid w:val="00EF7A81"/>
    <w:pPr>
      <w:spacing w:after="720" w:line="240" w:lineRule="auto"/>
      <w:jc w:val="right"/>
    </w:pPr>
    <w:rPr>
      <w:rFonts w:ascii="Cambria" w:eastAsia="Times New Roman" w:hAnsi="Cambria" w:cs="Times New Roman"/>
      <w:sz w:val="20"/>
      <w:lang w:val="en-US" w:bidi="en-US"/>
    </w:rPr>
  </w:style>
  <w:style w:type="character" w:customStyle="1" w:styleId="aff5">
    <w:name w:val="Подзаголовок Знак"/>
    <w:basedOn w:val="a0"/>
    <w:link w:val="aff4"/>
    <w:uiPriority w:val="99"/>
    <w:rsid w:val="00EF7A81"/>
    <w:rPr>
      <w:rFonts w:ascii="Cambria" w:eastAsia="Times New Roman" w:hAnsi="Cambria" w:cs="Times New Roman"/>
      <w:sz w:val="20"/>
      <w:lang w:val="en-US" w:bidi="en-US"/>
    </w:rPr>
  </w:style>
  <w:style w:type="paragraph" w:styleId="21">
    <w:name w:val="Quote"/>
    <w:basedOn w:val="a"/>
    <w:next w:val="a"/>
    <w:link w:val="22"/>
    <w:uiPriority w:val="29"/>
    <w:qFormat/>
    <w:rsid w:val="00EF7A81"/>
    <w:pPr>
      <w:jc w:val="both"/>
    </w:pPr>
    <w:rPr>
      <w:rFonts w:ascii="Calibri" w:eastAsia="Times New Roman" w:hAnsi="Calibri" w:cs="Times New Roman"/>
      <w:i/>
      <w:sz w:val="20"/>
      <w:szCs w:val="20"/>
      <w:lang w:val="en-US" w:bidi="en-US"/>
    </w:rPr>
  </w:style>
  <w:style w:type="character" w:customStyle="1" w:styleId="22">
    <w:name w:val="Цитата 2 Знак"/>
    <w:basedOn w:val="a0"/>
    <w:link w:val="21"/>
    <w:uiPriority w:val="29"/>
    <w:rsid w:val="00EF7A81"/>
    <w:rPr>
      <w:rFonts w:ascii="Calibri" w:eastAsia="Times New Roman" w:hAnsi="Calibri" w:cs="Times New Roman"/>
      <w:i/>
      <w:sz w:val="20"/>
      <w:szCs w:val="20"/>
      <w:lang w:val="en-US" w:bidi="en-US"/>
    </w:rPr>
  </w:style>
  <w:style w:type="paragraph" w:styleId="aff6">
    <w:name w:val="Intense Quote"/>
    <w:basedOn w:val="a"/>
    <w:next w:val="a"/>
    <w:link w:val="aff7"/>
    <w:uiPriority w:val="30"/>
    <w:qFormat/>
    <w:rsid w:val="00EF7A8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en-US" w:bidi="en-US"/>
    </w:rPr>
  </w:style>
  <w:style w:type="character" w:customStyle="1" w:styleId="aff7">
    <w:name w:val="Выделенная цитата Знак"/>
    <w:basedOn w:val="a0"/>
    <w:link w:val="aff6"/>
    <w:uiPriority w:val="30"/>
    <w:rsid w:val="00EF7A81"/>
    <w:rPr>
      <w:rFonts w:ascii="Calibri" w:eastAsia="Times New Roman" w:hAnsi="Calibri" w:cs="Times New Roman"/>
      <w:b/>
      <w:i/>
      <w:color w:val="FFFFFF"/>
      <w:sz w:val="20"/>
      <w:szCs w:val="20"/>
      <w:shd w:val="clear" w:color="auto" w:fill="C0504D"/>
      <w:lang w:val="en-US" w:bidi="en-US"/>
    </w:rPr>
  </w:style>
  <w:style w:type="character" w:styleId="aff8">
    <w:name w:val="Subtle Emphasis"/>
    <w:uiPriority w:val="19"/>
    <w:qFormat/>
    <w:rsid w:val="00EF7A81"/>
    <w:rPr>
      <w:i/>
    </w:rPr>
  </w:style>
  <w:style w:type="character" w:styleId="aff9">
    <w:name w:val="Intense Emphasis"/>
    <w:uiPriority w:val="21"/>
    <w:qFormat/>
    <w:rsid w:val="00EF7A81"/>
    <w:rPr>
      <w:b/>
      <w:i/>
      <w:color w:val="C0504D"/>
      <w:spacing w:val="10"/>
    </w:rPr>
  </w:style>
  <w:style w:type="character" w:styleId="affa">
    <w:name w:val="Subtle Reference"/>
    <w:uiPriority w:val="31"/>
    <w:qFormat/>
    <w:rsid w:val="00EF7A81"/>
    <w:rPr>
      <w:b/>
    </w:rPr>
  </w:style>
  <w:style w:type="character" w:styleId="affb">
    <w:name w:val="Intense Reference"/>
    <w:uiPriority w:val="32"/>
    <w:qFormat/>
    <w:rsid w:val="00EF7A81"/>
    <w:rPr>
      <w:b/>
      <w:bCs/>
      <w:smallCaps/>
      <w:spacing w:val="5"/>
      <w:sz w:val="22"/>
      <w:szCs w:val="22"/>
      <w:u w:val="single"/>
    </w:rPr>
  </w:style>
  <w:style w:type="character" w:styleId="affc">
    <w:name w:val="Book Title"/>
    <w:uiPriority w:val="33"/>
    <w:qFormat/>
    <w:rsid w:val="00EF7A81"/>
    <w:rPr>
      <w:rFonts w:ascii="Cambria" w:eastAsia="Times New Roman" w:hAnsi="Cambria" w:cs="Times New Roman"/>
      <w:i/>
      <w:iCs/>
      <w:sz w:val="20"/>
      <w:szCs w:val="20"/>
    </w:rPr>
  </w:style>
  <w:style w:type="paragraph" w:styleId="affd">
    <w:name w:val="TOC Heading"/>
    <w:basedOn w:val="1"/>
    <w:next w:val="a"/>
    <w:uiPriority w:val="39"/>
    <w:semiHidden/>
    <w:unhideWhenUsed/>
    <w:qFormat/>
    <w:rsid w:val="00EF7A81"/>
    <w:pPr>
      <w:outlineLvl w:val="9"/>
    </w:pPr>
  </w:style>
  <w:style w:type="character" w:customStyle="1" w:styleId="apple-style-span">
    <w:name w:val="apple-style-span"/>
    <w:basedOn w:val="a0"/>
    <w:rsid w:val="00EF7A81"/>
  </w:style>
  <w:style w:type="paragraph" w:customStyle="1" w:styleId="rtejustify">
    <w:name w:val="rtejustify"/>
    <w:basedOn w:val="a"/>
    <w:uiPriority w:val="99"/>
    <w:rsid w:val="00EF7A81"/>
    <w:pPr>
      <w:spacing w:before="100" w:beforeAutospacing="1" w:after="100" w:afterAutospacing="1" w:line="240" w:lineRule="auto"/>
    </w:pPr>
    <w:rPr>
      <w:rFonts w:ascii="Calibri" w:eastAsia="Times New Roman" w:hAnsi="Calibri" w:cs="Times New Roman"/>
      <w:sz w:val="24"/>
      <w:szCs w:val="24"/>
    </w:rPr>
  </w:style>
  <w:style w:type="character" w:customStyle="1" w:styleId="blk">
    <w:name w:val="blk"/>
    <w:rsid w:val="00EF7A81"/>
  </w:style>
  <w:style w:type="paragraph" w:customStyle="1" w:styleId="rtejustify1">
    <w:name w:val="rtejustify1"/>
    <w:basedOn w:val="a"/>
    <w:rsid w:val="00EF7A81"/>
    <w:pPr>
      <w:spacing w:before="360" w:after="360" w:line="240" w:lineRule="auto"/>
      <w:jc w:val="both"/>
    </w:pPr>
    <w:rPr>
      <w:rFonts w:ascii="Times New Roman" w:eastAsia="Times New Roman" w:hAnsi="Times New Roman" w:cs="Times New Roman"/>
      <w:sz w:val="25"/>
      <w:szCs w:val="25"/>
    </w:rPr>
  </w:style>
  <w:style w:type="paragraph" w:customStyle="1" w:styleId="Standard">
    <w:name w:val="Standard"/>
    <w:rsid w:val="00EF7A8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ffe">
    <w:name w:val="Основной текст_"/>
    <w:basedOn w:val="a0"/>
    <w:link w:val="35"/>
    <w:rsid w:val="00EF7A81"/>
    <w:rPr>
      <w:rFonts w:ascii="Times New Roman" w:hAnsi="Times New Roman"/>
      <w:sz w:val="27"/>
      <w:szCs w:val="27"/>
      <w:shd w:val="clear" w:color="auto" w:fill="FFFFFF"/>
    </w:rPr>
  </w:style>
  <w:style w:type="paragraph" w:customStyle="1" w:styleId="35">
    <w:name w:val="Основной текст3"/>
    <w:basedOn w:val="a"/>
    <w:link w:val="affe"/>
    <w:rsid w:val="00EF7A81"/>
    <w:pPr>
      <w:widowControl w:val="0"/>
      <w:shd w:val="clear" w:color="auto" w:fill="FFFFFF"/>
      <w:spacing w:after="300" w:line="316" w:lineRule="exact"/>
      <w:ind w:hanging="360"/>
      <w:jc w:val="both"/>
    </w:pPr>
    <w:rPr>
      <w:rFonts w:ascii="Times New Roman" w:hAnsi="Times New Roman"/>
      <w:sz w:val="27"/>
      <w:szCs w:val="27"/>
    </w:rPr>
  </w:style>
  <w:style w:type="character" w:styleId="afff">
    <w:name w:val="footnote reference"/>
    <w:basedOn w:val="a0"/>
    <w:semiHidden/>
    <w:rsid w:val="006108CB"/>
    <w:rPr>
      <w:vertAlign w:val="superscript"/>
    </w:rPr>
  </w:style>
  <w:style w:type="paragraph" w:styleId="afff0">
    <w:name w:val="caption"/>
    <w:basedOn w:val="a"/>
    <w:next w:val="a"/>
    <w:uiPriority w:val="35"/>
    <w:semiHidden/>
    <w:unhideWhenUsed/>
    <w:qFormat/>
    <w:rsid w:val="006108CB"/>
    <w:pPr>
      <w:jc w:val="both"/>
    </w:pPr>
    <w:rPr>
      <w:rFonts w:ascii="Calibri" w:eastAsia="Times New Roman" w:hAnsi="Calibri" w:cs="Times New Roman"/>
      <w:b/>
      <w:bCs/>
      <w:caps/>
      <w:sz w:val="16"/>
      <w:szCs w:val="18"/>
      <w:lang w:val="en-US" w:bidi="en-US"/>
    </w:rPr>
  </w:style>
  <w:style w:type="paragraph" w:customStyle="1" w:styleId="voice">
    <w:name w:val="voice"/>
    <w:basedOn w:val="a"/>
    <w:rsid w:val="00610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hwnw">
    <w:name w:val="_6hwnw"/>
    <w:basedOn w:val="a0"/>
    <w:rsid w:val="00BA0FF3"/>
  </w:style>
  <w:style w:type="paragraph" w:customStyle="1" w:styleId="41">
    <w:name w:val="Основной текст4"/>
    <w:basedOn w:val="a"/>
    <w:rsid w:val="00A478A6"/>
    <w:pPr>
      <w:widowControl w:val="0"/>
      <w:shd w:val="clear" w:color="auto" w:fill="FFFFFF"/>
      <w:spacing w:after="60" w:line="310" w:lineRule="exact"/>
      <w:jc w:val="center"/>
    </w:pPr>
    <w:rPr>
      <w:rFonts w:ascii="Times New Roman" w:eastAsia="Times New Roman" w:hAnsi="Times New Roman" w:cs="Times New Roman"/>
      <w:spacing w:val="3"/>
      <w:sz w:val="21"/>
      <w:szCs w:val="21"/>
    </w:rPr>
  </w:style>
  <w:style w:type="character" w:customStyle="1" w:styleId="71">
    <w:name w:val="Основной текст (7)_"/>
    <w:basedOn w:val="a0"/>
    <w:link w:val="72"/>
    <w:locked/>
    <w:rsid w:val="00B55399"/>
    <w:rPr>
      <w:rFonts w:ascii="Times New Roman" w:eastAsia="Times New Roman" w:hAnsi="Times New Roman" w:cs="Times New Roman"/>
      <w:b/>
      <w:bCs/>
      <w:i/>
      <w:iCs/>
      <w:spacing w:val="1"/>
      <w:sz w:val="21"/>
      <w:szCs w:val="21"/>
      <w:shd w:val="clear" w:color="auto" w:fill="FFFFFF"/>
    </w:rPr>
  </w:style>
  <w:style w:type="paragraph" w:customStyle="1" w:styleId="72">
    <w:name w:val="Основной текст (7)"/>
    <w:basedOn w:val="a"/>
    <w:link w:val="71"/>
    <w:rsid w:val="00B55399"/>
    <w:pPr>
      <w:widowControl w:val="0"/>
      <w:shd w:val="clear" w:color="auto" w:fill="FFFFFF"/>
      <w:spacing w:after="0" w:line="274" w:lineRule="exact"/>
      <w:jc w:val="center"/>
    </w:pPr>
    <w:rPr>
      <w:rFonts w:ascii="Times New Roman" w:eastAsia="Times New Roman" w:hAnsi="Times New Roman" w:cs="Times New Roman"/>
      <w:b/>
      <w:bCs/>
      <w:i/>
      <w:iCs/>
      <w:spacing w:val="1"/>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qFormat="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HTML Cod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7A81"/>
    <w:pPr>
      <w:spacing w:before="300" w:after="40"/>
      <w:outlineLvl w:val="0"/>
    </w:pPr>
    <w:rPr>
      <w:rFonts w:ascii="Calibri" w:eastAsia="Times New Roman" w:hAnsi="Calibri" w:cs="Times New Roman"/>
      <w:smallCaps/>
      <w:spacing w:val="5"/>
      <w:sz w:val="32"/>
      <w:szCs w:val="32"/>
      <w:lang w:val="en-US" w:bidi="en-US"/>
    </w:rPr>
  </w:style>
  <w:style w:type="paragraph" w:styleId="2">
    <w:name w:val="heading 2"/>
    <w:basedOn w:val="a"/>
    <w:next w:val="a"/>
    <w:link w:val="20"/>
    <w:uiPriority w:val="9"/>
    <w:unhideWhenUsed/>
    <w:qFormat/>
    <w:rsid w:val="00EF7A81"/>
    <w:pPr>
      <w:spacing w:before="240" w:after="80"/>
      <w:outlineLvl w:val="1"/>
    </w:pPr>
    <w:rPr>
      <w:rFonts w:ascii="Calibri" w:eastAsia="Times New Roman" w:hAnsi="Calibri" w:cs="Times New Roman"/>
      <w:smallCaps/>
      <w:spacing w:val="5"/>
      <w:sz w:val="28"/>
      <w:szCs w:val="28"/>
      <w:lang w:val="en-US" w:bidi="en-US"/>
    </w:rPr>
  </w:style>
  <w:style w:type="paragraph" w:styleId="3">
    <w:name w:val="heading 3"/>
    <w:basedOn w:val="a"/>
    <w:next w:val="a"/>
    <w:link w:val="30"/>
    <w:uiPriority w:val="9"/>
    <w:unhideWhenUsed/>
    <w:qFormat/>
    <w:rsid w:val="00EF7A81"/>
    <w:pPr>
      <w:spacing w:after="0"/>
      <w:outlineLvl w:val="2"/>
    </w:pPr>
    <w:rPr>
      <w:rFonts w:ascii="Calibri" w:eastAsia="Times New Roman" w:hAnsi="Calibri" w:cs="Times New Roman"/>
      <w:smallCaps/>
      <w:spacing w:val="5"/>
      <w:sz w:val="24"/>
      <w:szCs w:val="24"/>
      <w:lang w:val="en-US" w:bidi="en-US"/>
    </w:rPr>
  </w:style>
  <w:style w:type="paragraph" w:styleId="4">
    <w:name w:val="heading 4"/>
    <w:basedOn w:val="a"/>
    <w:next w:val="a"/>
    <w:link w:val="40"/>
    <w:uiPriority w:val="9"/>
    <w:semiHidden/>
    <w:unhideWhenUsed/>
    <w:qFormat/>
    <w:rsid w:val="00EF7A81"/>
    <w:pPr>
      <w:spacing w:before="240" w:after="0"/>
      <w:outlineLvl w:val="3"/>
    </w:pPr>
    <w:rPr>
      <w:rFonts w:ascii="Calibri" w:eastAsia="Times New Roman" w:hAnsi="Calibri" w:cs="Times New Roman"/>
      <w:smallCaps/>
      <w:spacing w:val="10"/>
      <w:lang w:val="en-US" w:bidi="en-US"/>
    </w:rPr>
  </w:style>
  <w:style w:type="paragraph" w:styleId="5">
    <w:name w:val="heading 5"/>
    <w:basedOn w:val="a"/>
    <w:next w:val="a"/>
    <w:link w:val="50"/>
    <w:uiPriority w:val="9"/>
    <w:semiHidden/>
    <w:unhideWhenUsed/>
    <w:qFormat/>
    <w:rsid w:val="00EF7A81"/>
    <w:pPr>
      <w:spacing w:before="200" w:after="0"/>
      <w:outlineLvl w:val="4"/>
    </w:pPr>
    <w:rPr>
      <w:rFonts w:ascii="Calibri" w:eastAsia="Times New Roman" w:hAnsi="Calibri" w:cs="Times New Roman"/>
      <w:smallCaps/>
      <w:color w:val="943634"/>
      <w:spacing w:val="10"/>
      <w:szCs w:val="26"/>
      <w:lang w:val="en-US" w:bidi="en-US"/>
    </w:rPr>
  </w:style>
  <w:style w:type="paragraph" w:styleId="6">
    <w:name w:val="heading 6"/>
    <w:basedOn w:val="a"/>
    <w:next w:val="a"/>
    <w:link w:val="60"/>
    <w:uiPriority w:val="9"/>
    <w:semiHidden/>
    <w:unhideWhenUsed/>
    <w:qFormat/>
    <w:rsid w:val="00EF7A81"/>
    <w:pPr>
      <w:spacing w:after="0"/>
      <w:outlineLvl w:val="5"/>
    </w:pPr>
    <w:rPr>
      <w:rFonts w:ascii="Calibri" w:eastAsia="Times New Roman" w:hAnsi="Calibri" w:cs="Times New Roman"/>
      <w:smallCaps/>
      <w:color w:val="C0504D"/>
      <w:spacing w:val="5"/>
      <w:szCs w:val="20"/>
      <w:lang w:val="en-US" w:bidi="en-US"/>
    </w:rPr>
  </w:style>
  <w:style w:type="paragraph" w:styleId="7">
    <w:name w:val="heading 7"/>
    <w:basedOn w:val="a"/>
    <w:next w:val="a"/>
    <w:link w:val="70"/>
    <w:uiPriority w:val="9"/>
    <w:semiHidden/>
    <w:unhideWhenUsed/>
    <w:qFormat/>
    <w:rsid w:val="00EF7A81"/>
    <w:pPr>
      <w:spacing w:after="0"/>
      <w:outlineLvl w:val="6"/>
    </w:pPr>
    <w:rPr>
      <w:rFonts w:ascii="Calibri" w:eastAsia="Times New Roman" w:hAnsi="Calibri" w:cs="Times New Roman"/>
      <w:b/>
      <w:smallCaps/>
      <w:color w:val="C0504D"/>
      <w:spacing w:val="10"/>
      <w:sz w:val="20"/>
      <w:szCs w:val="20"/>
      <w:lang w:val="en-US" w:bidi="en-US"/>
    </w:rPr>
  </w:style>
  <w:style w:type="paragraph" w:styleId="8">
    <w:name w:val="heading 8"/>
    <w:basedOn w:val="a"/>
    <w:next w:val="a"/>
    <w:link w:val="80"/>
    <w:uiPriority w:val="9"/>
    <w:semiHidden/>
    <w:unhideWhenUsed/>
    <w:qFormat/>
    <w:rsid w:val="00EF7A81"/>
    <w:pPr>
      <w:spacing w:after="0"/>
      <w:outlineLvl w:val="7"/>
    </w:pPr>
    <w:rPr>
      <w:rFonts w:ascii="Calibri" w:eastAsia="Times New Roman" w:hAnsi="Calibri" w:cs="Times New Roman"/>
      <w:b/>
      <w:i/>
      <w:smallCaps/>
      <w:color w:val="943634"/>
      <w:sz w:val="20"/>
      <w:szCs w:val="20"/>
      <w:lang w:val="en-US" w:bidi="en-US"/>
    </w:rPr>
  </w:style>
  <w:style w:type="paragraph" w:styleId="9">
    <w:name w:val="heading 9"/>
    <w:basedOn w:val="a"/>
    <w:next w:val="a"/>
    <w:link w:val="90"/>
    <w:uiPriority w:val="9"/>
    <w:semiHidden/>
    <w:unhideWhenUsed/>
    <w:qFormat/>
    <w:rsid w:val="00EF7A81"/>
    <w:pPr>
      <w:spacing w:after="0"/>
      <w:outlineLvl w:val="8"/>
    </w:pPr>
    <w:rPr>
      <w:rFonts w:ascii="Calibri" w:eastAsia="Times New Roman" w:hAnsi="Calibri" w:cs="Times New Roman"/>
      <w:b/>
      <w:i/>
      <w:smallCaps/>
      <w:color w:val="622423"/>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A81"/>
    <w:rPr>
      <w:rFonts w:ascii="Calibri" w:eastAsia="Times New Roman" w:hAnsi="Calibri" w:cs="Times New Roman"/>
      <w:smallCaps/>
      <w:spacing w:val="5"/>
      <w:sz w:val="32"/>
      <w:szCs w:val="32"/>
      <w:lang w:val="en-US" w:bidi="en-US"/>
    </w:rPr>
  </w:style>
  <w:style w:type="character" w:customStyle="1" w:styleId="20">
    <w:name w:val="Заголовок 2 Знак"/>
    <w:basedOn w:val="a0"/>
    <w:link w:val="2"/>
    <w:uiPriority w:val="9"/>
    <w:rsid w:val="00EF7A81"/>
    <w:rPr>
      <w:rFonts w:ascii="Calibri" w:eastAsia="Times New Roman" w:hAnsi="Calibri" w:cs="Times New Roman"/>
      <w:smallCaps/>
      <w:spacing w:val="5"/>
      <w:sz w:val="28"/>
      <w:szCs w:val="28"/>
      <w:lang w:val="en-US" w:bidi="en-US"/>
    </w:rPr>
  </w:style>
  <w:style w:type="character" w:customStyle="1" w:styleId="30">
    <w:name w:val="Заголовок 3 Знак"/>
    <w:basedOn w:val="a0"/>
    <w:link w:val="3"/>
    <w:uiPriority w:val="9"/>
    <w:rsid w:val="00EF7A81"/>
    <w:rPr>
      <w:rFonts w:ascii="Calibri" w:eastAsia="Times New Roman" w:hAnsi="Calibri" w:cs="Times New Roman"/>
      <w:smallCaps/>
      <w:spacing w:val="5"/>
      <w:sz w:val="24"/>
      <w:szCs w:val="24"/>
      <w:lang w:val="en-US" w:bidi="en-US"/>
    </w:rPr>
  </w:style>
  <w:style w:type="character" w:customStyle="1" w:styleId="40">
    <w:name w:val="Заголовок 4 Знак"/>
    <w:basedOn w:val="a0"/>
    <w:link w:val="4"/>
    <w:uiPriority w:val="9"/>
    <w:semiHidden/>
    <w:rsid w:val="00EF7A81"/>
    <w:rPr>
      <w:rFonts w:ascii="Calibri" w:eastAsia="Times New Roman" w:hAnsi="Calibri" w:cs="Times New Roman"/>
      <w:smallCaps/>
      <w:spacing w:val="10"/>
      <w:lang w:val="en-US" w:bidi="en-US"/>
    </w:rPr>
  </w:style>
  <w:style w:type="paragraph" w:styleId="a3">
    <w:name w:val="List Paragraph"/>
    <w:basedOn w:val="a"/>
    <w:uiPriority w:val="34"/>
    <w:qFormat/>
    <w:rsid w:val="009D0A58"/>
    <w:pPr>
      <w:ind w:left="720"/>
      <w:contextualSpacing/>
    </w:pPr>
  </w:style>
  <w:style w:type="paragraph" w:customStyle="1" w:styleId="Style13">
    <w:name w:val="Style13"/>
    <w:basedOn w:val="a"/>
    <w:rsid w:val="00E432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E4321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E4321E"/>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rPr>
  </w:style>
  <w:style w:type="paragraph" w:customStyle="1" w:styleId="Style16">
    <w:name w:val="Style16"/>
    <w:basedOn w:val="a"/>
    <w:rsid w:val="00E4321E"/>
    <w:pPr>
      <w:widowControl w:val="0"/>
      <w:autoSpaceDE w:val="0"/>
      <w:autoSpaceDN w:val="0"/>
      <w:adjustRightInd w:val="0"/>
      <w:spacing w:after="0" w:line="259" w:lineRule="exact"/>
      <w:ind w:firstLine="528"/>
      <w:jc w:val="both"/>
    </w:pPr>
    <w:rPr>
      <w:rFonts w:ascii="Times New Roman" w:eastAsia="Times New Roman" w:hAnsi="Times New Roman" w:cs="Times New Roman"/>
      <w:sz w:val="24"/>
      <w:szCs w:val="24"/>
    </w:rPr>
  </w:style>
  <w:style w:type="paragraph" w:customStyle="1" w:styleId="Style17">
    <w:name w:val="Style17"/>
    <w:basedOn w:val="a"/>
    <w:rsid w:val="00E4321E"/>
    <w:pPr>
      <w:widowControl w:val="0"/>
      <w:autoSpaceDE w:val="0"/>
      <w:autoSpaceDN w:val="0"/>
      <w:adjustRightInd w:val="0"/>
      <w:spacing w:after="0" w:line="263" w:lineRule="exact"/>
      <w:ind w:firstLine="518"/>
      <w:jc w:val="both"/>
    </w:pPr>
    <w:rPr>
      <w:rFonts w:ascii="Times New Roman" w:eastAsia="Times New Roman" w:hAnsi="Times New Roman" w:cs="Times New Roman"/>
      <w:sz w:val="24"/>
      <w:szCs w:val="24"/>
    </w:rPr>
  </w:style>
  <w:style w:type="character" w:customStyle="1" w:styleId="FontStyle32">
    <w:name w:val="Font Style32"/>
    <w:rsid w:val="00E4321E"/>
    <w:rPr>
      <w:rFonts w:ascii="Bookman Old Style" w:hAnsi="Bookman Old Style" w:cs="Bookman Old Style"/>
      <w:i/>
      <w:iCs/>
      <w:sz w:val="10"/>
      <w:szCs w:val="10"/>
    </w:rPr>
  </w:style>
  <w:style w:type="character" w:customStyle="1" w:styleId="FontStyle34">
    <w:name w:val="Font Style34"/>
    <w:rsid w:val="00E4321E"/>
    <w:rPr>
      <w:rFonts w:ascii="Courier New" w:hAnsi="Courier New" w:cs="Courier New"/>
      <w:b/>
      <w:bCs/>
      <w:sz w:val="14"/>
      <w:szCs w:val="14"/>
    </w:rPr>
  </w:style>
  <w:style w:type="character" w:customStyle="1" w:styleId="FontStyle35">
    <w:name w:val="Font Style35"/>
    <w:rsid w:val="00E4321E"/>
    <w:rPr>
      <w:rFonts w:ascii="Arial Unicode MS" w:eastAsia="Arial Unicode MS" w:cs="Arial Unicode MS"/>
      <w:b/>
      <w:bCs/>
      <w:sz w:val="10"/>
      <w:szCs w:val="10"/>
    </w:rPr>
  </w:style>
  <w:style w:type="paragraph" w:styleId="a4">
    <w:name w:val="Document Map"/>
    <w:basedOn w:val="a"/>
    <w:link w:val="a5"/>
    <w:uiPriority w:val="99"/>
    <w:semiHidden/>
    <w:unhideWhenUsed/>
    <w:rsid w:val="00682DCE"/>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682DCE"/>
    <w:rPr>
      <w:rFonts w:ascii="Tahoma" w:hAnsi="Tahoma" w:cs="Tahoma"/>
      <w:sz w:val="16"/>
      <w:szCs w:val="16"/>
    </w:rPr>
  </w:style>
  <w:style w:type="paragraph" w:customStyle="1" w:styleId="std">
    <w:name w:val="std"/>
    <w:basedOn w:val="a"/>
    <w:rsid w:val="0039653A"/>
    <w:pPr>
      <w:spacing w:after="0" w:line="240" w:lineRule="auto"/>
    </w:pPr>
    <w:rPr>
      <w:rFonts w:ascii="Times New Roman" w:eastAsia="Times New Roman" w:hAnsi="Times New Roman" w:cs="Times New Roman"/>
      <w:sz w:val="24"/>
      <w:szCs w:val="24"/>
    </w:rPr>
  </w:style>
  <w:style w:type="paragraph" w:styleId="a6">
    <w:name w:val="Body Text"/>
    <w:basedOn w:val="a"/>
    <w:link w:val="a7"/>
    <w:unhideWhenUsed/>
    <w:rsid w:val="0039653A"/>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39653A"/>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9653A"/>
    <w:pPr>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nhideWhenUsed/>
    <w:rsid w:val="00D107E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07EA"/>
  </w:style>
  <w:style w:type="paragraph" w:styleId="aa">
    <w:name w:val="footer"/>
    <w:basedOn w:val="a"/>
    <w:link w:val="ab"/>
    <w:unhideWhenUsed/>
    <w:rsid w:val="00D107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107EA"/>
  </w:style>
  <w:style w:type="paragraph" w:styleId="31">
    <w:name w:val="Body Text Indent 3"/>
    <w:basedOn w:val="a"/>
    <w:link w:val="32"/>
    <w:uiPriority w:val="99"/>
    <w:unhideWhenUsed/>
    <w:rsid w:val="00EF7A81"/>
    <w:pPr>
      <w:spacing w:after="120"/>
      <w:ind w:left="283"/>
    </w:pPr>
    <w:rPr>
      <w:sz w:val="16"/>
      <w:szCs w:val="16"/>
    </w:rPr>
  </w:style>
  <w:style w:type="character" w:customStyle="1" w:styleId="32">
    <w:name w:val="Основной текст с отступом 3 Знак"/>
    <w:basedOn w:val="a0"/>
    <w:link w:val="31"/>
    <w:uiPriority w:val="99"/>
    <w:rsid w:val="00EF7A81"/>
    <w:rPr>
      <w:sz w:val="16"/>
      <w:szCs w:val="16"/>
    </w:rPr>
  </w:style>
  <w:style w:type="character" w:customStyle="1" w:styleId="50">
    <w:name w:val="Заголовок 5 Знак"/>
    <w:basedOn w:val="a0"/>
    <w:link w:val="5"/>
    <w:uiPriority w:val="9"/>
    <w:semiHidden/>
    <w:rsid w:val="00EF7A81"/>
    <w:rPr>
      <w:rFonts w:ascii="Calibri" w:eastAsia="Times New Roman" w:hAnsi="Calibri" w:cs="Times New Roman"/>
      <w:smallCaps/>
      <w:color w:val="943634"/>
      <w:spacing w:val="10"/>
      <w:szCs w:val="26"/>
      <w:lang w:val="en-US" w:bidi="en-US"/>
    </w:rPr>
  </w:style>
  <w:style w:type="character" w:customStyle="1" w:styleId="60">
    <w:name w:val="Заголовок 6 Знак"/>
    <w:basedOn w:val="a0"/>
    <w:link w:val="6"/>
    <w:uiPriority w:val="9"/>
    <w:semiHidden/>
    <w:rsid w:val="00EF7A81"/>
    <w:rPr>
      <w:rFonts w:ascii="Calibri" w:eastAsia="Times New Roman" w:hAnsi="Calibri" w:cs="Times New Roman"/>
      <w:smallCaps/>
      <w:color w:val="C0504D"/>
      <w:spacing w:val="5"/>
      <w:szCs w:val="20"/>
      <w:lang w:val="en-US" w:bidi="en-US"/>
    </w:rPr>
  </w:style>
  <w:style w:type="character" w:customStyle="1" w:styleId="70">
    <w:name w:val="Заголовок 7 Знак"/>
    <w:basedOn w:val="a0"/>
    <w:link w:val="7"/>
    <w:uiPriority w:val="9"/>
    <w:semiHidden/>
    <w:rsid w:val="00EF7A81"/>
    <w:rPr>
      <w:rFonts w:ascii="Calibri" w:eastAsia="Times New Roman" w:hAnsi="Calibri" w:cs="Times New Roman"/>
      <w:b/>
      <w:smallCaps/>
      <w:color w:val="C0504D"/>
      <w:spacing w:val="10"/>
      <w:sz w:val="20"/>
      <w:szCs w:val="20"/>
      <w:lang w:val="en-US" w:bidi="en-US"/>
    </w:rPr>
  </w:style>
  <w:style w:type="character" w:customStyle="1" w:styleId="80">
    <w:name w:val="Заголовок 8 Знак"/>
    <w:basedOn w:val="a0"/>
    <w:link w:val="8"/>
    <w:uiPriority w:val="9"/>
    <w:semiHidden/>
    <w:rsid w:val="00EF7A81"/>
    <w:rPr>
      <w:rFonts w:ascii="Calibri" w:eastAsia="Times New Roman" w:hAnsi="Calibri" w:cs="Times New Roman"/>
      <w:b/>
      <w:i/>
      <w:smallCaps/>
      <w:color w:val="943634"/>
      <w:sz w:val="20"/>
      <w:szCs w:val="20"/>
      <w:lang w:val="en-US" w:bidi="en-US"/>
    </w:rPr>
  </w:style>
  <w:style w:type="character" w:customStyle="1" w:styleId="90">
    <w:name w:val="Заголовок 9 Знак"/>
    <w:basedOn w:val="a0"/>
    <w:link w:val="9"/>
    <w:uiPriority w:val="9"/>
    <w:semiHidden/>
    <w:rsid w:val="00EF7A81"/>
    <w:rPr>
      <w:rFonts w:ascii="Calibri" w:eastAsia="Times New Roman" w:hAnsi="Calibri" w:cs="Times New Roman"/>
      <w:b/>
      <w:i/>
      <w:smallCaps/>
      <w:color w:val="622423"/>
      <w:sz w:val="20"/>
      <w:szCs w:val="20"/>
      <w:lang w:val="en-US" w:bidi="en-US"/>
    </w:rPr>
  </w:style>
  <w:style w:type="character" w:customStyle="1" w:styleId="WW8Num2z0">
    <w:name w:val="WW8Num2z0"/>
    <w:rsid w:val="00EF7A81"/>
    <w:rPr>
      <w:rFonts w:ascii="Symbol" w:hAnsi="Symbol"/>
    </w:rPr>
  </w:style>
  <w:style w:type="character" w:customStyle="1" w:styleId="WW8Num4z0">
    <w:name w:val="WW8Num4z0"/>
    <w:rsid w:val="00EF7A81"/>
    <w:rPr>
      <w:rFonts w:ascii="Symbol" w:hAnsi="Symbol"/>
    </w:rPr>
  </w:style>
  <w:style w:type="character" w:customStyle="1" w:styleId="WW8Num5z0">
    <w:name w:val="WW8Num5z0"/>
    <w:rsid w:val="00EF7A81"/>
    <w:rPr>
      <w:rFonts w:ascii="Symbol" w:hAnsi="Symbol" w:cs="StarSymbol"/>
      <w:sz w:val="18"/>
      <w:szCs w:val="18"/>
    </w:rPr>
  </w:style>
  <w:style w:type="character" w:customStyle="1" w:styleId="WW8Num6z0">
    <w:name w:val="WW8Num6z0"/>
    <w:rsid w:val="00EF7A81"/>
    <w:rPr>
      <w:rFonts w:ascii="Symbol" w:hAnsi="Symbol" w:cs="StarSymbol"/>
      <w:sz w:val="18"/>
      <w:szCs w:val="18"/>
    </w:rPr>
  </w:style>
  <w:style w:type="character" w:customStyle="1" w:styleId="WW8Num7z0">
    <w:name w:val="WW8Num7z0"/>
    <w:rsid w:val="00EF7A81"/>
    <w:rPr>
      <w:rFonts w:ascii="Symbol" w:hAnsi="Symbol" w:cs="StarSymbol"/>
      <w:sz w:val="18"/>
      <w:szCs w:val="18"/>
    </w:rPr>
  </w:style>
  <w:style w:type="character" w:customStyle="1" w:styleId="Absatz-Standardschriftart">
    <w:name w:val="Absatz-Standardschriftart"/>
    <w:rsid w:val="00EF7A81"/>
  </w:style>
  <w:style w:type="character" w:customStyle="1" w:styleId="WW8Num10z0">
    <w:name w:val="WW8Num10z0"/>
    <w:rsid w:val="00EF7A81"/>
    <w:rPr>
      <w:rFonts w:ascii="Symbol" w:hAnsi="Symbol" w:cs="StarSymbol"/>
      <w:sz w:val="18"/>
      <w:szCs w:val="18"/>
    </w:rPr>
  </w:style>
  <w:style w:type="character" w:customStyle="1" w:styleId="WW8Num11z0">
    <w:name w:val="WW8Num11z0"/>
    <w:rsid w:val="00EF7A81"/>
    <w:rPr>
      <w:rFonts w:ascii="Symbol" w:hAnsi="Symbol" w:cs="StarSymbol"/>
      <w:sz w:val="18"/>
      <w:szCs w:val="18"/>
    </w:rPr>
  </w:style>
  <w:style w:type="character" w:customStyle="1" w:styleId="WW8Num15z0">
    <w:name w:val="WW8Num15z0"/>
    <w:rsid w:val="00EF7A81"/>
    <w:rPr>
      <w:rFonts w:ascii="Symbol" w:hAnsi="Symbol" w:cs="StarSymbol"/>
      <w:sz w:val="18"/>
      <w:szCs w:val="18"/>
    </w:rPr>
  </w:style>
  <w:style w:type="character" w:customStyle="1" w:styleId="WW8Num18z0">
    <w:name w:val="WW8Num18z0"/>
    <w:rsid w:val="00EF7A81"/>
    <w:rPr>
      <w:rFonts w:ascii="Symbol" w:eastAsia="Arial Unicode MS" w:hAnsi="Symbol" w:cs="Times New Roman"/>
    </w:rPr>
  </w:style>
  <w:style w:type="character" w:customStyle="1" w:styleId="WW8Num18z1">
    <w:name w:val="WW8Num18z1"/>
    <w:rsid w:val="00EF7A81"/>
    <w:rPr>
      <w:rFonts w:ascii="Courier New" w:hAnsi="Courier New" w:cs="Courier New"/>
    </w:rPr>
  </w:style>
  <w:style w:type="character" w:customStyle="1" w:styleId="WW8Num18z2">
    <w:name w:val="WW8Num18z2"/>
    <w:rsid w:val="00EF7A81"/>
    <w:rPr>
      <w:rFonts w:ascii="Wingdings" w:hAnsi="Wingdings"/>
    </w:rPr>
  </w:style>
  <w:style w:type="character" w:customStyle="1" w:styleId="WW8Num18z3">
    <w:name w:val="WW8Num18z3"/>
    <w:rsid w:val="00EF7A81"/>
    <w:rPr>
      <w:rFonts w:ascii="Symbol" w:hAnsi="Symbol"/>
    </w:rPr>
  </w:style>
  <w:style w:type="character" w:customStyle="1" w:styleId="WW8Num19z0">
    <w:name w:val="WW8Num19z0"/>
    <w:rsid w:val="00EF7A81"/>
    <w:rPr>
      <w:rFonts w:ascii="Symbol" w:hAnsi="Symbol"/>
    </w:rPr>
  </w:style>
  <w:style w:type="character" w:customStyle="1" w:styleId="WW8Num19z1">
    <w:name w:val="WW8Num19z1"/>
    <w:rsid w:val="00EF7A81"/>
    <w:rPr>
      <w:rFonts w:ascii="Courier New" w:hAnsi="Courier New" w:cs="Courier New"/>
    </w:rPr>
  </w:style>
  <w:style w:type="character" w:customStyle="1" w:styleId="WW8Num19z2">
    <w:name w:val="WW8Num19z2"/>
    <w:rsid w:val="00EF7A81"/>
    <w:rPr>
      <w:rFonts w:ascii="Wingdings" w:hAnsi="Wingdings"/>
    </w:rPr>
  </w:style>
  <w:style w:type="character" w:customStyle="1" w:styleId="WW8Num21z0">
    <w:name w:val="WW8Num21z0"/>
    <w:rsid w:val="00EF7A81"/>
    <w:rPr>
      <w:rFonts w:ascii="Symbol" w:hAnsi="Symbol"/>
    </w:rPr>
  </w:style>
  <w:style w:type="character" w:customStyle="1" w:styleId="WW8Num21z1">
    <w:name w:val="WW8Num21z1"/>
    <w:rsid w:val="00EF7A81"/>
    <w:rPr>
      <w:rFonts w:ascii="Courier New" w:hAnsi="Courier New" w:cs="Courier New"/>
    </w:rPr>
  </w:style>
  <w:style w:type="character" w:customStyle="1" w:styleId="WW8Num21z2">
    <w:name w:val="WW8Num21z2"/>
    <w:rsid w:val="00EF7A81"/>
    <w:rPr>
      <w:rFonts w:ascii="Wingdings" w:hAnsi="Wingdings"/>
    </w:rPr>
  </w:style>
  <w:style w:type="character" w:customStyle="1" w:styleId="11">
    <w:name w:val="Основной шрифт абзаца1"/>
    <w:rsid w:val="00EF7A81"/>
  </w:style>
  <w:style w:type="character" w:styleId="ac">
    <w:name w:val="page number"/>
    <w:basedOn w:val="11"/>
    <w:rsid w:val="00EF7A81"/>
  </w:style>
  <w:style w:type="character" w:customStyle="1" w:styleId="ad">
    <w:name w:val="Маркеры списка"/>
    <w:rsid w:val="00EF7A81"/>
    <w:rPr>
      <w:rFonts w:ascii="StarSymbol" w:eastAsia="StarSymbol" w:hAnsi="StarSymbol" w:cs="StarSymbol"/>
      <w:sz w:val="18"/>
      <w:szCs w:val="18"/>
    </w:rPr>
  </w:style>
  <w:style w:type="paragraph" w:customStyle="1" w:styleId="ae">
    <w:name w:val="Заголовок"/>
    <w:basedOn w:val="a"/>
    <w:next w:val="a6"/>
    <w:rsid w:val="00EF7A81"/>
    <w:pPr>
      <w:keepNext/>
      <w:spacing w:before="240" w:after="120"/>
      <w:jc w:val="both"/>
    </w:pPr>
    <w:rPr>
      <w:rFonts w:ascii="Arial" w:eastAsia="MS Mincho" w:hAnsi="Arial" w:cs="Tahoma"/>
      <w:sz w:val="28"/>
      <w:szCs w:val="28"/>
      <w:lang w:val="en-US" w:bidi="en-US"/>
    </w:rPr>
  </w:style>
  <w:style w:type="paragraph" w:styleId="af">
    <w:name w:val="List"/>
    <w:basedOn w:val="a6"/>
    <w:rsid w:val="00EF7A81"/>
    <w:pPr>
      <w:spacing w:line="276" w:lineRule="auto"/>
      <w:jc w:val="both"/>
    </w:pPr>
    <w:rPr>
      <w:rFonts w:ascii="Calibri" w:hAnsi="Calibri" w:cs="Tahoma"/>
      <w:sz w:val="20"/>
      <w:szCs w:val="20"/>
      <w:lang w:val="en-US" w:eastAsia="en-US" w:bidi="en-US"/>
    </w:rPr>
  </w:style>
  <w:style w:type="paragraph" w:customStyle="1" w:styleId="12">
    <w:name w:val="Название1"/>
    <w:basedOn w:val="a"/>
    <w:rsid w:val="00EF7A81"/>
    <w:pPr>
      <w:suppressLineNumbers/>
      <w:spacing w:before="120" w:after="120"/>
      <w:jc w:val="both"/>
    </w:pPr>
    <w:rPr>
      <w:rFonts w:ascii="Calibri" w:eastAsia="Times New Roman" w:hAnsi="Calibri" w:cs="Tahoma"/>
      <w:i/>
      <w:iCs/>
      <w:sz w:val="24"/>
      <w:szCs w:val="24"/>
      <w:lang w:val="en-US" w:bidi="en-US"/>
    </w:rPr>
  </w:style>
  <w:style w:type="paragraph" w:customStyle="1" w:styleId="13">
    <w:name w:val="Указатель1"/>
    <w:basedOn w:val="a"/>
    <w:rsid w:val="00EF7A81"/>
    <w:pPr>
      <w:suppressLineNumbers/>
      <w:jc w:val="both"/>
    </w:pPr>
    <w:rPr>
      <w:rFonts w:ascii="Calibri" w:eastAsia="Times New Roman" w:hAnsi="Calibri" w:cs="Tahoma"/>
      <w:sz w:val="20"/>
      <w:szCs w:val="20"/>
      <w:lang w:val="en-US" w:bidi="en-US"/>
    </w:rPr>
  </w:style>
  <w:style w:type="paragraph" w:styleId="af0">
    <w:name w:val="Body Text Indent"/>
    <w:basedOn w:val="a"/>
    <w:link w:val="af1"/>
    <w:uiPriority w:val="99"/>
    <w:qFormat/>
    <w:rsid w:val="00EF7A81"/>
    <w:pPr>
      <w:spacing w:after="120"/>
      <w:ind w:left="283"/>
      <w:jc w:val="both"/>
    </w:pPr>
    <w:rPr>
      <w:rFonts w:ascii="Calibri" w:eastAsia="Times New Roman" w:hAnsi="Calibri" w:cs="Times New Roman"/>
      <w:sz w:val="20"/>
      <w:szCs w:val="20"/>
      <w:lang w:val="en-US" w:bidi="en-US"/>
    </w:rPr>
  </w:style>
  <w:style w:type="character" w:customStyle="1" w:styleId="af1">
    <w:name w:val="Основной текст с отступом Знак"/>
    <w:basedOn w:val="a0"/>
    <w:link w:val="af0"/>
    <w:uiPriority w:val="99"/>
    <w:rsid w:val="00EF7A81"/>
    <w:rPr>
      <w:rFonts w:ascii="Calibri" w:eastAsia="Times New Roman" w:hAnsi="Calibri" w:cs="Times New Roman"/>
      <w:sz w:val="20"/>
      <w:szCs w:val="20"/>
      <w:lang w:val="en-US" w:bidi="en-US"/>
    </w:rPr>
  </w:style>
  <w:style w:type="paragraph" w:customStyle="1" w:styleId="ConsPlusNormal">
    <w:name w:val="ConsPlusNormal"/>
    <w:rsid w:val="00EF7A81"/>
    <w:pPr>
      <w:widowControl w:val="0"/>
      <w:suppressAutoHyphens/>
      <w:autoSpaceDE w:val="0"/>
      <w:ind w:firstLine="720"/>
      <w:jc w:val="both"/>
    </w:pPr>
    <w:rPr>
      <w:rFonts w:ascii="Arial" w:eastAsia="Arial" w:hAnsi="Arial" w:cs="Arial"/>
      <w:sz w:val="20"/>
      <w:szCs w:val="20"/>
      <w:lang w:eastAsia="ar-SA"/>
    </w:rPr>
  </w:style>
  <w:style w:type="paragraph" w:customStyle="1" w:styleId="af2">
    <w:name w:val="Содержимое врезки"/>
    <w:basedOn w:val="a6"/>
    <w:rsid w:val="00EF7A81"/>
    <w:pPr>
      <w:spacing w:line="276" w:lineRule="auto"/>
      <w:jc w:val="both"/>
    </w:pPr>
    <w:rPr>
      <w:rFonts w:ascii="Calibri" w:hAnsi="Calibri"/>
      <w:sz w:val="20"/>
      <w:szCs w:val="20"/>
      <w:lang w:val="en-US" w:eastAsia="en-US" w:bidi="en-US"/>
    </w:rPr>
  </w:style>
  <w:style w:type="paragraph" w:customStyle="1" w:styleId="af3">
    <w:name w:val="Содержимое таблицы"/>
    <w:basedOn w:val="a"/>
    <w:rsid w:val="00EF7A81"/>
    <w:pPr>
      <w:suppressLineNumbers/>
      <w:jc w:val="both"/>
    </w:pPr>
    <w:rPr>
      <w:rFonts w:ascii="Calibri" w:eastAsia="Times New Roman" w:hAnsi="Calibri" w:cs="Times New Roman"/>
      <w:sz w:val="20"/>
      <w:szCs w:val="20"/>
      <w:lang w:val="en-US" w:bidi="en-US"/>
    </w:rPr>
  </w:style>
  <w:style w:type="paragraph" w:customStyle="1" w:styleId="af4">
    <w:name w:val="Заголовок таблицы"/>
    <w:basedOn w:val="af3"/>
    <w:rsid w:val="00EF7A81"/>
    <w:pPr>
      <w:jc w:val="center"/>
    </w:pPr>
    <w:rPr>
      <w:b/>
      <w:bCs/>
    </w:rPr>
  </w:style>
  <w:style w:type="table" w:styleId="af5">
    <w:name w:val="Table Grid"/>
    <w:basedOn w:val="a1"/>
    <w:rsid w:val="00EF7A8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aliases w:val=" Знак7,Plain Text Char"/>
    <w:basedOn w:val="a"/>
    <w:link w:val="af7"/>
    <w:rsid w:val="00EF7A81"/>
    <w:pPr>
      <w:jc w:val="both"/>
    </w:pPr>
    <w:rPr>
      <w:rFonts w:ascii="Courier New" w:eastAsia="Times New Roman" w:hAnsi="Courier New" w:cs="Times New Roman"/>
      <w:sz w:val="24"/>
      <w:szCs w:val="24"/>
    </w:rPr>
  </w:style>
  <w:style w:type="character" w:customStyle="1" w:styleId="af7">
    <w:name w:val="Текст Знак"/>
    <w:aliases w:val=" Знак7 Знак,Plain Text Char Знак"/>
    <w:basedOn w:val="a0"/>
    <w:link w:val="af6"/>
    <w:rsid w:val="00EF7A81"/>
    <w:rPr>
      <w:rFonts w:ascii="Courier New" w:eastAsia="Times New Roman" w:hAnsi="Courier New" w:cs="Times New Roman"/>
      <w:sz w:val="24"/>
      <w:szCs w:val="24"/>
      <w:lang w:eastAsia="ru-RU"/>
    </w:rPr>
  </w:style>
  <w:style w:type="character" w:customStyle="1" w:styleId="submenu-table">
    <w:name w:val="submenu-table"/>
    <w:basedOn w:val="a0"/>
    <w:rsid w:val="00EF7A81"/>
  </w:style>
  <w:style w:type="paragraph" w:styleId="33">
    <w:name w:val="Body Text 3"/>
    <w:basedOn w:val="a"/>
    <w:link w:val="34"/>
    <w:rsid w:val="00EF7A81"/>
    <w:pPr>
      <w:spacing w:after="120"/>
      <w:jc w:val="both"/>
    </w:pPr>
    <w:rPr>
      <w:rFonts w:ascii="Calibri" w:eastAsia="Times New Roman" w:hAnsi="Calibri" w:cs="Times New Roman"/>
      <w:sz w:val="16"/>
      <w:szCs w:val="16"/>
      <w:lang w:val="en-US" w:bidi="en-US"/>
    </w:rPr>
  </w:style>
  <w:style w:type="character" w:customStyle="1" w:styleId="34">
    <w:name w:val="Основной текст 3 Знак"/>
    <w:basedOn w:val="a0"/>
    <w:link w:val="33"/>
    <w:rsid w:val="00EF7A81"/>
    <w:rPr>
      <w:rFonts w:ascii="Calibri" w:eastAsia="Times New Roman" w:hAnsi="Calibri" w:cs="Times New Roman"/>
      <w:sz w:val="16"/>
      <w:szCs w:val="16"/>
      <w:lang w:val="en-US" w:bidi="en-US"/>
    </w:rPr>
  </w:style>
  <w:style w:type="character" w:styleId="af8">
    <w:name w:val="Strong"/>
    <w:uiPriority w:val="22"/>
    <w:qFormat/>
    <w:rsid w:val="00EF7A81"/>
    <w:rPr>
      <w:b/>
      <w:color w:val="C0504D"/>
    </w:rPr>
  </w:style>
  <w:style w:type="character" w:customStyle="1" w:styleId="af9">
    <w:name w:val="Текст выноски Знак"/>
    <w:basedOn w:val="a0"/>
    <w:link w:val="afa"/>
    <w:uiPriority w:val="99"/>
    <w:semiHidden/>
    <w:rsid w:val="00EF7A81"/>
    <w:rPr>
      <w:rFonts w:ascii="Tahoma" w:eastAsia="Times New Roman" w:hAnsi="Tahoma" w:cs="Times New Roman"/>
      <w:sz w:val="16"/>
      <w:szCs w:val="16"/>
      <w:lang w:eastAsia="ar-SA"/>
    </w:rPr>
  </w:style>
  <w:style w:type="paragraph" w:styleId="afa">
    <w:name w:val="Balloon Text"/>
    <w:basedOn w:val="a"/>
    <w:link w:val="af9"/>
    <w:uiPriority w:val="99"/>
    <w:semiHidden/>
    <w:unhideWhenUsed/>
    <w:rsid w:val="00EF7A81"/>
    <w:pPr>
      <w:jc w:val="both"/>
    </w:pPr>
    <w:rPr>
      <w:rFonts w:ascii="Tahoma" w:eastAsia="Times New Roman" w:hAnsi="Tahoma" w:cs="Times New Roman"/>
      <w:sz w:val="16"/>
      <w:szCs w:val="16"/>
      <w:lang w:eastAsia="ar-SA"/>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EF7A81"/>
    <w:pPr>
      <w:spacing w:before="100" w:beforeAutospacing="1" w:after="100" w:afterAutospacing="1"/>
      <w:jc w:val="both"/>
    </w:pPr>
    <w:rPr>
      <w:rFonts w:ascii="Calibri" w:eastAsia="Times New Roman" w:hAnsi="Calibri" w:cs="Times New Roman"/>
      <w:sz w:val="20"/>
      <w:szCs w:val="20"/>
      <w:lang w:val="en-US" w:bidi="en-US"/>
    </w:rPr>
  </w:style>
  <w:style w:type="character" w:styleId="afc">
    <w:name w:val="Emphasis"/>
    <w:uiPriority w:val="20"/>
    <w:qFormat/>
    <w:rsid w:val="00EF7A81"/>
    <w:rPr>
      <w:b/>
      <w:i/>
      <w:spacing w:val="10"/>
    </w:rPr>
  </w:style>
  <w:style w:type="paragraph" w:styleId="afd">
    <w:name w:val="No Spacing"/>
    <w:basedOn w:val="a"/>
    <w:link w:val="afe"/>
    <w:uiPriority w:val="1"/>
    <w:qFormat/>
    <w:rsid w:val="00EF7A81"/>
    <w:pPr>
      <w:spacing w:after="0" w:line="240" w:lineRule="auto"/>
      <w:jc w:val="both"/>
    </w:pPr>
    <w:rPr>
      <w:rFonts w:ascii="Calibri" w:eastAsia="Times New Roman" w:hAnsi="Calibri" w:cs="Times New Roman"/>
      <w:sz w:val="20"/>
      <w:szCs w:val="20"/>
      <w:lang w:val="en-US" w:bidi="en-US"/>
    </w:rPr>
  </w:style>
  <w:style w:type="character" w:customStyle="1" w:styleId="afe">
    <w:name w:val="Без интервала Знак"/>
    <w:basedOn w:val="a0"/>
    <w:link w:val="afd"/>
    <w:uiPriority w:val="1"/>
    <w:rsid w:val="00EF7A81"/>
    <w:rPr>
      <w:rFonts w:ascii="Calibri" w:eastAsia="Times New Roman" w:hAnsi="Calibri" w:cs="Times New Roman"/>
      <w:sz w:val="20"/>
      <w:szCs w:val="20"/>
      <w:lang w:val="en-US" w:bidi="en-US"/>
    </w:rPr>
  </w:style>
  <w:style w:type="character" w:customStyle="1" w:styleId="butback">
    <w:name w:val="butback"/>
    <w:basedOn w:val="a0"/>
    <w:rsid w:val="00EF7A81"/>
  </w:style>
  <w:style w:type="character" w:customStyle="1" w:styleId="c2">
    <w:name w:val="c2"/>
    <w:basedOn w:val="a0"/>
    <w:rsid w:val="00EF7A81"/>
  </w:style>
  <w:style w:type="character" w:customStyle="1" w:styleId="c1">
    <w:name w:val="c1"/>
    <w:basedOn w:val="a0"/>
    <w:rsid w:val="00EF7A81"/>
  </w:style>
  <w:style w:type="paragraph" w:customStyle="1" w:styleId="c4">
    <w:name w:val="c4"/>
    <w:basedOn w:val="a"/>
    <w:rsid w:val="00EF7A81"/>
    <w:pPr>
      <w:spacing w:before="100" w:beforeAutospacing="1" w:after="100" w:afterAutospacing="1"/>
      <w:jc w:val="both"/>
    </w:pPr>
    <w:rPr>
      <w:rFonts w:ascii="Calibri" w:eastAsia="Times New Roman" w:hAnsi="Calibri" w:cs="Times New Roman"/>
      <w:sz w:val="20"/>
      <w:szCs w:val="20"/>
      <w:lang w:val="en-US" w:bidi="en-US"/>
    </w:rPr>
  </w:style>
  <w:style w:type="paragraph" w:customStyle="1" w:styleId="msonormalcxspmiddle">
    <w:name w:val="msonormalcxspmiddle"/>
    <w:basedOn w:val="a"/>
    <w:rsid w:val="00EF7A81"/>
    <w:pPr>
      <w:spacing w:before="100" w:beforeAutospacing="1" w:after="100" w:afterAutospacing="1"/>
      <w:jc w:val="both"/>
    </w:pPr>
    <w:rPr>
      <w:rFonts w:ascii="Calibri" w:eastAsia="Times New Roman" w:hAnsi="Calibri" w:cs="Times New Roman"/>
      <w:sz w:val="20"/>
      <w:szCs w:val="20"/>
      <w:lang w:val="en-US" w:bidi="en-US"/>
    </w:rPr>
  </w:style>
  <w:style w:type="character" w:styleId="HTML">
    <w:name w:val="HTML Code"/>
    <w:basedOn w:val="a0"/>
    <w:rsid w:val="00EF7A81"/>
    <w:rPr>
      <w:rFonts w:ascii="Courier New" w:eastAsia="Times New Roman" w:hAnsi="Courier New" w:cs="Courier New"/>
      <w:sz w:val="20"/>
      <w:szCs w:val="20"/>
    </w:rPr>
  </w:style>
  <w:style w:type="character" w:styleId="aff">
    <w:name w:val="Hyperlink"/>
    <w:basedOn w:val="a0"/>
    <w:uiPriority w:val="99"/>
    <w:rsid w:val="00EF7A81"/>
    <w:rPr>
      <w:color w:val="0000FF"/>
      <w:u w:val="single"/>
    </w:rPr>
  </w:style>
  <w:style w:type="paragraph" w:customStyle="1" w:styleId="Default">
    <w:name w:val="Default"/>
    <w:qFormat/>
    <w:rsid w:val="00EF7A81"/>
    <w:pPr>
      <w:autoSpaceDE w:val="0"/>
      <w:autoSpaceDN w:val="0"/>
      <w:adjustRightInd w:val="0"/>
      <w:jc w:val="both"/>
    </w:pPr>
    <w:rPr>
      <w:rFonts w:ascii="Calibri" w:eastAsia="Calibri" w:hAnsi="Calibri" w:cs="Times New Roman"/>
      <w:color w:val="000000"/>
      <w:sz w:val="24"/>
      <w:szCs w:val="24"/>
    </w:rPr>
  </w:style>
  <w:style w:type="paragraph" w:styleId="aff0">
    <w:name w:val="footnote text"/>
    <w:basedOn w:val="a"/>
    <w:link w:val="aff1"/>
    <w:uiPriority w:val="99"/>
    <w:semiHidden/>
    <w:rsid w:val="00EF7A81"/>
    <w:pPr>
      <w:jc w:val="both"/>
    </w:pPr>
    <w:rPr>
      <w:rFonts w:ascii="Calibri" w:eastAsia="Times New Roman" w:hAnsi="Calibri" w:cs="Times New Roman"/>
      <w:sz w:val="20"/>
      <w:szCs w:val="20"/>
      <w:lang w:val="en-US" w:bidi="en-US"/>
    </w:rPr>
  </w:style>
  <w:style w:type="character" w:customStyle="1" w:styleId="aff1">
    <w:name w:val="Текст сноски Знак"/>
    <w:basedOn w:val="a0"/>
    <w:link w:val="aff0"/>
    <w:semiHidden/>
    <w:rsid w:val="00EF7A81"/>
    <w:rPr>
      <w:rFonts w:ascii="Calibri" w:eastAsia="Times New Roman" w:hAnsi="Calibri" w:cs="Times New Roman"/>
      <w:sz w:val="20"/>
      <w:szCs w:val="20"/>
      <w:lang w:val="en-US" w:eastAsia="ru-RU" w:bidi="en-US"/>
    </w:rPr>
  </w:style>
  <w:style w:type="character" w:customStyle="1" w:styleId="apple-converted-space">
    <w:name w:val="apple-converted-space"/>
    <w:basedOn w:val="a0"/>
    <w:uiPriority w:val="99"/>
    <w:rsid w:val="00EF7A81"/>
  </w:style>
  <w:style w:type="character" w:customStyle="1" w:styleId="FontStyle19">
    <w:name w:val="Font Style19"/>
    <w:basedOn w:val="a0"/>
    <w:rsid w:val="00EF7A81"/>
    <w:rPr>
      <w:rFonts w:ascii="Times New Roman" w:hAnsi="Times New Roman" w:cs="Times New Roman"/>
      <w:sz w:val="22"/>
      <w:szCs w:val="22"/>
    </w:rPr>
  </w:style>
  <w:style w:type="paragraph" w:styleId="aff2">
    <w:name w:val="Title"/>
    <w:basedOn w:val="a"/>
    <w:next w:val="a"/>
    <w:link w:val="aff3"/>
    <w:uiPriority w:val="10"/>
    <w:qFormat/>
    <w:rsid w:val="00EF7A81"/>
    <w:pPr>
      <w:pBdr>
        <w:top w:val="single" w:sz="12" w:space="1" w:color="C0504D"/>
      </w:pBdr>
      <w:spacing w:line="240" w:lineRule="auto"/>
      <w:jc w:val="right"/>
    </w:pPr>
    <w:rPr>
      <w:rFonts w:ascii="Calibri" w:eastAsia="Times New Roman" w:hAnsi="Calibri" w:cs="Times New Roman"/>
      <w:smallCaps/>
      <w:sz w:val="48"/>
      <w:szCs w:val="48"/>
      <w:lang w:val="en-US" w:bidi="en-US"/>
    </w:rPr>
  </w:style>
  <w:style w:type="character" w:customStyle="1" w:styleId="aff3">
    <w:name w:val="Название Знак"/>
    <w:basedOn w:val="a0"/>
    <w:link w:val="aff2"/>
    <w:uiPriority w:val="10"/>
    <w:rsid w:val="00EF7A81"/>
    <w:rPr>
      <w:rFonts w:ascii="Calibri" w:eastAsia="Times New Roman" w:hAnsi="Calibri" w:cs="Times New Roman"/>
      <w:smallCaps/>
      <w:sz w:val="48"/>
      <w:szCs w:val="48"/>
      <w:lang w:val="en-US" w:bidi="en-US"/>
    </w:rPr>
  </w:style>
  <w:style w:type="paragraph" w:styleId="aff4">
    <w:name w:val="Subtitle"/>
    <w:basedOn w:val="a"/>
    <w:next w:val="a"/>
    <w:link w:val="aff5"/>
    <w:uiPriority w:val="99"/>
    <w:qFormat/>
    <w:rsid w:val="00EF7A81"/>
    <w:pPr>
      <w:spacing w:after="720" w:line="240" w:lineRule="auto"/>
      <w:jc w:val="right"/>
    </w:pPr>
    <w:rPr>
      <w:rFonts w:ascii="Cambria" w:eastAsia="Times New Roman" w:hAnsi="Cambria" w:cs="Times New Roman"/>
      <w:sz w:val="20"/>
      <w:lang w:val="en-US" w:bidi="en-US"/>
    </w:rPr>
  </w:style>
  <w:style w:type="character" w:customStyle="1" w:styleId="aff5">
    <w:name w:val="Подзаголовок Знак"/>
    <w:basedOn w:val="a0"/>
    <w:link w:val="aff4"/>
    <w:uiPriority w:val="99"/>
    <w:rsid w:val="00EF7A81"/>
    <w:rPr>
      <w:rFonts w:ascii="Cambria" w:eastAsia="Times New Roman" w:hAnsi="Cambria" w:cs="Times New Roman"/>
      <w:sz w:val="20"/>
      <w:lang w:val="en-US" w:bidi="en-US"/>
    </w:rPr>
  </w:style>
  <w:style w:type="paragraph" w:styleId="21">
    <w:name w:val="Quote"/>
    <w:basedOn w:val="a"/>
    <w:next w:val="a"/>
    <w:link w:val="22"/>
    <w:uiPriority w:val="29"/>
    <w:qFormat/>
    <w:rsid w:val="00EF7A81"/>
    <w:pPr>
      <w:jc w:val="both"/>
    </w:pPr>
    <w:rPr>
      <w:rFonts w:ascii="Calibri" w:eastAsia="Times New Roman" w:hAnsi="Calibri" w:cs="Times New Roman"/>
      <w:i/>
      <w:sz w:val="20"/>
      <w:szCs w:val="20"/>
      <w:lang w:val="en-US" w:bidi="en-US"/>
    </w:rPr>
  </w:style>
  <w:style w:type="character" w:customStyle="1" w:styleId="22">
    <w:name w:val="Цитата 2 Знак"/>
    <w:basedOn w:val="a0"/>
    <w:link w:val="21"/>
    <w:uiPriority w:val="29"/>
    <w:rsid w:val="00EF7A81"/>
    <w:rPr>
      <w:rFonts w:ascii="Calibri" w:eastAsia="Times New Roman" w:hAnsi="Calibri" w:cs="Times New Roman"/>
      <w:i/>
      <w:sz w:val="20"/>
      <w:szCs w:val="20"/>
      <w:lang w:val="en-US" w:bidi="en-US"/>
    </w:rPr>
  </w:style>
  <w:style w:type="paragraph" w:styleId="aff6">
    <w:name w:val="Intense Quote"/>
    <w:basedOn w:val="a"/>
    <w:next w:val="a"/>
    <w:link w:val="aff7"/>
    <w:uiPriority w:val="30"/>
    <w:qFormat/>
    <w:rsid w:val="00EF7A8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en-US" w:bidi="en-US"/>
    </w:rPr>
  </w:style>
  <w:style w:type="character" w:customStyle="1" w:styleId="aff7">
    <w:name w:val="Выделенная цитата Знак"/>
    <w:basedOn w:val="a0"/>
    <w:link w:val="aff6"/>
    <w:uiPriority w:val="30"/>
    <w:rsid w:val="00EF7A81"/>
    <w:rPr>
      <w:rFonts w:ascii="Calibri" w:eastAsia="Times New Roman" w:hAnsi="Calibri" w:cs="Times New Roman"/>
      <w:b/>
      <w:i/>
      <w:color w:val="FFFFFF"/>
      <w:sz w:val="20"/>
      <w:szCs w:val="20"/>
      <w:shd w:val="clear" w:color="auto" w:fill="C0504D"/>
      <w:lang w:val="en-US" w:bidi="en-US"/>
    </w:rPr>
  </w:style>
  <w:style w:type="character" w:styleId="aff8">
    <w:name w:val="Subtle Emphasis"/>
    <w:uiPriority w:val="19"/>
    <w:qFormat/>
    <w:rsid w:val="00EF7A81"/>
    <w:rPr>
      <w:i/>
    </w:rPr>
  </w:style>
  <w:style w:type="character" w:styleId="aff9">
    <w:name w:val="Intense Emphasis"/>
    <w:uiPriority w:val="21"/>
    <w:qFormat/>
    <w:rsid w:val="00EF7A81"/>
    <w:rPr>
      <w:b/>
      <w:i/>
      <w:color w:val="C0504D"/>
      <w:spacing w:val="10"/>
    </w:rPr>
  </w:style>
  <w:style w:type="character" w:styleId="affa">
    <w:name w:val="Subtle Reference"/>
    <w:uiPriority w:val="31"/>
    <w:qFormat/>
    <w:rsid w:val="00EF7A81"/>
    <w:rPr>
      <w:b/>
    </w:rPr>
  </w:style>
  <w:style w:type="character" w:styleId="affb">
    <w:name w:val="Intense Reference"/>
    <w:uiPriority w:val="32"/>
    <w:qFormat/>
    <w:rsid w:val="00EF7A81"/>
    <w:rPr>
      <w:b/>
      <w:bCs/>
      <w:smallCaps/>
      <w:spacing w:val="5"/>
      <w:sz w:val="22"/>
      <w:szCs w:val="22"/>
      <w:u w:val="single"/>
    </w:rPr>
  </w:style>
  <w:style w:type="character" w:styleId="affc">
    <w:name w:val="Book Title"/>
    <w:uiPriority w:val="33"/>
    <w:qFormat/>
    <w:rsid w:val="00EF7A81"/>
    <w:rPr>
      <w:rFonts w:ascii="Cambria" w:eastAsia="Times New Roman" w:hAnsi="Cambria" w:cs="Times New Roman"/>
      <w:i/>
      <w:iCs/>
      <w:sz w:val="20"/>
      <w:szCs w:val="20"/>
    </w:rPr>
  </w:style>
  <w:style w:type="paragraph" w:styleId="affd">
    <w:name w:val="TOC Heading"/>
    <w:basedOn w:val="1"/>
    <w:next w:val="a"/>
    <w:uiPriority w:val="39"/>
    <w:semiHidden/>
    <w:unhideWhenUsed/>
    <w:qFormat/>
    <w:rsid w:val="00EF7A81"/>
    <w:pPr>
      <w:outlineLvl w:val="9"/>
    </w:pPr>
  </w:style>
  <w:style w:type="character" w:customStyle="1" w:styleId="apple-style-span">
    <w:name w:val="apple-style-span"/>
    <w:basedOn w:val="a0"/>
    <w:rsid w:val="00EF7A81"/>
  </w:style>
  <w:style w:type="paragraph" w:customStyle="1" w:styleId="rtejustify">
    <w:name w:val="rtejustify"/>
    <w:basedOn w:val="a"/>
    <w:uiPriority w:val="99"/>
    <w:rsid w:val="00EF7A81"/>
    <w:pPr>
      <w:spacing w:before="100" w:beforeAutospacing="1" w:after="100" w:afterAutospacing="1" w:line="240" w:lineRule="auto"/>
    </w:pPr>
    <w:rPr>
      <w:rFonts w:ascii="Calibri" w:eastAsia="Times New Roman" w:hAnsi="Calibri" w:cs="Times New Roman"/>
      <w:sz w:val="24"/>
      <w:szCs w:val="24"/>
    </w:rPr>
  </w:style>
  <w:style w:type="character" w:customStyle="1" w:styleId="blk">
    <w:name w:val="blk"/>
    <w:rsid w:val="00EF7A81"/>
  </w:style>
  <w:style w:type="paragraph" w:customStyle="1" w:styleId="rtejustify1">
    <w:name w:val="rtejustify1"/>
    <w:basedOn w:val="a"/>
    <w:rsid w:val="00EF7A81"/>
    <w:pPr>
      <w:spacing w:before="360" w:after="360" w:line="240" w:lineRule="auto"/>
      <w:jc w:val="both"/>
    </w:pPr>
    <w:rPr>
      <w:rFonts w:ascii="Times New Roman" w:eastAsia="Times New Roman" w:hAnsi="Times New Roman" w:cs="Times New Roman"/>
      <w:sz w:val="25"/>
      <w:szCs w:val="25"/>
    </w:rPr>
  </w:style>
  <w:style w:type="paragraph" w:customStyle="1" w:styleId="Standard">
    <w:name w:val="Standard"/>
    <w:rsid w:val="00EF7A8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ffe">
    <w:name w:val="Основной текст_"/>
    <w:basedOn w:val="a0"/>
    <w:link w:val="35"/>
    <w:rsid w:val="00EF7A81"/>
    <w:rPr>
      <w:rFonts w:ascii="Times New Roman" w:hAnsi="Times New Roman"/>
      <w:sz w:val="27"/>
      <w:szCs w:val="27"/>
      <w:shd w:val="clear" w:color="auto" w:fill="FFFFFF"/>
    </w:rPr>
  </w:style>
  <w:style w:type="paragraph" w:customStyle="1" w:styleId="35">
    <w:name w:val="Основной текст3"/>
    <w:basedOn w:val="a"/>
    <w:link w:val="affe"/>
    <w:rsid w:val="00EF7A81"/>
    <w:pPr>
      <w:widowControl w:val="0"/>
      <w:shd w:val="clear" w:color="auto" w:fill="FFFFFF"/>
      <w:spacing w:after="300" w:line="316" w:lineRule="exact"/>
      <w:ind w:hanging="360"/>
      <w:jc w:val="both"/>
    </w:pPr>
    <w:rPr>
      <w:rFonts w:ascii="Times New Roman" w:hAnsi="Times New Roman"/>
      <w:sz w:val="27"/>
      <w:szCs w:val="27"/>
    </w:rPr>
  </w:style>
  <w:style w:type="character" w:styleId="afff">
    <w:name w:val="footnote reference"/>
    <w:basedOn w:val="a0"/>
    <w:semiHidden/>
    <w:rsid w:val="006108CB"/>
    <w:rPr>
      <w:vertAlign w:val="superscript"/>
    </w:rPr>
  </w:style>
  <w:style w:type="paragraph" w:styleId="afff0">
    <w:name w:val="caption"/>
    <w:basedOn w:val="a"/>
    <w:next w:val="a"/>
    <w:uiPriority w:val="35"/>
    <w:semiHidden/>
    <w:unhideWhenUsed/>
    <w:qFormat/>
    <w:rsid w:val="006108CB"/>
    <w:pPr>
      <w:jc w:val="both"/>
    </w:pPr>
    <w:rPr>
      <w:rFonts w:ascii="Calibri" w:eastAsia="Times New Roman" w:hAnsi="Calibri" w:cs="Times New Roman"/>
      <w:b/>
      <w:bCs/>
      <w:caps/>
      <w:sz w:val="16"/>
      <w:szCs w:val="18"/>
      <w:lang w:val="en-US" w:bidi="en-US"/>
    </w:rPr>
  </w:style>
  <w:style w:type="paragraph" w:customStyle="1" w:styleId="voice">
    <w:name w:val="voice"/>
    <w:basedOn w:val="a"/>
    <w:rsid w:val="00610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hwnw">
    <w:name w:val="_6hwnw"/>
    <w:basedOn w:val="a0"/>
    <w:rsid w:val="00BA0FF3"/>
  </w:style>
  <w:style w:type="paragraph" w:customStyle="1" w:styleId="41">
    <w:name w:val="Основной текст4"/>
    <w:basedOn w:val="a"/>
    <w:rsid w:val="00A478A6"/>
    <w:pPr>
      <w:widowControl w:val="0"/>
      <w:shd w:val="clear" w:color="auto" w:fill="FFFFFF"/>
      <w:spacing w:after="60" w:line="310" w:lineRule="exact"/>
      <w:jc w:val="center"/>
    </w:pPr>
    <w:rPr>
      <w:rFonts w:ascii="Times New Roman" w:eastAsia="Times New Roman" w:hAnsi="Times New Roman" w:cs="Times New Roman"/>
      <w:spacing w:val="3"/>
      <w:sz w:val="21"/>
      <w:szCs w:val="21"/>
    </w:rPr>
  </w:style>
  <w:style w:type="character" w:customStyle="1" w:styleId="71">
    <w:name w:val="Основной текст (7)_"/>
    <w:basedOn w:val="a0"/>
    <w:link w:val="72"/>
    <w:locked/>
    <w:rsid w:val="00B55399"/>
    <w:rPr>
      <w:rFonts w:ascii="Times New Roman" w:eastAsia="Times New Roman" w:hAnsi="Times New Roman" w:cs="Times New Roman"/>
      <w:b/>
      <w:bCs/>
      <w:i/>
      <w:iCs/>
      <w:spacing w:val="1"/>
      <w:sz w:val="21"/>
      <w:szCs w:val="21"/>
      <w:shd w:val="clear" w:color="auto" w:fill="FFFFFF"/>
    </w:rPr>
  </w:style>
  <w:style w:type="paragraph" w:customStyle="1" w:styleId="72">
    <w:name w:val="Основной текст (7)"/>
    <w:basedOn w:val="a"/>
    <w:link w:val="71"/>
    <w:rsid w:val="00B55399"/>
    <w:pPr>
      <w:widowControl w:val="0"/>
      <w:shd w:val="clear" w:color="auto" w:fill="FFFFFF"/>
      <w:spacing w:after="0" w:line="274" w:lineRule="exact"/>
      <w:jc w:val="center"/>
    </w:pPr>
    <w:rPr>
      <w:rFonts w:ascii="Times New Roman" w:eastAsia="Times New Roman" w:hAnsi="Times New Roman" w:cs="Times New Roman"/>
      <w:b/>
      <w:bCs/>
      <w:i/>
      <w:iCs/>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657">
      <w:bodyDiv w:val="1"/>
      <w:marLeft w:val="0"/>
      <w:marRight w:val="0"/>
      <w:marTop w:val="0"/>
      <w:marBottom w:val="0"/>
      <w:divBdr>
        <w:top w:val="none" w:sz="0" w:space="0" w:color="auto"/>
        <w:left w:val="none" w:sz="0" w:space="0" w:color="auto"/>
        <w:bottom w:val="none" w:sz="0" w:space="0" w:color="auto"/>
        <w:right w:val="none" w:sz="0" w:space="0" w:color="auto"/>
      </w:divBdr>
    </w:div>
    <w:div w:id="39794252">
      <w:bodyDiv w:val="1"/>
      <w:marLeft w:val="0"/>
      <w:marRight w:val="0"/>
      <w:marTop w:val="0"/>
      <w:marBottom w:val="0"/>
      <w:divBdr>
        <w:top w:val="none" w:sz="0" w:space="0" w:color="auto"/>
        <w:left w:val="none" w:sz="0" w:space="0" w:color="auto"/>
        <w:bottom w:val="none" w:sz="0" w:space="0" w:color="auto"/>
        <w:right w:val="none" w:sz="0" w:space="0" w:color="auto"/>
      </w:divBdr>
    </w:div>
    <w:div w:id="178592076">
      <w:bodyDiv w:val="1"/>
      <w:marLeft w:val="0"/>
      <w:marRight w:val="0"/>
      <w:marTop w:val="0"/>
      <w:marBottom w:val="0"/>
      <w:divBdr>
        <w:top w:val="none" w:sz="0" w:space="0" w:color="auto"/>
        <w:left w:val="none" w:sz="0" w:space="0" w:color="auto"/>
        <w:bottom w:val="none" w:sz="0" w:space="0" w:color="auto"/>
        <w:right w:val="none" w:sz="0" w:space="0" w:color="auto"/>
      </w:divBdr>
    </w:div>
    <w:div w:id="307782046">
      <w:bodyDiv w:val="1"/>
      <w:marLeft w:val="0"/>
      <w:marRight w:val="0"/>
      <w:marTop w:val="0"/>
      <w:marBottom w:val="0"/>
      <w:divBdr>
        <w:top w:val="none" w:sz="0" w:space="0" w:color="auto"/>
        <w:left w:val="none" w:sz="0" w:space="0" w:color="auto"/>
        <w:bottom w:val="none" w:sz="0" w:space="0" w:color="auto"/>
        <w:right w:val="none" w:sz="0" w:space="0" w:color="auto"/>
      </w:divBdr>
    </w:div>
    <w:div w:id="326058346">
      <w:bodyDiv w:val="1"/>
      <w:marLeft w:val="0"/>
      <w:marRight w:val="0"/>
      <w:marTop w:val="0"/>
      <w:marBottom w:val="0"/>
      <w:divBdr>
        <w:top w:val="none" w:sz="0" w:space="0" w:color="auto"/>
        <w:left w:val="none" w:sz="0" w:space="0" w:color="auto"/>
        <w:bottom w:val="none" w:sz="0" w:space="0" w:color="auto"/>
        <w:right w:val="none" w:sz="0" w:space="0" w:color="auto"/>
      </w:divBdr>
    </w:div>
    <w:div w:id="412362141">
      <w:bodyDiv w:val="1"/>
      <w:marLeft w:val="0"/>
      <w:marRight w:val="0"/>
      <w:marTop w:val="0"/>
      <w:marBottom w:val="0"/>
      <w:divBdr>
        <w:top w:val="none" w:sz="0" w:space="0" w:color="auto"/>
        <w:left w:val="none" w:sz="0" w:space="0" w:color="auto"/>
        <w:bottom w:val="none" w:sz="0" w:space="0" w:color="auto"/>
        <w:right w:val="none" w:sz="0" w:space="0" w:color="auto"/>
      </w:divBdr>
    </w:div>
    <w:div w:id="647709771">
      <w:bodyDiv w:val="1"/>
      <w:marLeft w:val="0"/>
      <w:marRight w:val="0"/>
      <w:marTop w:val="0"/>
      <w:marBottom w:val="0"/>
      <w:divBdr>
        <w:top w:val="none" w:sz="0" w:space="0" w:color="auto"/>
        <w:left w:val="none" w:sz="0" w:space="0" w:color="auto"/>
        <w:bottom w:val="none" w:sz="0" w:space="0" w:color="auto"/>
        <w:right w:val="none" w:sz="0" w:space="0" w:color="auto"/>
      </w:divBdr>
    </w:div>
    <w:div w:id="658072801">
      <w:bodyDiv w:val="1"/>
      <w:marLeft w:val="0"/>
      <w:marRight w:val="0"/>
      <w:marTop w:val="0"/>
      <w:marBottom w:val="0"/>
      <w:divBdr>
        <w:top w:val="none" w:sz="0" w:space="0" w:color="auto"/>
        <w:left w:val="none" w:sz="0" w:space="0" w:color="auto"/>
        <w:bottom w:val="none" w:sz="0" w:space="0" w:color="auto"/>
        <w:right w:val="none" w:sz="0" w:space="0" w:color="auto"/>
      </w:divBdr>
    </w:div>
    <w:div w:id="725227191">
      <w:bodyDiv w:val="1"/>
      <w:marLeft w:val="0"/>
      <w:marRight w:val="0"/>
      <w:marTop w:val="0"/>
      <w:marBottom w:val="0"/>
      <w:divBdr>
        <w:top w:val="none" w:sz="0" w:space="0" w:color="auto"/>
        <w:left w:val="none" w:sz="0" w:space="0" w:color="auto"/>
        <w:bottom w:val="none" w:sz="0" w:space="0" w:color="auto"/>
        <w:right w:val="none" w:sz="0" w:space="0" w:color="auto"/>
      </w:divBdr>
    </w:div>
    <w:div w:id="908463835">
      <w:bodyDiv w:val="1"/>
      <w:marLeft w:val="0"/>
      <w:marRight w:val="0"/>
      <w:marTop w:val="0"/>
      <w:marBottom w:val="0"/>
      <w:divBdr>
        <w:top w:val="none" w:sz="0" w:space="0" w:color="auto"/>
        <w:left w:val="none" w:sz="0" w:space="0" w:color="auto"/>
        <w:bottom w:val="none" w:sz="0" w:space="0" w:color="auto"/>
        <w:right w:val="none" w:sz="0" w:space="0" w:color="auto"/>
      </w:divBdr>
    </w:div>
    <w:div w:id="1023215465">
      <w:bodyDiv w:val="1"/>
      <w:marLeft w:val="0"/>
      <w:marRight w:val="0"/>
      <w:marTop w:val="0"/>
      <w:marBottom w:val="0"/>
      <w:divBdr>
        <w:top w:val="none" w:sz="0" w:space="0" w:color="auto"/>
        <w:left w:val="none" w:sz="0" w:space="0" w:color="auto"/>
        <w:bottom w:val="none" w:sz="0" w:space="0" w:color="auto"/>
        <w:right w:val="none" w:sz="0" w:space="0" w:color="auto"/>
      </w:divBdr>
    </w:div>
    <w:div w:id="1061296979">
      <w:bodyDiv w:val="1"/>
      <w:marLeft w:val="0"/>
      <w:marRight w:val="0"/>
      <w:marTop w:val="0"/>
      <w:marBottom w:val="0"/>
      <w:divBdr>
        <w:top w:val="none" w:sz="0" w:space="0" w:color="auto"/>
        <w:left w:val="none" w:sz="0" w:space="0" w:color="auto"/>
        <w:bottom w:val="none" w:sz="0" w:space="0" w:color="auto"/>
        <w:right w:val="none" w:sz="0" w:space="0" w:color="auto"/>
      </w:divBdr>
    </w:div>
    <w:div w:id="1330907608">
      <w:bodyDiv w:val="1"/>
      <w:marLeft w:val="0"/>
      <w:marRight w:val="0"/>
      <w:marTop w:val="0"/>
      <w:marBottom w:val="0"/>
      <w:divBdr>
        <w:top w:val="none" w:sz="0" w:space="0" w:color="auto"/>
        <w:left w:val="none" w:sz="0" w:space="0" w:color="auto"/>
        <w:bottom w:val="none" w:sz="0" w:space="0" w:color="auto"/>
        <w:right w:val="none" w:sz="0" w:space="0" w:color="auto"/>
      </w:divBdr>
    </w:div>
    <w:div w:id="1366904245">
      <w:bodyDiv w:val="1"/>
      <w:marLeft w:val="0"/>
      <w:marRight w:val="0"/>
      <w:marTop w:val="0"/>
      <w:marBottom w:val="0"/>
      <w:divBdr>
        <w:top w:val="none" w:sz="0" w:space="0" w:color="auto"/>
        <w:left w:val="none" w:sz="0" w:space="0" w:color="auto"/>
        <w:bottom w:val="none" w:sz="0" w:space="0" w:color="auto"/>
        <w:right w:val="none" w:sz="0" w:space="0" w:color="auto"/>
      </w:divBdr>
    </w:div>
    <w:div w:id="1377512641">
      <w:bodyDiv w:val="1"/>
      <w:marLeft w:val="0"/>
      <w:marRight w:val="0"/>
      <w:marTop w:val="0"/>
      <w:marBottom w:val="0"/>
      <w:divBdr>
        <w:top w:val="none" w:sz="0" w:space="0" w:color="auto"/>
        <w:left w:val="none" w:sz="0" w:space="0" w:color="auto"/>
        <w:bottom w:val="none" w:sz="0" w:space="0" w:color="auto"/>
        <w:right w:val="none" w:sz="0" w:space="0" w:color="auto"/>
      </w:divBdr>
    </w:div>
    <w:div w:id="1386250061">
      <w:bodyDiv w:val="1"/>
      <w:marLeft w:val="0"/>
      <w:marRight w:val="0"/>
      <w:marTop w:val="0"/>
      <w:marBottom w:val="0"/>
      <w:divBdr>
        <w:top w:val="none" w:sz="0" w:space="0" w:color="auto"/>
        <w:left w:val="none" w:sz="0" w:space="0" w:color="auto"/>
        <w:bottom w:val="none" w:sz="0" w:space="0" w:color="auto"/>
        <w:right w:val="none" w:sz="0" w:space="0" w:color="auto"/>
      </w:divBdr>
    </w:div>
    <w:div w:id="1446004636">
      <w:bodyDiv w:val="1"/>
      <w:marLeft w:val="0"/>
      <w:marRight w:val="0"/>
      <w:marTop w:val="0"/>
      <w:marBottom w:val="0"/>
      <w:divBdr>
        <w:top w:val="none" w:sz="0" w:space="0" w:color="auto"/>
        <w:left w:val="none" w:sz="0" w:space="0" w:color="auto"/>
        <w:bottom w:val="none" w:sz="0" w:space="0" w:color="auto"/>
        <w:right w:val="none" w:sz="0" w:space="0" w:color="auto"/>
      </w:divBdr>
    </w:div>
    <w:div w:id="1509371604">
      <w:bodyDiv w:val="1"/>
      <w:marLeft w:val="0"/>
      <w:marRight w:val="0"/>
      <w:marTop w:val="0"/>
      <w:marBottom w:val="0"/>
      <w:divBdr>
        <w:top w:val="none" w:sz="0" w:space="0" w:color="auto"/>
        <w:left w:val="none" w:sz="0" w:space="0" w:color="auto"/>
        <w:bottom w:val="none" w:sz="0" w:space="0" w:color="auto"/>
        <w:right w:val="none" w:sz="0" w:space="0" w:color="auto"/>
      </w:divBdr>
    </w:div>
    <w:div w:id="1685283836">
      <w:bodyDiv w:val="1"/>
      <w:marLeft w:val="0"/>
      <w:marRight w:val="0"/>
      <w:marTop w:val="0"/>
      <w:marBottom w:val="0"/>
      <w:divBdr>
        <w:top w:val="none" w:sz="0" w:space="0" w:color="auto"/>
        <w:left w:val="none" w:sz="0" w:space="0" w:color="auto"/>
        <w:bottom w:val="none" w:sz="0" w:space="0" w:color="auto"/>
        <w:right w:val="none" w:sz="0" w:space="0" w:color="auto"/>
      </w:divBdr>
    </w:div>
    <w:div w:id="1729188606">
      <w:bodyDiv w:val="1"/>
      <w:marLeft w:val="0"/>
      <w:marRight w:val="0"/>
      <w:marTop w:val="0"/>
      <w:marBottom w:val="0"/>
      <w:divBdr>
        <w:top w:val="none" w:sz="0" w:space="0" w:color="auto"/>
        <w:left w:val="none" w:sz="0" w:space="0" w:color="auto"/>
        <w:bottom w:val="none" w:sz="0" w:space="0" w:color="auto"/>
        <w:right w:val="none" w:sz="0" w:space="0" w:color="auto"/>
      </w:divBdr>
    </w:div>
    <w:div w:id="1738817703">
      <w:bodyDiv w:val="1"/>
      <w:marLeft w:val="0"/>
      <w:marRight w:val="0"/>
      <w:marTop w:val="0"/>
      <w:marBottom w:val="0"/>
      <w:divBdr>
        <w:top w:val="none" w:sz="0" w:space="0" w:color="auto"/>
        <w:left w:val="none" w:sz="0" w:space="0" w:color="auto"/>
        <w:bottom w:val="none" w:sz="0" w:space="0" w:color="auto"/>
        <w:right w:val="none" w:sz="0" w:space="0" w:color="auto"/>
      </w:divBdr>
    </w:div>
    <w:div w:id="1769042845">
      <w:bodyDiv w:val="1"/>
      <w:marLeft w:val="0"/>
      <w:marRight w:val="0"/>
      <w:marTop w:val="0"/>
      <w:marBottom w:val="0"/>
      <w:divBdr>
        <w:top w:val="none" w:sz="0" w:space="0" w:color="auto"/>
        <w:left w:val="none" w:sz="0" w:space="0" w:color="auto"/>
        <w:bottom w:val="none" w:sz="0" w:space="0" w:color="auto"/>
        <w:right w:val="none" w:sz="0" w:space="0" w:color="auto"/>
      </w:divBdr>
    </w:div>
    <w:div w:id="1778330908">
      <w:bodyDiv w:val="1"/>
      <w:marLeft w:val="0"/>
      <w:marRight w:val="0"/>
      <w:marTop w:val="0"/>
      <w:marBottom w:val="0"/>
      <w:divBdr>
        <w:top w:val="none" w:sz="0" w:space="0" w:color="auto"/>
        <w:left w:val="none" w:sz="0" w:space="0" w:color="auto"/>
        <w:bottom w:val="none" w:sz="0" w:space="0" w:color="auto"/>
        <w:right w:val="none" w:sz="0" w:space="0" w:color="auto"/>
      </w:divBdr>
    </w:div>
    <w:div w:id="1786608188">
      <w:bodyDiv w:val="1"/>
      <w:marLeft w:val="0"/>
      <w:marRight w:val="0"/>
      <w:marTop w:val="0"/>
      <w:marBottom w:val="0"/>
      <w:divBdr>
        <w:top w:val="none" w:sz="0" w:space="0" w:color="auto"/>
        <w:left w:val="none" w:sz="0" w:space="0" w:color="auto"/>
        <w:bottom w:val="none" w:sz="0" w:space="0" w:color="auto"/>
        <w:right w:val="none" w:sz="0" w:space="0" w:color="auto"/>
      </w:divBdr>
    </w:div>
    <w:div w:id="1839537481">
      <w:bodyDiv w:val="1"/>
      <w:marLeft w:val="0"/>
      <w:marRight w:val="0"/>
      <w:marTop w:val="0"/>
      <w:marBottom w:val="0"/>
      <w:divBdr>
        <w:top w:val="none" w:sz="0" w:space="0" w:color="auto"/>
        <w:left w:val="none" w:sz="0" w:space="0" w:color="auto"/>
        <w:bottom w:val="none" w:sz="0" w:space="0" w:color="auto"/>
        <w:right w:val="none" w:sz="0" w:space="0" w:color="auto"/>
      </w:divBdr>
    </w:div>
    <w:div w:id="1937781842">
      <w:bodyDiv w:val="1"/>
      <w:marLeft w:val="0"/>
      <w:marRight w:val="0"/>
      <w:marTop w:val="0"/>
      <w:marBottom w:val="0"/>
      <w:divBdr>
        <w:top w:val="none" w:sz="0" w:space="0" w:color="auto"/>
        <w:left w:val="none" w:sz="0" w:space="0" w:color="auto"/>
        <w:bottom w:val="none" w:sz="0" w:space="0" w:color="auto"/>
        <w:right w:val="none" w:sz="0" w:space="0" w:color="auto"/>
      </w:divBdr>
    </w:div>
    <w:div w:id="1939437598">
      <w:bodyDiv w:val="1"/>
      <w:marLeft w:val="0"/>
      <w:marRight w:val="0"/>
      <w:marTop w:val="0"/>
      <w:marBottom w:val="0"/>
      <w:divBdr>
        <w:top w:val="none" w:sz="0" w:space="0" w:color="auto"/>
        <w:left w:val="none" w:sz="0" w:space="0" w:color="auto"/>
        <w:bottom w:val="none" w:sz="0" w:space="0" w:color="auto"/>
        <w:right w:val="none" w:sz="0" w:space="0" w:color="auto"/>
      </w:divBdr>
    </w:div>
    <w:div w:id="1995449468">
      <w:bodyDiv w:val="1"/>
      <w:marLeft w:val="0"/>
      <w:marRight w:val="0"/>
      <w:marTop w:val="0"/>
      <w:marBottom w:val="0"/>
      <w:divBdr>
        <w:top w:val="none" w:sz="0" w:space="0" w:color="auto"/>
        <w:left w:val="none" w:sz="0" w:space="0" w:color="auto"/>
        <w:bottom w:val="none" w:sz="0" w:space="0" w:color="auto"/>
        <w:right w:val="none" w:sz="0" w:space="0" w:color="auto"/>
      </w:divBdr>
    </w:div>
    <w:div w:id="2026470508">
      <w:bodyDiv w:val="1"/>
      <w:marLeft w:val="0"/>
      <w:marRight w:val="0"/>
      <w:marTop w:val="0"/>
      <w:marBottom w:val="0"/>
      <w:divBdr>
        <w:top w:val="none" w:sz="0" w:space="0" w:color="auto"/>
        <w:left w:val="none" w:sz="0" w:space="0" w:color="auto"/>
        <w:bottom w:val="none" w:sz="0" w:space="0" w:color="auto"/>
        <w:right w:val="none" w:sz="0" w:space="0" w:color="auto"/>
      </w:divBdr>
    </w:div>
    <w:div w:id="20265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theme" Target="theme/theme1.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hyperlink" Target="mailto:pristmol@mail.ru"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8" Type="http://schemas.openxmlformats.org/officeDocument/2006/relationships/endnotes" Target="endnotes.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26EB-BBA3-42D6-A35E-D7ADF931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5478</Words>
  <Characters>31228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Культуры</dc:creator>
  <cp:lastModifiedBy>Пользователь</cp:lastModifiedBy>
  <cp:revision>4</cp:revision>
  <cp:lastPrinted>2023-04-27T14:29:00Z</cp:lastPrinted>
  <dcterms:created xsi:type="dcterms:W3CDTF">2023-04-28T09:29:00Z</dcterms:created>
  <dcterms:modified xsi:type="dcterms:W3CDTF">2023-04-28T09:34:00Z</dcterms:modified>
</cp:coreProperties>
</file>