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</w:t>
      </w:r>
      <w:r w:rsidRPr="00A36F17">
        <w:rPr>
          <w:rFonts w:ascii="Tahoma" w:eastAsia="Times New Roman" w:hAnsi="Tahoma" w:cs="Tahoma"/>
          <w:b/>
          <w:bCs/>
          <w:color w:val="000000"/>
          <w:sz w:val="13"/>
        </w:rPr>
        <w:t>АКТ № 5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b/>
          <w:bCs/>
          <w:color w:val="000000"/>
          <w:sz w:val="13"/>
        </w:rPr>
        <w:t>       проверки соблюдения  установленного  Порядка управления  и распоряжения  имуществом, находящегося  в муниципальной  собственности муниципального  образования « поселок Кировский »Пристенского  района Курской области.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п. Пристень                                             22 сентября 2020г.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      </w:t>
      </w:r>
      <w:r w:rsidRPr="00A36F17">
        <w:rPr>
          <w:rFonts w:ascii="Tahoma" w:eastAsia="Times New Roman" w:hAnsi="Tahoma" w:cs="Tahoma"/>
          <w:b/>
          <w:bCs/>
          <w:color w:val="000000"/>
          <w:sz w:val="13"/>
        </w:rPr>
        <w:t>1. Основание для проведения проверки: </w:t>
      </w:r>
      <w:r w:rsidRPr="00A36F17">
        <w:rPr>
          <w:rFonts w:ascii="Tahoma" w:eastAsia="Times New Roman" w:hAnsi="Tahoma" w:cs="Tahoma"/>
          <w:color w:val="000000"/>
          <w:sz w:val="13"/>
          <w:szCs w:val="13"/>
        </w:rPr>
        <w:t> план работы Контрольно-счетного органа — Ревизионной комиссии Пристенского района Курской области  на 2020 год, утвержденный Председателем Контрольно- счетного органа — Ревизионной комиссии Пристенского  района  Курской  области  20 декабря 2019года;   удостоверение № 5  от 24 августа 2020 года на  проведение проверки,  выданного Контрольно- счетным органом - Ревизионной комиссией   Пристенского района Курской области 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    </w:t>
      </w:r>
      <w:r w:rsidRPr="00A36F17">
        <w:rPr>
          <w:rFonts w:ascii="Tahoma" w:eastAsia="Times New Roman" w:hAnsi="Tahoma" w:cs="Tahoma"/>
          <w:b/>
          <w:bCs/>
          <w:color w:val="000000"/>
          <w:sz w:val="13"/>
        </w:rPr>
        <w:t>2.Цель контрольного мероприятия : </w:t>
      </w: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Оценка  эффективности  использования  муниципального  имущества.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   </w:t>
      </w:r>
      <w:r w:rsidRPr="00A36F17">
        <w:rPr>
          <w:rFonts w:ascii="Tahoma" w:eastAsia="Times New Roman" w:hAnsi="Tahoma" w:cs="Tahoma"/>
          <w:b/>
          <w:bCs/>
          <w:color w:val="000000"/>
          <w:sz w:val="13"/>
        </w:rPr>
        <w:t>3. Предмет  контрольного  мероприятия:  </w:t>
      </w:r>
      <w:r w:rsidRPr="00A36F17">
        <w:rPr>
          <w:rFonts w:ascii="Tahoma" w:eastAsia="Times New Roman" w:hAnsi="Tahoma" w:cs="Tahoma"/>
          <w:color w:val="000000"/>
          <w:sz w:val="13"/>
          <w:szCs w:val="13"/>
        </w:rPr>
        <w:t>нормативные правовые акты  и  иные  распорядительные документы, обосновывающие операции с бюджетными средствами, платежные  и первичные документы, регистры  бюджетного учета  и бюджетная отчетность, подтверждающие  совершение  операций   по управлению  и  распоряжению  имуществом,  находящегося  в  муниципальной  соственности.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   </w:t>
      </w:r>
      <w:r w:rsidRPr="00A36F17">
        <w:rPr>
          <w:rFonts w:ascii="Tahoma" w:eastAsia="Times New Roman" w:hAnsi="Tahoma" w:cs="Tahoma"/>
          <w:b/>
          <w:bCs/>
          <w:color w:val="000000"/>
          <w:sz w:val="13"/>
        </w:rPr>
        <w:t>4. Обьет  контрольного мероприятия:</w:t>
      </w:r>
      <w:r w:rsidRPr="00A36F17">
        <w:rPr>
          <w:rFonts w:ascii="Tahoma" w:eastAsia="Times New Roman" w:hAnsi="Tahoma" w:cs="Tahoma"/>
          <w:color w:val="000000"/>
          <w:sz w:val="13"/>
          <w:szCs w:val="13"/>
        </w:rPr>
        <w:t> Муниципальное образование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« Поселок Кировский » Пристенского района Курской области.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    </w:t>
      </w:r>
      <w:r w:rsidRPr="00A36F17">
        <w:rPr>
          <w:rFonts w:ascii="Tahoma" w:eastAsia="Times New Roman" w:hAnsi="Tahoma" w:cs="Tahoma"/>
          <w:b/>
          <w:bCs/>
          <w:color w:val="000000"/>
          <w:sz w:val="13"/>
        </w:rPr>
        <w:t>5. Проверяемый  период:</w:t>
      </w:r>
      <w:r w:rsidRPr="00A36F17">
        <w:rPr>
          <w:rFonts w:ascii="Tahoma" w:eastAsia="Times New Roman" w:hAnsi="Tahoma" w:cs="Tahoma"/>
          <w:color w:val="000000"/>
          <w:sz w:val="13"/>
          <w:szCs w:val="13"/>
        </w:rPr>
        <w:t> с  01.01.2019 года  по 31.12.2019 года.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    </w:t>
      </w:r>
      <w:r w:rsidRPr="00A36F17">
        <w:rPr>
          <w:rFonts w:ascii="Tahoma" w:eastAsia="Times New Roman" w:hAnsi="Tahoma" w:cs="Tahoma"/>
          <w:b/>
          <w:bCs/>
          <w:color w:val="000000"/>
          <w:sz w:val="13"/>
        </w:rPr>
        <w:t>6.Срок  проведения контрольного  мероприятия:</w:t>
      </w: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 с 24.08.2020 года по 22.09. 2020 года.  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     Муниципальное  образование « поселок Кировский» Пристенского района Курской области    в соответствии с законодательством  Российской Федерации  и законодательством  Курской  области  самостоятельно  и свободно  осуществляет  правомочия   собственника  в  отношении принадлежащего  ему на  праве  собственности  имущества.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 В соответствии с действующим  законодательством  Российской Федерации  и Уставом  муниципального  образования  владение, пользование  и  распоряжение  муниципальным  имуществом  осуществляется  органами  и должностными  лицами  местного самоуправления муниципального образования   в рамках  их  компетенции, установленной  нормативными актами, определяющими  их  статус.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 Администрация   муниципального образования « поселок Кировский»  Пристенского района Курской  области осуществляет управление  муниципальным  имуществом, решение  вопросов  создания, приобретения, использования, а  также  заключения  сделок  в  отношении  обьектов  муниципального имущества, отчуждение  обьектов  муниципальной  собственности  в  соответствии с федеральным  законодательством, законами  Курской  области, Уставом  и  иными  нормативно-правовыми актами.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    При проведении  проверки использованы  нормативные  правовые документы Российской  Федерации, Курской  области  и муниципального  образования  « поселок Кировский » Пристенского района  Курской области :</w:t>
      </w:r>
    </w:p>
    <w:p w:rsidR="00A36F17" w:rsidRPr="00A36F17" w:rsidRDefault="00A36F17" w:rsidP="00A36F17">
      <w:pPr>
        <w:widowControl/>
        <w:numPr>
          <w:ilvl w:val="0"/>
          <w:numId w:val="4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Положение о порядке управления  и распоряжения  имуществом, находящимся  в муниципальной  собственности    поселок Кировский Пристенского  района  Курской  области, утвержденное  решением   Собрания депутатов поселка Кировский   Пристенского  района  Курской  области № 80 от 15.01.2007г.</w:t>
      </w:r>
    </w:p>
    <w:p w:rsidR="00A36F17" w:rsidRPr="00A36F17" w:rsidRDefault="00A36F17" w:rsidP="00A36F17">
      <w:pPr>
        <w:widowControl/>
        <w:numPr>
          <w:ilvl w:val="0"/>
          <w:numId w:val="4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Порядок  формирования и ведения  реестра  муниципальной соственности  муниципального образования « поселок Кировский»  Пристенского  района   Курской области, утвержденный  решением   Собрания депутатов « поселок Кировский» Пристенского  района Курской области № 58  от 25.12.2018 г.</w:t>
      </w:r>
    </w:p>
    <w:p w:rsidR="00A36F17" w:rsidRPr="00A36F17" w:rsidRDefault="00A36F17" w:rsidP="00A36F17">
      <w:pPr>
        <w:widowControl/>
        <w:numPr>
          <w:ilvl w:val="0"/>
          <w:numId w:val="4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Положение  о порядке  списания  муниципального  имущества  с баланса муниципальных  учреждений  и казны муниципального образования « Поселок Кировский»  Пристенского  района Курской области, утвержденное Постановлением Главы администрации « поселок Кировский» Пристенского района Курской области № 235  от 28  декабря 2018 года.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         Обобщение результатов финансового контроля.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    В ходе  проверки  соблюдения  установленного  Порядка управления  и распоряжения  имуществом, находящегося  в муниципальной  собственности  поселка Кировский Пристенского  района Курской области  установлено: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 - не  производится начисление  пени за  нарушение  сроков  внесения арендной  платы по  договорам  аренды  земли.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b/>
          <w:bCs/>
          <w:color w:val="000000"/>
          <w:sz w:val="13"/>
        </w:rPr>
        <w:t>     Контрольно- счетный  орган — Ревизионная  комиссия  Пристенскогорайона  предлогает:</w:t>
      </w:r>
    </w:p>
    <w:p w:rsidR="00A36F17" w:rsidRPr="00A36F17" w:rsidRDefault="00A36F17" w:rsidP="00A36F17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36F17">
        <w:rPr>
          <w:rFonts w:ascii="Tahoma" w:eastAsia="Times New Roman" w:hAnsi="Tahoma" w:cs="Tahoma"/>
          <w:color w:val="000000"/>
          <w:sz w:val="13"/>
          <w:szCs w:val="13"/>
        </w:rPr>
        <w:t>–      усилить  работу  по взысканию задолженности по  платежам за использование  муниципального имущества.   </w:t>
      </w:r>
    </w:p>
    <w:p w:rsidR="00560C54" w:rsidRPr="00A36F17" w:rsidRDefault="00560C54" w:rsidP="00A36F17"/>
    <w:sectPr w:rsidR="00560C54" w:rsidRPr="00A36F1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82DE4"/>
    <w:rsid w:val="00130EEA"/>
    <w:rsid w:val="00135A29"/>
    <w:rsid w:val="00331A81"/>
    <w:rsid w:val="00344EE3"/>
    <w:rsid w:val="00451B7F"/>
    <w:rsid w:val="004D73A8"/>
    <w:rsid w:val="00560C54"/>
    <w:rsid w:val="006A48AE"/>
    <w:rsid w:val="0074216B"/>
    <w:rsid w:val="00993BC5"/>
    <w:rsid w:val="009B2A07"/>
    <w:rsid w:val="00A36F17"/>
    <w:rsid w:val="00AE4688"/>
    <w:rsid w:val="00C71C62"/>
    <w:rsid w:val="00CF6855"/>
    <w:rsid w:val="00DF57C2"/>
    <w:rsid w:val="00DF6C70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2023-10-30T05:37:00Z</dcterms:created>
  <dcterms:modified xsi:type="dcterms:W3CDTF">2023-10-30T05:43:00Z</dcterms:modified>
</cp:coreProperties>
</file>