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9C71" w14:textId="6FD3F180" w:rsidR="00264574" w:rsidRPr="00264574" w:rsidRDefault="00264574" w:rsidP="0026457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4574">
        <w:rPr>
          <w:b/>
          <w:bCs/>
          <w:color w:val="000000"/>
          <w:sz w:val="28"/>
          <w:szCs w:val="28"/>
        </w:rPr>
        <w:t xml:space="preserve">Сводная информация о поступивших замечаниях и (или) предложениях к проекту постановления Администрации Пристенского района Курской области </w:t>
      </w:r>
      <w:r>
        <w:rPr>
          <w:b/>
          <w:bCs/>
          <w:color w:val="000000"/>
          <w:sz w:val="28"/>
          <w:szCs w:val="28"/>
        </w:rPr>
        <w:t>«</w:t>
      </w:r>
      <w:r w:rsidRPr="00781061">
        <w:rPr>
          <w:rStyle w:val="a4"/>
          <w:color w:val="000000"/>
          <w:sz w:val="28"/>
          <w:szCs w:val="28"/>
        </w:rPr>
        <w:t>Об утверждении муниципальной</w:t>
      </w:r>
      <w:r w:rsidRPr="00781061">
        <w:rPr>
          <w:rStyle w:val="a4"/>
          <w:sz w:val="28"/>
          <w:szCs w:val="28"/>
        </w:rPr>
        <w:t xml:space="preserve"> </w:t>
      </w:r>
      <w:r w:rsidRPr="00781061">
        <w:rPr>
          <w:rStyle w:val="a4"/>
          <w:color w:val="000000"/>
          <w:sz w:val="28"/>
          <w:szCs w:val="28"/>
        </w:rPr>
        <w:t xml:space="preserve">программы </w:t>
      </w:r>
      <w:r>
        <w:rPr>
          <w:rStyle w:val="a4"/>
          <w:color w:val="000000"/>
          <w:sz w:val="28"/>
          <w:szCs w:val="28"/>
        </w:rPr>
        <w:t>«Обеспечение доступным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и комфортным жильем и коммунальными услугами граждан на территории сельских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поселений муниципального района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«Пристенский район» Курской области»</w:t>
      </w:r>
    </w:p>
    <w:p w14:paraId="5668F8B5" w14:textId="52846C7F" w:rsidR="00264574" w:rsidRPr="00264574" w:rsidRDefault="00264574" w:rsidP="002645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A2CB8" w14:textId="7B96B1FA" w:rsidR="00264574" w:rsidRPr="00264574" w:rsidRDefault="00264574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 Администрации Пристенского района Курской области </w:t>
      </w:r>
      <w:r w:rsidRPr="00264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6457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муниципальной</w:t>
      </w:r>
      <w:r w:rsidRPr="002645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57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программы «Обеспечение доступным</w:t>
      </w:r>
      <w:r w:rsidRPr="002645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57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комфортным жильем и коммунальными услугами граждан на территории сельских</w:t>
      </w:r>
      <w:r w:rsidRPr="002645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57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поселений муниципального района</w:t>
      </w:r>
      <w:r w:rsidRPr="002645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57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«Пристенский район» Курской области»</w:t>
      </w:r>
      <w:r w:rsidRPr="00264574">
        <w:rPr>
          <w:rStyle w:val="a4"/>
          <w:color w:val="000000"/>
          <w:sz w:val="28"/>
          <w:szCs w:val="28"/>
        </w:rPr>
        <w:t xml:space="preserve"> 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в сети Интернет на официальном сайте муниципального образования "Пристенский район" в разделе «Муниципальные правовые акты», в подразделе «Проекты муниципальных правовых актов» 05.05.2023 г.</w:t>
      </w:r>
    </w:p>
    <w:p w14:paraId="4B325713" w14:textId="5CD89345" w:rsidR="00264574" w:rsidRPr="00264574" w:rsidRDefault="00264574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общественного обсуждения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 зафиксировано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просмотров проекта, комментариев - 0.</w:t>
      </w:r>
    </w:p>
    <w:p w14:paraId="654351A3" w14:textId="1EC436B9" w:rsidR="00264574" w:rsidRDefault="00264574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со дня опубликования проекта постановления замечания и (или) предложения на адрес электронной почты </w:t>
      </w:r>
      <w:hyperlink r:id="rId4" w:history="1">
        <w:r w:rsidRPr="002645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pristen-</w:t>
        </w:r>
        <w:r w:rsidRPr="002645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</w:t>
        </w:r>
        <w:r w:rsidRPr="002645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645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645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26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почтовый адрес не поступили</w:t>
      </w:r>
      <w:r w:rsidR="0021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0967DF" w14:textId="77777777" w:rsidR="002157C8" w:rsidRDefault="002157C8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DB39E" w14:textId="77777777" w:rsidR="002157C8" w:rsidRPr="00264574" w:rsidRDefault="002157C8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FBCF8" w14:textId="77777777" w:rsidR="00264574" w:rsidRPr="00264574" w:rsidRDefault="00264574" w:rsidP="0026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F7515" w14:textId="77777777" w:rsidR="001C7C09" w:rsidRPr="00264574" w:rsidRDefault="001C7C09">
      <w:pPr>
        <w:rPr>
          <w:rFonts w:ascii="Times New Roman" w:hAnsi="Times New Roman" w:cs="Times New Roman"/>
          <w:sz w:val="28"/>
          <w:szCs w:val="28"/>
        </w:rPr>
      </w:pPr>
    </w:p>
    <w:sectPr w:rsidR="001C7C09" w:rsidRPr="002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0A"/>
    <w:rsid w:val="001C7C09"/>
    <w:rsid w:val="002157C8"/>
    <w:rsid w:val="00264574"/>
    <w:rsid w:val="004A470A"/>
    <w:rsid w:val="00C52D95"/>
    <w:rsid w:val="00D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2EFC"/>
  <w15:chartTrackingRefBased/>
  <w15:docId w15:val="{9B389808-7A75-4072-9135-3E98E10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7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574"/>
    <w:rPr>
      <w:color w:val="0563C1" w:themeColor="hyperlink"/>
      <w:u w:val="single"/>
    </w:rPr>
  </w:style>
  <w:style w:type="character" w:styleId="a4">
    <w:name w:val="Strong"/>
    <w:basedOn w:val="a0"/>
    <w:uiPriority w:val="99"/>
    <w:qFormat/>
    <w:rsid w:val="00264574"/>
    <w:rPr>
      <w:b/>
      <w:bCs/>
    </w:rPr>
  </w:style>
  <w:style w:type="paragraph" w:styleId="a5">
    <w:name w:val="Normal (Web)"/>
    <w:basedOn w:val="a"/>
    <w:uiPriority w:val="99"/>
    <w:unhideWhenUsed/>
    <w:rsid w:val="0026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6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ten-st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Администрация</dc:creator>
  <cp:keywords/>
  <dc:description/>
  <cp:lastModifiedBy>Пристень Администрация</cp:lastModifiedBy>
  <cp:revision>3</cp:revision>
  <cp:lastPrinted>2023-06-02T07:18:00Z</cp:lastPrinted>
  <dcterms:created xsi:type="dcterms:W3CDTF">2023-06-02T06:57:00Z</dcterms:created>
  <dcterms:modified xsi:type="dcterms:W3CDTF">2023-06-02T11:31:00Z</dcterms:modified>
</cp:coreProperties>
</file>