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947" w:rsidRDefault="005D5FB4" w:rsidP="00AC7E33">
      <w:pPr>
        <w:spacing w:after="0"/>
        <w:jc w:val="center"/>
        <w:rPr>
          <w:rFonts w:ascii="Times New Roman" w:hAnsi="Times New Roman" w:cs="Times New Roman"/>
          <w:b/>
        </w:rPr>
      </w:pPr>
      <w:r w:rsidRPr="00AC7E33">
        <w:rPr>
          <w:rFonts w:ascii="Times New Roman" w:hAnsi="Times New Roman" w:cs="Times New Roman"/>
          <w:b/>
        </w:rPr>
        <w:t>ПОЯСНИТЕЛЬНАЯ ЗАПИСКА</w:t>
      </w:r>
      <w:r w:rsidR="00AC7E33" w:rsidRPr="00AC7E33">
        <w:rPr>
          <w:rFonts w:ascii="Times New Roman" w:hAnsi="Times New Roman" w:cs="Times New Roman"/>
          <w:b/>
        </w:rPr>
        <w:t xml:space="preserve"> </w:t>
      </w:r>
      <w:r w:rsidR="00182947">
        <w:rPr>
          <w:rFonts w:ascii="Times New Roman" w:hAnsi="Times New Roman" w:cs="Times New Roman"/>
          <w:b/>
        </w:rPr>
        <w:t>И</w:t>
      </w:r>
    </w:p>
    <w:p w:rsidR="00182947" w:rsidRDefault="00182947" w:rsidP="00AC7E33">
      <w:pPr>
        <w:spacing w:after="0"/>
        <w:jc w:val="center"/>
        <w:rPr>
          <w:rFonts w:ascii="Times New Roman" w:hAnsi="Times New Roman" w:cs="Times New Roman"/>
          <w:b/>
        </w:rPr>
      </w:pPr>
      <w:r w:rsidRPr="00182947">
        <w:rPr>
          <w:rFonts w:ascii="Times New Roman" w:hAnsi="Times New Roman" w:cs="Times New Roman"/>
          <w:b/>
        </w:rPr>
        <w:t>ФИНАНСОВО-ЭКОНОМИЧЕСКОЕ ОБОСНОВАНИЕ</w:t>
      </w:r>
      <w:r w:rsidR="00AC7E33" w:rsidRPr="00AC7E33">
        <w:rPr>
          <w:rFonts w:ascii="Times New Roman" w:hAnsi="Times New Roman" w:cs="Times New Roman"/>
          <w:b/>
        </w:rPr>
        <w:t xml:space="preserve"> </w:t>
      </w:r>
    </w:p>
    <w:p w:rsidR="00182947" w:rsidRDefault="005D5FB4" w:rsidP="00AC7E33">
      <w:pPr>
        <w:spacing w:after="0"/>
        <w:jc w:val="center"/>
        <w:rPr>
          <w:rFonts w:ascii="Times New Roman" w:hAnsi="Times New Roman" w:cs="Times New Roman"/>
          <w:b/>
        </w:rPr>
      </w:pPr>
      <w:r w:rsidRPr="00AC7E33">
        <w:rPr>
          <w:rFonts w:ascii="Times New Roman" w:hAnsi="Times New Roman" w:cs="Times New Roman"/>
          <w:b/>
        </w:rPr>
        <w:t>К ПРОЕКТУ БЮДЖЕТА ПРИСТЕНСКОГО</w:t>
      </w:r>
      <w:r w:rsidR="00AC7E33" w:rsidRPr="00AC7E33">
        <w:rPr>
          <w:rFonts w:ascii="Times New Roman" w:hAnsi="Times New Roman" w:cs="Times New Roman"/>
          <w:b/>
        </w:rPr>
        <w:t xml:space="preserve"> </w:t>
      </w:r>
      <w:r w:rsidRPr="00AC7E33">
        <w:rPr>
          <w:rFonts w:ascii="Times New Roman" w:hAnsi="Times New Roman" w:cs="Times New Roman"/>
          <w:b/>
        </w:rPr>
        <w:t>МУНИЦИПАЛЬНОГО РАЙОНА</w:t>
      </w:r>
      <w:r w:rsidR="00AC7E33" w:rsidRPr="00AC7E33">
        <w:rPr>
          <w:rFonts w:ascii="Times New Roman" w:hAnsi="Times New Roman" w:cs="Times New Roman"/>
          <w:b/>
        </w:rPr>
        <w:t xml:space="preserve"> </w:t>
      </w:r>
    </w:p>
    <w:p w:rsidR="00AC7E33" w:rsidRPr="00AC7E33" w:rsidRDefault="005D5FB4" w:rsidP="00AC7E33">
      <w:pPr>
        <w:spacing w:after="0"/>
        <w:jc w:val="center"/>
        <w:rPr>
          <w:rFonts w:ascii="Times New Roman" w:hAnsi="Times New Roman" w:cs="Times New Roman"/>
          <w:b/>
        </w:rPr>
      </w:pPr>
      <w:r w:rsidRPr="00AC7E33">
        <w:rPr>
          <w:rFonts w:ascii="Times New Roman" w:hAnsi="Times New Roman" w:cs="Times New Roman"/>
          <w:b/>
        </w:rPr>
        <w:t>НА 202</w:t>
      </w:r>
      <w:r w:rsidR="00C600E7">
        <w:rPr>
          <w:rFonts w:ascii="Times New Roman" w:hAnsi="Times New Roman" w:cs="Times New Roman"/>
          <w:b/>
        </w:rPr>
        <w:t>1</w:t>
      </w:r>
      <w:r w:rsidR="00AC7E33" w:rsidRPr="00AC7E33">
        <w:rPr>
          <w:rFonts w:ascii="Times New Roman" w:hAnsi="Times New Roman" w:cs="Times New Roman"/>
          <w:b/>
        </w:rPr>
        <w:t xml:space="preserve"> </w:t>
      </w:r>
      <w:r w:rsidRPr="00AC7E33">
        <w:rPr>
          <w:rFonts w:ascii="Times New Roman" w:hAnsi="Times New Roman" w:cs="Times New Roman"/>
          <w:b/>
        </w:rPr>
        <w:t>ГОД</w:t>
      </w:r>
      <w:r>
        <w:rPr>
          <w:rFonts w:ascii="Times New Roman" w:hAnsi="Times New Roman" w:cs="Times New Roman"/>
          <w:b/>
        </w:rPr>
        <w:t xml:space="preserve"> И</w:t>
      </w:r>
      <w:r w:rsidR="00AC7E33" w:rsidRPr="00AC7E33">
        <w:rPr>
          <w:rFonts w:ascii="Times New Roman" w:hAnsi="Times New Roman" w:cs="Times New Roman"/>
          <w:b/>
        </w:rPr>
        <w:t xml:space="preserve"> НА ПЛАНОВЫЙ ПЕРИОД 20</w:t>
      </w:r>
      <w:r w:rsidR="00046C7F">
        <w:rPr>
          <w:rFonts w:ascii="Times New Roman" w:hAnsi="Times New Roman" w:cs="Times New Roman"/>
          <w:b/>
        </w:rPr>
        <w:t>2</w:t>
      </w:r>
      <w:r w:rsidR="00C600E7">
        <w:rPr>
          <w:rFonts w:ascii="Times New Roman" w:hAnsi="Times New Roman" w:cs="Times New Roman"/>
          <w:b/>
        </w:rPr>
        <w:t>2</w:t>
      </w:r>
      <w:r w:rsidR="00182947">
        <w:rPr>
          <w:rFonts w:ascii="Times New Roman" w:hAnsi="Times New Roman" w:cs="Times New Roman"/>
          <w:b/>
        </w:rPr>
        <w:t xml:space="preserve"> </w:t>
      </w:r>
      <w:r w:rsidR="00AC7E33" w:rsidRPr="00AC7E33">
        <w:rPr>
          <w:rFonts w:ascii="Times New Roman" w:hAnsi="Times New Roman" w:cs="Times New Roman"/>
          <w:b/>
        </w:rPr>
        <w:t>И 20</w:t>
      </w:r>
      <w:r w:rsidR="00AC7E33">
        <w:rPr>
          <w:rFonts w:ascii="Times New Roman" w:hAnsi="Times New Roman" w:cs="Times New Roman"/>
          <w:b/>
        </w:rPr>
        <w:t>2</w:t>
      </w:r>
      <w:r w:rsidR="00C600E7">
        <w:rPr>
          <w:rFonts w:ascii="Times New Roman" w:hAnsi="Times New Roman" w:cs="Times New Roman"/>
          <w:b/>
        </w:rPr>
        <w:t xml:space="preserve">3 </w:t>
      </w:r>
      <w:r w:rsidR="00AC7E33" w:rsidRPr="00AC7E33">
        <w:rPr>
          <w:rFonts w:ascii="Times New Roman" w:hAnsi="Times New Roman" w:cs="Times New Roman"/>
          <w:b/>
        </w:rPr>
        <w:t>ГОДОВ</w:t>
      </w:r>
    </w:p>
    <w:p w:rsidR="00AC7E33" w:rsidRPr="00AC7E33" w:rsidRDefault="00AC7E33" w:rsidP="00AC7E33">
      <w:pPr>
        <w:jc w:val="center"/>
        <w:rPr>
          <w:rFonts w:ascii="Times New Roman" w:hAnsi="Times New Roman" w:cs="Times New Roman"/>
          <w:b/>
        </w:rPr>
      </w:pPr>
    </w:p>
    <w:p w:rsidR="00AC7E33" w:rsidRPr="00AC7E33" w:rsidRDefault="00AC7E33" w:rsidP="008457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b/>
        </w:rPr>
        <w:tab/>
      </w:r>
      <w:r w:rsidRPr="00AC7E33">
        <w:rPr>
          <w:rFonts w:ascii="Times New Roman" w:hAnsi="Times New Roman" w:cs="Times New Roman"/>
          <w:sz w:val="28"/>
          <w:szCs w:val="28"/>
        </w:rPr>
        <w:t>Проект бюджета Пристенского муниципального района</w:t>
      </w:r>
      <w:r w:rsidR="00046C7F">
        <w:rPr>
          <w:rFonts w:ascii="Times New Roman" w:hAnsi="Times New Roman" w:cs="Times New Roman"/>
          <w:sz w:val="28"/>
          <w:szCs w:val="28"/>
        </w:rPr>
        <w:t xml:space="preserve"> на 20</w:t>
      </w:r>
      <w:r w:rsidR="00182947">
        <w:rPr>
          <w:rFonts w:ascii="Times New Roman" w:hAnsi="Times New Roman" w:cs="Times New Roman"/>
          <w:sz w:val="28"/>
          <w:szCs w:val="28"/>
        </w:rPr>
        <w:t>2</w:t>
      </w:r>
      <w:r w:rsidR="00C600E7">
        <w:rPr>
          <w:rFonts w:ascii="Times New Roman" w:hAnsi="Times New Roman" w:cs="Times New Roman"/>
          <w:sz w:val="28"/>
          <w:szCs w:val="28"/>
        </w:rPr>
        <w:t>1</w:t>
      </w:r>
      <w:r w:rsidR="00046C7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600E7">
        <w:rPr>
          <w:rFonts w:ascii="Times New Roman" w:hAnsi="Times New Roman" w:cs="Times New Roman"/>
          <w:sz w:val="28"/>
          <w:szCs w:val="28"/>
        </w:rPr>
        <w:t>2</w:t>
      </w:r>
      <w:r w:rsidR="00046C7F">
        <w:rPr>
          <w:rFonts w:ascii="Times New Roman" w:hAnsi="Times New Roman" w:cs="Times New Roman"/>
          <w:sz w:val="28"/>
          <w:szCs w:val="28"/>
        </w:rPr>
        <w:t xml:space="preserve"> и 202</w:t>
      </w:r>
      <w:r w:rsidR="00C600E7">
        <w:rPr>
          <w:rFonts w:ascii="Times New Roman" w:hAnsi="Times New Roman" w:cs="Times New Roman"/>
          <w:sz w:val="28"/>
          <w:szCs w:val="28"/>
        </w:rPr>
        <w:t>3</w:t>
      </w:r>
      <w:r w:rsidR="00046C7F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E25EA">
        <w:rPr>
          <w:rFonts w:ascii="Times New Roman" w:hAnsi="Times New Roman" w:cs="Times New Roman"/>
          <w:sz w:val="28"/>
          <w:szCs w:val="28"/>
        </w:rPr>
        <w:t xml:space="preserve"> </w:t>
      </w:r>
      <w:r w:rsidR="00046C7F">
        <w:rPr>
          <w:rFonts w:ascii="Times New Roman" w:hAnsi="Times New Roman" w:cs="Times New Roman"/>
          <w:sz w:val="28"/>
          <w:szCs w:val="28"/>
        </w:rPr>
        <w:t>подготовлен</w:t>
      </w:r>
      <w:r w:rsidR="00493211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182947" w:rsidRPr="00182947">
        <w:rPr>
          <w:rFonts w:ascii="Times New Roman" w:hAnsi="Times New Roman" w:cs="Times New Roman"/>
          <w:sz w:val="28"/>
          <w:szCs w:val="28"/>
        </w:rPr>
        <w:t>с приказом Министерства финансов Российской Федерации от 0</w:t>
      </w:r>
      <w:r w:rsidR="00C600E7">
        <w:rPr>
          <w:rFonts w:ascii="Times New Roman" w:hAnsi="Times New Roman" w:cs="Times New Roman"/>
          <w:sz w:val="28"/>
          <w:szCs w:val="28"/>
        </w:rPr>
        <w:t>6</w:t>
      </w:r>
      <w:r w:rsidR="00182947" w:rsidRPr="00182947">
        <w:rPr>
          <w:rFonts w:ascii="Times New Roman" w:hAnsi="Times New Roman" w:cs="Times New Roman"/>
          <w:sz w:val="28"/>
          <w:szCs w:val="28"/>
        </w:rPr>
        <w:t>.06.201</w:t>
      </w:r>
      <w:r w:rsidR="00C600E7">
        <w:rPr>
          <w:rFonts w:ascii="Times New Roman" w:hAnsi="Times New Roman" w:cs="Times New Roman"/>
          <w:sz w:val="28"/>
          <w:szCs w:val="28"/>
        </w:rPr>
        <w:t>9</w:t>
      </w:r>
      <w:r w:rsidR="00182947" w:rsidRPr="00182947">
        <w:rPr>
          <w:rFonts w:ascii="Times New Roman" w:hAnsi="Times New Roman" w:cs="Times New Roman"/>
          <w:sz w:val="28"/>
          <w:szCs w:val="28"/>
        </w:rPr>
        <w:t xml:space="preserve"> № </w:t>
      </w:r>
      <w:r w:rsidR="00C600E7">
        <w:rPr>
          <w:rFonts w:ascii="Times New Roman" w:hAnsi="Times New Roman" w:cs="Times New Roman"/>
          <w:sz w:val="28"/>
          <w:szCs w:val="28"/>
        </w:rPr>
        <w:t xml:space="preserve">85 </w:t>
      </w:r>
      <w:r w:rsidR="00182947" w:rsidRPr="00182947">
        <w:rPr>
          <w:rFonts w:ascii="Times New Roman" w:hAnsi="Times New Roman" w:cs="Times New Roman"/>
          <w:sz w:val="28"/>
          <w:szCs w:val="28"/>
        </w:rPr>
        <w:t>н «О</w:t>
      </w:r>
      <w:r w:rsidR="00C600E7">
        <w:rPr>
          <w:rFonts w:ascii="Times New Roman" w:hAnsi="Times New Roman" w:cs="Times New Roman"/>
          <w:sz w:val="28"/>
          <w:szCs w:val="28"/>
        </w:rPr>
        <w:t xml:space="preserve"> порядке формирования и применения </w:t>
      </w:r>
      <w:r w:rsidR="00182947" w:rsidRPr="00182947">
        <w:rPr>
          <w:rFonts w:ascii="Times New Roman" w:hAnsi="Times New Roman" w:cs="Times New Roman"/>
          <w:sz w:val="28"/>
          <w:szCs w:val="28"/>
        </w:rPr>
        <w:t xml:space="preserve"> кодов бюджетной классификации Российской Федерации</w:t>
      </w:r>
      <w:r w:rsidR="00C600E7">
        <w:rPr>
          <w:rFonts w:ascii="Times New Roman" w:hAnsi="Times New Roman" w:cs="Times New Roman"/>
          <w:sz w:val="28"/>
          <w:szCs w:val="28"/>
        </w:rPr>
        <w:t xml:space="preserve">, их структуре и принципах назначения </w:t>
      </w:r>
      <w:r w:rsidR="00182947" w:rsidRPr="00182947">
        <w:rPr>
          <w:rFonts w:ascii="Times New Roman" w:hAnsi="Times New Roman" w:cs="Times New Roman"/>
          <w:sz w:val="28"/>
          <w:szCs w:val="28"/>
        </w:rPr>
        <w:t>», приказ</w:t>
      </w:r>
      <w:r w:rsidR="00182947">
        <w:rPr>
          <w:rFonts w:ascii="Times New Roman" w:hAnsi="Times New Roman" w:cs="Times New Roman"/>
          <w:sz w:val="28"/>
          <w:szCs w:val="28"/>
        </w:rPr>
        <w:t>ом</w:t>
      </w:r>
      <w:r w:rsidR="00182947" w:rsidRPr="00182947">
        <w:rPr>
          <w:rFonts w:ascii="Times New Roman" w:hAnsi="Times New Roman" w:cs="Times New Roman"/>
          <w:sz w:val="28"/>
          <w:szCs w:val="28"/>
        </w:rPr>
        <w:t xml:space="preserve"> комитета финансов Курской области от 22.10.2018 № 71н «Об утверждении Порядка формирования и применения кодов бюджетной классификации Российской Федерации в части, относящейся к областному бюджету и бюджету территориального фонда обязательного медицинского страхования Курской области», </w:t>
      </w:r>
      <w:r w:rsidR="00493211">
        <w:rPr>
          <w:rFonts w:ascii="Times New Roman" w:hAnsi="Times New Roman" w:cs="Times New Roman"/>
          <w:sz w:val="28"/>
          <w:szCs w:val="28"/>
        </w:rPr>
        <w:t xml:space="preserve">с </w:t>
      </w:r>
      <w:r w:rsidR="00493211" w:rsidRPr="00493211">
        <w:rPr>
          <w:rFonts w:ascii="Times New Roman" w:hAnsi="Times New Roman" w:cs="Times New Roman"/>
          <w:sz w:val="28"/>
          <w:szCs w:val="28"/>
        </w:rPr>
        <w:t>основными направлениями бюджетной  и налоговой политики муниципального района «Пристенский район»  Курской области на 20</w:t>
      </w:r>
      <w:r w:rsidR="00182947">
        <w:rPr>
          <w:rFonts w:ascii="Times New Roman" w:hAnsi="Times New Roman" w:cs="Times New Roman"/>
          <w:sz w:val="28"/>
          <w:szCs w:val="28"/>
        </w:rPr>
        <w:t>2</w:t>
      </w:r>
      <w:r w:rsidR="00C600E7">
        <w:rPr>
          <w:rFonts w:ascii="Times New Roman" w:hAnsi="Times New Roman" w:cs="Times New Roman"/>
          <w:sz w:val="28"/>
          <w:szCs w:val="28"/>
        </w:rPr>
        <w:t>1</w:t>
      </w:r>
      <w:r w:rsidR="00493211" w:rsidRPr="00493211">
        <w:rPr>
          <w:rFonts w:ascii="Times New Roman" w:hAnsi="Times New Roman" w:cs="Times New Roman"/>
          <w:sz w:val="28"/>
          <w:szCs w:val="28"/>
        </w:rPr>
        <w:t xml:space="preserve"> год  и на плановый период  202</w:t>
      </w:r>
      <w:r w:rsidR="00C600E7">
        <w:rPr>
          <w:rFonts w:ascii="Times New Roman" w:hAnsi="Times New Roman" w:cs="Times New Roman"/>
          <w:sz w:val="28"/>
          <w:szCs w:val="28"/>
        </w:rPr>
        <w:t>2</w:t>
      </w:r>
      <w:r w:rsidR="00493211" w:rsidRPr="00493211">
        <w:rPr>
          <w:rFonts w:ascii="Times New Roman" w:hAnsi="Times New Roman" w:cs="Times New Roman"/>
          <w:sz w:val="28"/>
          <w:szCs w:val="28"/>
        </w:rPr>
        <w:t xml:space="preserve"> и 202</w:t>
      </w:r>
      <w:r w:rsidR="00C600E7">
        <w:rPr>
          <w:rFonts w:ascii="Times New Roman" w:hAnsi="Times New Roman" w:cs="Times New Roman"/>
          <w:sz w:val="28"/>
          <w:szCs w:val="28"/>
        </w:rPr>
        <w:t>3</w:t>
      </w:r>
      <w:r w:rsidR="00493211" w:rsidRPr="00493211">
        <w:rPr>
          <w:rFonts w:ascii="Times New Roman" w:hAnsi="Times New Roman" w:cs="Times New Roman"/>
          <w:sz w:val="28"/>
          <w:szCs w:val="28"/>
        </w:rPr>
        <w:t xml:space="preserve"> годов, </w:t>
      </w:r>
      <w:r w:rsidR="00493211">
        <w:rPr>
          <w:rFonts w:ascii="Times New Roman" w:hAnsi="Times New Roman" w:cs="Times New Roman"/>
          <w:sz w:val="28"/>
          <w:szCs w:val="28"/>
        </w:rPr>
        <w:t xml:space="preserve">утвержденными распоряжением Администрации Пристенского района Курской области </w:t>
      </w:r>
      <w:r w:rsidR="00493211" w:rsidRPr="005C7492">
        <w:rPr>
          <w:rFonts w:ascii="Times New Roman" w:hAnsi="Times New Roman" w:cs="Times New Roman"/>
          <w:sz w:val="28"/>
          <w:szCs w:val="28"/>
        </w:rPr>
        <w:t xml:space="preserve">от </w:t>
      </w:r>
      <w:r w:rsidR="00C600E7">
        <w:rPr>
          <w:rFonts w:ascii="Times New Roman" w:hAnsi="Times New Roman" w:cs="Times New Roman"/>
          <w:sz w:val="28"/>
          <w:szCs w:val="28"/>
        </w:rPr>
        <w:t>28.10</w:t>
      </w:r>
      <w:r w:rsidR="005C7492" w:rsidRPr="005C7492">
        <w:rPr>
          <w:rFonts w:ascii="Times New Roman" w:hAnsi="Times New Roman" w:cs="Times New Roman"/>
          <w:sz w:val="28"/>
          <w:szCs w:val="28"/>
        </w:rPr>
        <w:t>.</w:t>
      </w:r>
      <w:r w:rsidR="00493211" w:rsidRPr="005C7492">
        <w:rPr>
          <w:rFonts w:ascii="Times New Roman" w:hAnsi="Times New Roman" w:cs="Times New Roman"/>
          <w:sz w:val="28"/>
          <w:szCs w:val="28"/>
        </w:rPr>
        <w:t>20</w:t>
      </w:r>
      <w:r w:rsidR="00C600E7">
        <w:rPr>
          <w:rFonts w:ascii="Times New Roman" w:hAnsi="Times New Roman" w:cs="Times New Roman"/>
          <w:sz w:val="28"/>
          <w:szCs w:val="28"/>
        </w:rPr>
        <w:t>20</w:t>
      </w:r>
      <w:r w:rsidR="005C7492" w:rsidRPr="005C749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E25EA">
        <w:rPr>
          <w:rFonts w:ascii="Times New Roman" w:hAnsi="Times New Roman" w:cs="Times New Roman"/>
          <w:sz w:val="28"/>
          <w:szCs w:val="28"/>
        </w:rPr>
        <w:t xml:space="preserve">  </w:t>
      </w:r>
      <w:r w:rsidR="00493211" w:rsidRPr="005C7492">
        <w:rPr>
          <w:rFonts w:ascii="Times New Roman" w:hAnsi="Times New Roman" w:cs="Times New Roman"/>
          <w:sz w:val="28"/>
          <w:szCs w:val="28"/>
        </w:rPr>
        <w:t xml:space="preserve"> №</w:t>
      </w:r>
      <w:r w:rsidR="00C600E7">
        <w:rPr>
          <w:rFonts w:ascii="Times New Roman" w:hAnsi="Times New Roman" w:cs="Times New Roman"/>
          <w:sz w:val="28"/>
          <w:szCs w:val="28"/>
        </w:rPr>
        <w:t>324</w:t>
      </w:r>
      <w:r w:rsidR="005C7492" w:rsidRPr="005C7492">
        <w:rPr>
          <w:rFonts w:ascii="Times New Roman" w:hAnsi="Times New Roman" w:cs="Times New Roman"/>
          <w:sz w:val="28"/>
          <w:szCs w:val="28"/>
        </w:rPr>
        <w:t>-ра</w:t>
      </w:r>
      <w:r w:rsidR="00493211" w:rsidRPr="005C7492">
        <w:rPr>
          <w:rFonts w:ascii="Times New Roman" w:hAnsi="Times New Roman" w:cs="Times New Roman"/>
          <w:sz w:val="28"/>
          <w:szCs w:val="28"/>
        </w:rPr>
        <w:t xml:space="preserve">, </w:t>
      </w:r>
      <w:r w:rsidR="00493211" w:rsidRPr="002032CF">
        <w:rPr>
          <w:rFonts w:ascii="Times New Roman" w:hAnsi="Times New Roman" w:cs="Times New Roman"/>
          <w:sz w:val="28"/>
          <w:szCs w:val="28"/>
        </w:rPr>
        <w:t>приказом Управления финансов и экономического развития</w:t>
      </w:r>
      <w:r w:rsidR="004E25EA" w:rsidRPr="002032CF">
        <w:rPr>
          <w:rFonts w:ascii="Times New Roman" w:hAnsi="Times New Roman" w:cs="Times New Roman"/>
          <w:sz w:val="28"/>
          <w:szCs w:val="28"/>
        </w:rPr>
        <w:t xml:space="preserve"> </w:t>
      </w:r>
      <w:r w:rsidR="00493211" w:rsidRPr="002032CF">
        <w:rPr>
          <w:rFonts w:ascii="Times New Roman" w:hAnsi="Times New Roman" w:cs="Times New Roman"/>
          <w:sz w:val="28"/>
          <w:szCs w:val="28"/>
        </w:rPr>
        <w:t>Админист</w:t>
      </w:r>
      <w:bookmarkStart w:id="0" w:name="_GoBack"/>
      <w:bookmarkEnd w:id="0"/>
      <w:r w:rsidR="00493211" w:rsidRPr="002032CF">
        <w:rPr>
          <w:rFonts w:ascii="Times New Roman" w:hAnsi="Times New Roman" w:cs="Times New Roman"/>
          <w:sz w:val="28"/>
          <w:szCs w:val="28"/>
        </w:rPr>
        <w:t xml:space="preserve">рации Пристенского района </w:t>
      </w:r>
      <w:r w:rsidR="004E25EA" w:rsidRPr="002032CF">
        <w:rPr>
          <w:rFonts w:ascii="Times New Roman" w:hAnsi="Times New Roman" w:cs="Times New Roman"/>
          <w:sz w:val="28"/>
          <w:szCs w:val="28"/>
        </w:rPr>
        <w:t xml:space="preserve">от </w:t>
      </w:r>
      <w:r w:rsidR="002032CF" w:rsidRPr="002032CF">
        <w:rPr>
          <w:rFonts w:ascii="Times New Roman" w:hAnsi="Times New Roman" w:cs="Times New Roman"/>
          <w:sz w:val="28"/>
          <w:szCs w:val="28"/>
        </w:rPr>
        <w:t>15</w:t>
      </w:r>
      <w:r w:rsidR="004E25EA" w:rsidRPr="002032CF">
        <w:rPr>
          <w:rFonts w:ascii="Times New Roman" w:hAnsi="Times New Roman" w:cs="Times New Roman"/>
          <w:sz w:val="28"/>
          <w:szCs w:val="28"/>
        </w:rPr>
        <w:t>.10.</w:t>
      </w:r>
      <w:r w:rsidR="00493211" w:rsidRPr="002032CF">
        <w:rPr>
          <w:rFonts w:ascii="Times New Roman" w:hAnsi="Times New Roman" w:cs="Times New Roman"/>
          <w:sz w:val="28"/>
          <w:szCs w:val="28"/>
        </w:rPr>
        <w:t>20</w:t>
      </w:r>
      <w:r w:rsidR="002032CF" w:rsidRPr="002032CF">
        <w:rPr>
          <w:rFonts w:ascii="Times New Roman" w:hAnsi="Times New Roman" w:cs="Times New Roman"/>
          <w:sz w:val="28"/>
          <w:szCs w:val="28"/>
        </w:rPr>
        <w:t>20</w:t>
      </w:r>
      <w:r w:rsidR="004E25EA" w:rsidRPr="002032CF">
        <w:rPr>
          <w:rFonts w:ascii="Times New Roman" w:hAnsi="Times New Roman" w:cs="Times New Roman"/>
          <w:sz w:val="28"/>
          <w:szCs w:val="28"/>
        </w:rPr>
        <w:t xml:space="preserve"> года</w:t>
      </w:r>
      <w:r w:rsidR="00493211" w:rsidRPr="002032CF">
        <w:rPr>
          <w:rFonts w:ascii="Times New Roman" w:hAnsi="Times New Roman" w:cs="Times New Roman"/>
          <w:sz w:val="28"/>
          <w:szCs w:val="28"/>
        </w:rPr>
        <w:t xml:space="preserve"> №</w:t>
      </w:r>
      <w:r w:rsidR="004E25EA" w:rsidRPr="002032CF">
        <w:rPr>
          <w:rFonts w:ascii="Times New Roman" w:hAnsi="Times New Roman" w:cs="Times New Roman"/>
          <w:sz w:val="28"/>
          <w:szCs w:val="28"/>
        </w:rPr>
        <w:t>2</w:t>
      </w:r>
      <w:r w:rsidR="002032CF" w:rsidRPr="002032CF">
        <w:rPr>
          <w:rFonts w:ascii="Times New Roman" w:hAnsi="Times New Roman" w:cs="Times New Roman"/>
          <w:sz w:val="28"/>
          <w:szCs w:val="28"/>
        </w:rPr>
        <w:t>0</w:t>
      </w:r>
      <w:r w:rsidR="00493211" w:rsidRPr="002032CF">
        <w:rPr>
          <w:rFonts w:ascii="Times New Roman" w:hAnsi="Times New Roman" w:cs="Times New Roman"/>
          <w:sz w:val="28"/>
          <w:szCs w:val="28"/>
        </w:rPr>
        <w:t xml:space="preserve"> «</w:t>
      </w:r>
      <w:r w:rsidR="00493211" w:rsidRPr="002032CF">
        <w:rPr>
          <w:rFonts w:ascii="Times New Roman" w:hAnsi="Times New Roman" w:cs="Times New Roman"/>
          <w:sz w:val="28"/>
        </w:rPr>
        <w:t xml:space="preserve">Об утверждении методики </w:t>
      </w:r>
      <w:r w:rsidR="004E25EA" w:rsidRPr="002032CF">
        <w:rPr>
          <w:rFonts w:ascii="Times New Roman" w:hAnsi="Times New Roman" w:cs="Times New Roman"/>
          <w:sz w:val="28"/>
        </w:rPr>
        <w:t>фор</w:t>
      </w:r>
      <w:r w:rsidR="00493211" w:rsidRPr="002032CF">
        <w:rPr>
          <w:rFonts w:ascii="Times New Roman" w:hAnsi="Times New Roman" w:cs="Times New Roman"/>
          <w:sz w:val="28"/>
        </w:rPr>
        <w:t>мирования бюджета Пристенского муниципального района на 20</w:t>
      </w:r>
      <w:r w:rsidR="00182947" w:rsidRPr="002032CF">
        <w:rPr>
          <w:rFonts w:ascii="Times New Roman" w:hAnsi="Times New Roman" w:cs="Times New Roman"/>
          <w:sz w:val="28"/>
        </w:rPr>
        <w:t>2</w:t>
      </w:r>
      <w:r w:rsidR="002032CF" w:rsidRPr="002032CF">
        <w:rPr>
          <w:rFonts w:ascii="Times New Roman" w:hAnsi="Times New Roman" w:cs="Times New Roman"/>
          <w:sz w:val="28"/>
        </w:rPr>
        <w:t>1</w:t>
      </w:r>
      <w:r w:rsidR="00493211" w:rsidRPr="002032CF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2032CF" w:rsidRPr="002032CF">
        <w:rPr>
          <w:rFonts w:ascii="Times New Roman" w:hAnsi="Times New Roman" w:cs="Times New Roman"/>
          <w:sz w:val="28"/>
        </w:rPr>
        <w:t>2</w:t>
      </w:r>
      <w:r w:rsidR="00493211" w:rsidRPr="002032CF">
        <w:rPr>
          <w:rFonts w:ascii="Times New Roman" w:hAnsi="Times New Roman" w:cs="Times New Roman"/>
          <w:sz w:val="28"/>
        </w:rPr>
        <w:t>-202</w:t>
      </w:r>
      <w:r w:rsidR="002032CF" w:rsidRPr="002032CF">
        <w:rPr>
          <w:rFonts w:ascii="Times New Roman" w:hAnsi="Times New Roman" w:cs="Times New Roman"/>
          <w:sz w:val="28"/>
        </w:rPr>
        <w:t>3</w:t>
      </w:r>
      <w:r w:rsidR="00493211" w:rsidRPr="002032CF">
        <w:rPr>
          <w:rFonts w:ascii="Times New Roman" w:hAnsi="Times New Roman" w:cs="Times New Roman"/>
          <w:sz w:val="28"/>
        </w:rPr>
        <w:t xml:space="preserve"> годов»,</w:t>
      </w:r>
      <w:r w:rsidR="004E25EA">
        <w:rPr>
          <w:rFonts w:ascii="Times New Roman" w:hAnsi="Times New Roman" w:cs="Times New Roman"/>
          <w:sz w:val="28"/>
        </w:rPr>
        <w:t xml:space="preserve"> </w:t>
      </w:r>
      <w:r w:rsidRPr="00AC7E33">
        <w:rPr>
          <w:rFonts w:ascii="Times New Roman" w:hAnsi="Times New Roman" w:cs="Times New Roman"/>
          <w:sz w:val="28"/>
          <w:szCs w:val="28"/>
        </w:rPr>
        <w:t>прогноз</w:t>
      </w:r>
      <w:r w:rsidR="00493211">
        <w:rPr>
          <w:rFonts w:ascii="Times New Roman" w:hAnsi="Times New Roman" w:cs="Times New Roman"/>
          <w:sz w:val="28"/>
          <w:szCs w:val="28"/>
        </w:rPr>
        <w:t>ом</w:t>
      </w:r>
      <w:r w:rsidRPr="00AC7E33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 w:rsidR="00493211">
        <w:rPr>
          <w:rFonts w:ascii="Times New Roman" w:hAnsi="Times New Roman" w:cs="Times New Roman"/>
          <w:sz w:val="28"/>
          <w:szCs w:val="28"/>
        </w:rPr>
        <w:t>Пристенского</w:t>
      </w:r>
      <w:r w:rsidR="004E25EA">
        <w:rPr>
          <w:rFonts w:ascii="Times New Roman" w:hAnsi="Times New Roman" w:cs="Times New Roman"/>
          <w:sz w:val="28"/>
          <w:szCs w:val="28"/>
        </w:rPr>
        <w:t xml:space="preserve"> </w:t>
      </w:r>
      <w:r w:rsidRPr="00AC7E33">
        <w:rPr>
          <w:rFonts w:ascii="Times New Roman" w:hAnsi="Times New Roman" w:cs="Times New Roman"/>
          <w:sz w:val="28"/>
          <w:szCs w:val="28"/>
        </w:rPr>
        <w:t>района на 20</w:t>
      </w:r>
      <w:r w:rsidR="00182947">
        <w:rPr>
          <w:rFonts w:ascii="Times New Roman" w:hAnsi="Times New Roman" w:cs="Times New Roman"/>
          <w:sz w:val="28"/>
          <w:szCs w:val="28"/>
        </w:rPr>
        <w:t>2</w:t>
      </w:r>
      <w:r w:rsidR="00C600E7">
        <w:rPr>
          <w:rFonts w:ascii="Times New Roman" w:hAnsi="Times New Roman" w:cs="Times New Roman"/>
          <w:sz w:val="28"/>
          <w:szCs w:val="28"/>
        </w:rPr>
        <w:t>1</w:t>
      </w:r>
      <w:r w:rsidR="00493211">
        <w:rPr>
          <w:rFonts w:ascii="Times New Roman" w:hAnsi="Times New Roman" w:cs="Times New Roman"/>
          <w:sz w:val="28"/>
          <w:szCs w:val="28"/>
        </w:rPr>
        <w:t xml:space="preserve"> </w:t>
      </w:r>
      <w:r w:rsidRPr="00AC7E33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 w:rsidR="00493211">
        <w:rPr>
          <w:rFonts w:ascii="Times New Roman" w:hAnsi="Times New Roman" w:cs="Times New Roman"/>
          <w:sz w:val="28"/>
          <w:szCs w:val="28"/>
        </w:rPr>
        <w:t>2</w:t>
      </w:r>
      <w:r w:rsidR="00C600E7">
        <w:rPr>
          <w:rFonts w:ascii="Times New Roman" w:hAnsi="Times New Roman" w:cs="Times New Roman"/>
          <w:sz w:val="28"/>
          <w:szCs w:val="28"/>
        </w:rPr>
        <w:t>2</w:t>
      </w:r>
      <w:r w:rsidRPr="00AC7E33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600E7">
        <w:rPr>
          <w:rFonts w:ascii="Times New Roman" w:hAnsi="Times New Roman" w:cs="Times New Roman"/>
          <w:sz w:val="28"/>
          <w:szCs w:val="28"/>
        </w:rPr>
        <w:t>3</w:t>
      </w:r>
      <w:r w:rsidRPr="00AC7E33">
        <w:rPr>
          <w:rFonts w:ascii="Times New Roman" w:hAnsi="Times New Roman" w:cs="Times New Roman"/>
          <w:sz w:val="28"/>
          <w:szCs w:val="28"/>
        </w:rPr>
        <w:t xml:space="preserve"> годов, Федеральн</w:t>
      </w:r>
      <w:r w:rsidR="00493211">
        <w:rPr>
          <w:rFonts w:ascii="Times New Roman" w:hAnsi="Times New Roman" w:cs="Times New Roman"/>
          <w:sz w:val="28"/>
          <w:szCs w:val="28"/>
        </w:rPr>
        <w:t>ым</w:t>
      </w:r>
      <w:r w:rsidRPr="00AC7E3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93211">
        <w:rPr>
          <w:rFonts w:ascii="Times New Roman" w:hAnsi="Times New Roman" w:cs="Times New Roman"/>
          <w:sz w:val="28"/>
          <w:szCs w:val="28"/>
        </w:rPr>
        <w:t>ом</w:t>
      </w:r>
      <w:r w:rsidRPr="00AC7E33">
        <w:rPr>
          <w:rFonts w:ascii="Times New Roman" w:hAnsi="Times New Roman" w:cs="Times New Roman"/>
          <w:sz w:val="28"/>
          <w:szCs w:val="28"/>
        </w:rPr>
        <w:t xml:space="preserve"> №131-ФЗ «Об общих принципах организации местного самоуправления»</w:t>
      </w:r>
      <w:r w:rsidR="00046C7F">
        <w:rPr>
          <w:rFonts w:ascii="Times New Roman" w:hAnsi="Times New Roman" w:cs="Times New Roman"/>
          <w:sz w:val="28"/>
          <w:szCs w:val="28"/>
        </w:rPr>
        <w:t>,</w:t>
      </w:r>
      <w:r w:rsidR="004E25EA">
        <w:rPr>
          <w:rFonts w:ascii="Times New Roman" w:hAnsi="Times New Roman" w:cs="Times New Roman"/>
          <w:sz w:val="28"/>
          <w:szCs w:val="28"/>
        </w:rPr>
        <w:t xml:space="preserve"> </w:t>
      </w:r>
      <w:r w:rsidR="00046C7F">
        <w:rPr>
          <w:rFonts w:ascii="Times New Roman" w:hAnsi="Times New Roman" w:cs="Times New Roman"/>
          <w:color w:val="000000"/>
          <w:sz w:val="28"/>
          <w:szCs w:val="28"/>
        </w:rPr>
        <w:t>а также п</w:t>
      </w:r>
      <w:r w:rsidR="00046C7F" w:rsidRPr="003456F6">
        <w:rPr>
          <w:rFonts w:ascii="Times New Roman" w:hAnsi="Times New Roman" w:cs="Times New Roman"/>
          <w:color w:val="000000"/>
          <w:sz w:val="28"/>
          <w:szCs w:val="28"/>
        </w:rPr>
        <w:t>роект</w:t>
      </w:r>
      <w:r w:rsidR="00046C7F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046C7F"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закона Курской области «Об областном бюджете на 20</w:t>
      </w:r>
      <w:r w:rsidR="0018294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600E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5D5F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6C7F" w:rsidRPr="003456F6">
        <w:rPr>
          <w:rFonts w:ascii="Times New Roman" w:hAnsi="Times New Roman" w:cs="Times New Roman"/>
          <w:color w:val="000000"/>
          <w:sz w:val="28"/>
          <w:szCs w:val="28"/>
        </w:rPr>
        <w:t>год и на плановый период 20</w:t>
      </w:r>
      <w:r w:rsidR="00046C7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600E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46C7F"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и 20</w:t>
      </w:r>
      <w:r w:rsidR="00046C7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600E7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46C7F"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годов»</w:t>
      </w:r>
      <w:r w:rsidR="00046C7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7E33" w:rsidRPr="00AC7E33" w:rsidRDefault="00182947" w:rsidP="00845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5D5FB4" w:rsidRDefault="005D5FB4" w:rsidP="00FA55A7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55A7" w:rsidRPr="00FA55A7" w:rsidRDefault="00FA55A7" w:rsidP="00FA55A7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доходной части </w:t>
      </w:r>
      <w:r w:rsidR="00AC7E33" w:rsidRPr="00AC7E33">
        <w:rPr>
          <w:rFonts w:ascii="Times New Roman" w:hAnsi="Times New Roman" w:cs="Times New Roman"/>
          <w:sz w:val="28"/>
          <w:szCs w:val="28"/>
        </w:rPr>
        <w:t xml:space="preserve">бюджета муниципального района «Пристенский район» 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>осуществлялось на основе ожидаемых в 20</w:t>
      </w:r>
      <w:r w:rsidR="00C600E7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 году показателей функционирования реального сектора экономики </w:t>
      </w:r>
      <w:r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, а также прогноза социально-экономического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</w:rPr>
        <w:t>Пристенского района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194FE8">
        <w:rPr>
          <w:rFonts w:ascii="Times New Roman" w:eastAsia="Times New Roman" w:hAnsi="Times New Roman" w:cs="Times New Roman"/>
          <w:sz w:val="28"/>
          <w:szCs w:val="28"/>
        </w:rPr>
        <w:t>2</w:t>
      </w:r>
      <w:r w:rsidR="00C600E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C600E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194FE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55A7">
        <w:rPr>
          <w:rFonts w:ascii="Times New Roman" w:hAnsi="Times New Roman" w:cs="Times New Roman"/>
          <w:sz w:val="28"/>
          <w:szCs w:val="28"/>
        </w:rPr>
        <w:t xml:space="preserve">бюджетной  и налоговой политики муниципального района «Пристенский район»  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194FE8">
        <w:rPr>
          <w:rFonts w:ascii="Times New Roman" w:eastAsia="Times New Roman" w:hAnsi="Times New Roman" w:cs="Times New Roman"/>
          <w:sz w:val="28"/>
          <w:szCs w:val="28"/>
        </w:rPr>
        <w:t>2</w:t>
      </w:r>
      <w:r w:rsidR="00C600E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C600E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 годы. При этом в расчетах доходов бюджета учитывались действующие </w:t>
      </w:r>
      <w:r>
        <w:rPr>
          <w:rFonts w:ascii="Times New Roman" w:eastAsia="Times New Roman" w:hAnsi="Times New Roman" w:cs="Times New Roman"/>
          <w:sz w:val="28"/>
          <w:szCs w:val="28"/>
        </w:rPr>
        <w:t>областные</w:t>
      </w:r>
      <w:r w:rsidRPr="00FA55A7">
        <w:rPr>
          <w:rFonts w:ascii="Times New Roman" w:eastAsia="Times New Roman" w:hAnsi="Times New Roman" w:cs="Times New Roman"/>
          <w:sz w:val="28"/>
          <w:szCs w:val="28"/>
        </w:rPr>
        <w:t xml:space="preserve"> законы и проект</w:t>
      </w:r>
      <w:r w:rsidR="00194F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6F6">
        <w:rPr>
          <w:rFonts w:ascii="Times New Roman" w:hAnsi="Times New Roman" w:cs="Times New Roman"/>
          <w:color w:val="000000"/>
          <w:sz w:val="28"/>
          <w:szCs w:val="28"/>
        </w:rPr>
        <w:t>закона Курской области «Об областном бюджете на 20</w:t>
      </w:r>
      <w:r w:rsidR="00194FE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600E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600E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и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600E7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3456F6">
        <w:rPr>
          <w:rFonts w:ascii="Times New Roman" w:hAnsi="Times New Roman" w:cs="Times New Roman"/>
          <w:color w:val="000000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A55A7" w:rsidRDefault="00AC7E33" w:rsidP="005D5FB4">
      <w:pPr>
        <w:spacing w:after="0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Прогнозирование осуществля</w:t>
      </w:r>
      <w:r w:rsidR="00FA55A7">
        <w:rPr>
          <w:rFonts w:ascii="Times New Roman" w:hAnsi="Times New Roman" w:cs="Times New Roman"/>
          <w:sz w:val="28"/>
          <w:szCs w:val="28"/>
        </w:rPr>
        <w:t>лось</w:t>
      </w:r>
      <w:r w:rsidRPr="00AC7E33">
        <w:rPr>
          <w:rFonts w:ascii="Times New Roman" w:hAnsi="Times New Roman" w:cs="Times New Roman"/>
          <w:sz w:val="28"/>
          <w:szCs w:val="28"/>
        </w:rPr>
        <w:t xml:space="preserve"> отдельно по каждому виду налога или сбора в условиях хозяйствования района</w:t>
      </w:r>
      <w:r w:rsidR="00FA55A7" w:rsidRPr="00FA55A7">
        <w:rPr>
          <w:rFonts w:ascii="Times New Roman" w:eastAsia="Times New Roman" w:hAnsi="Times New Roman" w:cs="Times New Roman"/>
          <w:sz w:val="28"/>
          <w:szCs w:val="28"/>
        </w:rPr>
        <w:t xml:space="preserve"> (налогооблагаемая база, темпы роста (снижения) объемов промышленного производства, фонда оплаты труда, индексы-дефляторы цен промышленной  продукции), а также с учетом фактического поступления в бюджет за предыдущие периоды.</w:t>
      </w:r>
    </w:p>
    <w:p w:rsidR="00AC7E33" w:rsidRPr="00AC7E33" w:rsidRDefault="00AC7E33" w:rsidP="005D5FB4">
      <w:pPr>
        <w:spacing w:after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При внесении изменений в действующее   налоговое законодательство прогнозирование отдельных налогов и сборов может быть уточнено.</w:t>
      </w:r>
    </w:p>
    <w:p w:rsidR="00AC7E33" w:rsidRPr="00AC7E33" w:rsidRDefault="00AC7E33" w:rsidP="005D5FB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В бюджет муниципального района планируется поступление налогов: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налога на доходы физических лиц;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доходов от уплаты акцизов на нефтепродукты</w:t>
      </w:r>
      <w:r w:rsidRPr="00AC7E33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налога, взимаемого в связи с применением упрощенной системы налогообложения;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lastRenderedPageBreak/>
        <w:t>- единого налога на вмененный доход для отдельных видов деятельности;</w:t>
      </w:r>
    </w:p>
    <w:p w:rsidR="00AC7E33" w:rsidRDefault="00AC7E33" w:rsidP="005D5FB4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единого сельскохозяйственного налога;</w:t>
      </w:r>
    </w:p>
    <w:p w:rsidR="005C6BA2" w:rsidRPr="00AC7E33" w:rsidRDefault="005C6BA2" w:rsidP="005D5FB4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5C6BA2">
        <w:rPr>
          <w:rFonts w:ascii="Times New Roman" w:hAnsi="Times New Roman" w:cs="Times New Roman"/>
          <w:sz w:val="28"/>
          <w:szCs w:val="28"/>
        </w:rPr>
        <w:t>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C6BA2">
        <w:rPr>
          <w:rFonts w:ascii="Times New Roman" w:hAnsi="Times New Roman" w:cs="Times New Roman"/>
          <w:sz w:val="28"/>
          <w:szCs w:val="28"/>
        </w:rPr>
        <w:t>, взимаем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C6BA2">
        <w:rPr>
          <w:rFonts w:ascii="Times New Roman" w:hAnsi="Times New Roman" w:cs="Times New Roman"/>
          <w:sz w:val="28"/>
          <w:szCs w:val="28"/>
        </w:rPr>
        <w:t xml:space="preserve"> в связи с применением патентной системы налогообложения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7E33" w:rsidRPr="00AC7E33" w:rsidRDefault="00AC7E33" w:rsidP="005D5FB4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государственной пошлины;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доходов, получаемых в виде арендной платы за земельные участки;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- доходов от сдачи в аренду имущества; 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платы за негативное воздействие на окружающую среду;</w:t>
      </w:r>
    </w:p>
    <w:p w:rsidR="00AC7E33" w:rsidRP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доходов от оказания платных услуг;</w:t>
      </w:r>
    </w:p>
    <w:p w:rsidR="00AC7E33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- штрафов, санкций.</w:t>
      </w:r>
    </w:p>
    <w:p w:rsidR="00AC7E33" w:rsidRPr="00AC7E33" w:rsidRDefault="00AC7E33" w:rsidP="005D5FB4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>При планировании доходов учтены законодательные акты, предусматривающие внесение изменений и дополнений в налоговое и бюджетное законодательство, вступающие в силу с 1 января 20</w:t>
      </w:r>
      <w:r w:rsidR="00C600E7">
        <w:rPr>
          <w:rFonts w:ascii="Times New Roman" w:hAnsi="Times New Roman" w:cs="Times New Roman"/>
          <w:sz w:val="28"/>
          <w:szCs w:val="28"/>
        </w:rPr>
        <w:t>20</w:t>
      </w:r>
      <w:r w:rsidRPr="00AC7E3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C7E33" w:rsidRPr="00AC7E33" w:rsidRDefault="00AC7E33" w:rsidP="005D5F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В представленном проекте  бюджета муниципального района  не учтены федеральные средства, направляемые в рамках межбюджетных отношений через федеральные министерства, агентства и ведомства, так как распределение указанных средств будет осуществляться Правительством Российской Федерации в последующий период. </w:t>
      </w:r>
    </w:p>
    <w:p w:rsidR="00AC7E33" w:rsidRDefault="005D5FB4" w:rsidP="005D5F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C7E33" w:rsidRPr="00AC7E33">
        <w:rPr>
          <w:rFonts w:ascii="Times New Roman" w:hAnsi="Times New Roman" w:cs="Times New Roman"/>
          <w:sz w:val="28"/>
          <w:szCs w:val="28"/>
        </w:rPr>
        <w:t>В дальнейшем объем безвозмездных поступлений будет уточняться.</w:t>
      </w:r>
    </w:p>
    <w:p w:rsidR="003E6166" w:rsidRDefault="00693C79" w:rsidP="005D5FB4">
      <w:pPr>
        <w:tabs>
          <w:tab w:val="left" w:pos="16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4D9">
        <w:rPr>
          <w:rFonts w:ascii="Times New Roman" w:eastAsia="Times New Roman" w:hAnsi="Times New Roman" w:cs="Times New Roman"/>
          <w:b/>
          <w:bCs/>
          <w:sz w:val="28"/>
          <w:szCs w:val="28"/>
        </w:rPr>
        <w:t>В проекте решения на 20</w:t>
      </w:r>
      <w:r w:rsidR="00194FE8" w:rsidRPr="003604D9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C600E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3604D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объем доходов планируется в сумме </w:t>
      </w:r>
      <w:r w:rsidR="00F319B3">
        <w:rPr>
          <w:rFonts w:ascii="Times New Roman" w:eastAsia="Times New Roman" w:hAnsi="Times New Roman" w:cs="Times New Roman"/>
          <w:b/>
          <w:bCs/>
          <w:sz w:val="28"/>
          <w:szCs w:val="28"/>
        </w:rPr>
        <w:t>394 780,325</w:t>
      </w:r>
      <w:r w:rsidR="005D5F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5FB4" w:rsidRPr="00693C79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рублей, в том числе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93C79" w:rsidRPr="00693C79" w:rsidRDefault="003E6166" w:rsidP="003E6166">
      <w:pPr>
        <w:tabs>
          <w:tab w:val="left" w:pos="1680"/>
        </w:tabs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693C79" w:rsidRPr="00693C79">
        <w:rPr>
          <w:rFonts w:ascii="Times New Roman" w:eastAsia="Times New Roman" w:hAnsi="Times New Roman" w:cs="Times New Roman"/>
          <w:sz w:val="28"/>
          <w:szCs w:val="28"/>
        </w:rPr>
        <w:t xml:space="preserve"> налоговых и неналоговых доходов в сумме </w:t>
      </w:r>
      <w:r w:rsidR="00F319B3">
        <w:rPr>
          <w:rFonts w:ascii="Times New Roman" w:eastAsia="Times New Roman" w:hAnsi="Times New Roman" w:cs="Times New Roman"/>
          <w:b/>
          <w:bCs/>
          <w:sz w:val="28"/>
          <w:szCs w:val="28"/>
        </w:rPr>
        <w:t>158 255</w:t>
      </w:r>
      <w:r w:rsidR="00B66FA7" w:rsidRPr="003604D9">
        <w:rPr>
          <w:rFonts w:ascii="Times New Roman" w:eastAsia="Times New Roman" w:hAnsi="Times New Roman" w:cs="Times New Roman"/>
          <w:b/>
          <w:bCs/>
          <w:sz w:val="28"/>
          <w:szCs w:val="28"/>
        </w:rPr>
        <w:t>,0</w:t>
      </w:r>
      <w:r w:rsidR="00693C79"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5D5FB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F319B3">
        <w:rPr>
          <w:rFonts w:ascii="Times New Roman" w:eastAsia="Times New Roman" w:hAnsi="Times New Roman" w:cs="Times New Roman"/>
          <w:sz w:val="28"/>
          <w:szCs w:val="28"/>
        </w:rPr>
        <w:t>40,1</w:t>
      </w:r>
      <w:r w:rsidR="005D5FB4">
        <w:rPr>
          <w:rFonts w:ascii="Times New Roman" w:eastAsia="Times New Roman" w:hAnsi="Times New Roman" w:cs="Times New Roman"/>
          <w:sz w:val="28"/>
          <w:szCs w:val="28"/>
        </w:rPr>
        <w:t>% от общей суммы доходов)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93C79" w:rsidRPr="00693C79" w:rsidRDefault="00693C79" w:rsidP="00693C79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>Основной удельный вес в налоговых и неналоговых доходах бюджета занимают: налог на доходы физических лиц (</w:t>
      </w:r>
      <w:r w:rsidR="00F319B3">
        <w:rPr>
          <w:rFonts w:ascii="Times New Roman" w:eastAsia="Times New Roman" w:hAnsi="Times New Roman" w:cs="Times New Roman"/>
          <w:sz w:val="28"/>
          <w:szCs w:val="28"/>
        </w:rPr>
        <w:t>82,7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%), 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д</w:t>
      </w:r>
      <w:r w:rsidR="003E6166" w:rsidRPr="003E6166">
        <w:rPr>
          <w:rFonts w:ascii="Times New Roman" w:eastAsia="Times New Roman" w:hAnsi="Times New Roman" w:cs="Times New Roman"/>
          <w:sz w:val="28"/>
          <w:szCs w:val="28"/>
        </w:rPr>
        <w:t xml:space="preserve">оходы от уплаты акцизов на нефтепродукты 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(</w:t>
      </w:r>
      <w:r w:rsidR="00F319B3">
        <w:rPr>
          <w:rFonts w:ascii="Times New Roman" w:eastAsia="Times New Roman" w:hAnsi="Times New Roman" w:cs="Times New Roman"/>
          <w:sz w:val="28"/>
          <w:szCs w:val="28"/>
        </w:rPr>
        <w:t>8,2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%), п</w:t>
      </w:r>
      <w:r w:rsidR="003E6166" w:rsidRPr="003E6166">
        <w:rPr>
          <w:rFonts w:ascii="Times New Roman" w:eastAsia="Times New Roman" w:hAnsi="Times New Roman" w:cs="Times New Roman"/>
          <w:sz w:val="28"/>
          <w:szCs w:val="28"/>
        </w:rPr>
        <w:t>оступлени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я</w:t>
      </w:r>
      <w:r w:rsidR="003E6166" w:rsidRPr="003E6166">
        <w:rPr>
          <w:rFonts w:ascii="Times New Roman" w:eastAsia="Times New Roman" w:hAnsi="Times New Roman" w:cs="Times New Roman"/>
          <w:sz w:val="28"/>
          <w:szCs w:val="28"/>
        </w:rPr>
        <w:t xml:space="preserve"> доходов от оказания платных услуг (работ) и компенсации затрат государства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F319B3">
        <w:rPr>
          <w:rFonts w:ascii="Times New Roman" w:eastAsia="Times New Roman" w:hAnsi="Times New Roman" w:cs="Times New Roman"/>
          <w:sz w:val="28"/>
          <w:szCs w:val="28"/>
        </w:rPr>
        <w:t>4,8</w:t>
      </w:r>
      <w:r w:rsidR="003E6166">
        <w:rPr>
          <w:rFonts w:ascii="Times New Roman" w:eastAsia="Times New Roman" w:hAnsi="Times New Roman" w:cs="Times New Roman"/>
          <w:sz w:val="28"/>
          <w:szCs w:val="28"/>
        </w:rPr>
        <w:t>%)</w:t>
      </w:r>
    </w:p>
    <w:p w:rsidR="00693C79" w:rsidRPr="00693C79" w:rsidRDefault="00693C79" w:rsidP="00693C79">
      <w:pPr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- безвозмездных поступлений в сумме </w:t>
      </w:r>
      <w:r w:rsidR="00F319B3" w:rsidRPr="00866742">
        <w:rPr>
          <w:rFonts w:ascii="Times New Roman" w:eastAsia="Times New Roman" w:hAnsi="Times New Roman" w:cs="Times New Roman"/>
          <w:sz w:val="28"/>
          <w:szCs w:val="28"/>
        </w:rPr>
        <w:t>236 525,325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866742">
        <w:rPr>
          <w:rFonts w:ascii="Times New Roman" w:eastAsia="Times New Roman" w:hAnsi="Times New Roman" w:cs="Times New Roman"/>
          <w:sz w:val="28"/>
          <w:szCs w:val="28"/>
        </w:rPr>
        <w:t>.</w:t>
      </w:r>
      <w:r w:rsidR="005D5F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D5FB4" w:rsidRDefault="005D5FB4" w:rsidP="0046646B">
      <w:pPr>
        <w:tabs>
          <w:tab w:val="left" w:pos="16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346B" w:rsidRDefault="005D5FB4" w:rsidP="0046646B">
      <w:pPr>
        <w:tabs>
          <w:tab w:val="left" w:pos="16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6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="00A3346B" w:rsidRPr="004A0616">
        <w:rPr>
          <w:rFonts w:ascii="Times New Roman" w:eastAsia="Times New Roman" w:hAnsi="Times New Roman" w:cs="Times New Roman"/>
          <w:b/>
          <w:bCs/>
          <w:sz w:val="28"/>
          <w:szCs w:val="28"/>
        </w:rPr>
        <w:t>В проекте решения на 202</w:t>
      </w:r>
      <w:r w:rsidR="00F319B3" w:rsidRPr="004A061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3346B" w:rsidRPr="004A06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объем доходов планируется в сумме </w:t>
      </w:r>
      <w:r w:rsidR="00FD3B4B">
        <w:rPr>
          <w:rFonts w:ascii="Times New Roman" w:eastAsia="Times New Roman" w:hAnsi="Times New Roman" w:cs="Times New Roman"/>
          <w:b/>
          <w:bCs/>
          <w:sz w:val="28"/>
          <w:szCs w:val="28"/>
        </w:rPr>
        <w:t>384</w:t>
      </w:r>
      <w:r w:rsidR="00875863">
        <w:rPr>
          <w:rFonts w:ascii="Times New Roman" w:eastAsia="Times New Roman" w:hAnsi="Times New Roman" w:cs="Times New Roman"/>
          <w:b/>
          <w:bCs/>
          <w:sz w:val="28"/>
          <w:szCs w:val="28"/>
        </w:rPr>
        <w:t> 320,486</w:t>
      </w:r>
      <w:r w:rsidR="00A3346B"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</w:t>
      </w:r>
      <w:r w:rsidR="00A3346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3346B" w:rsidRPr="00A3346B" w:rsidRDefault="00A3346B" w:rsidP="00A3346B">
      <w:pPr>
        <w:tabs>
          <w:tab w:val="left" w:pos="1680"/>
        </w:tabs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налоговых и неналоговых доходов в сумме </w:t>
      </w:r>
      <w:r w:rsidR="00F319B3">
        <w:rPr>
          <w:rFonts w:ascii="Times New Roman" w:eastAsia="Times New Roman" w:hAnsi="Times New Roman" w:cs="Times New Roman"/>
          <w:sz w:val="28"/>
          <w:szCs w:val="28"/>
        </w:rPr>
        <w:t>154 074</w:t>
      </w:r>
      <w:r w:rsidR="00B66FA7">
        <w:rPr>
          <w:rFonts w:ascii="Times New Roman" w:eastAsia="Times New Roman" w:hAnsi="Times New Roman" w:cs="Times New Roman"/>
          <w:sz w:val="28"/>
          <w:szCs w:val="28"/>
        </w:rPr>
        <w:t>,</w:t>
      </w:r>
      <w:r w:rsidR="0087586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</w:t>
      </w:r>
      <w:r w:rsidR="005D5FB4" w:rsidRPr="00693C79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5D5F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346B" w:rsidRPr="00693C79" w:rsidRDefault="00A3346B" w:rsidP="00A3346B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>Основной удельный вес в налоговых и неналоговых доходах бюджета занимают: налог на доходы физических лиц (</w:t>
      </w:r>
      <w:r w:rsidR="00F319B3">
        <w:rPr>
          <w:rFonts w:ascii="Times New Roman" w:eastAsia="Times New Roman" w:hAnsi="Times New Roman" w:cs="Times New Roman"/>
          <w:sz w:val="28"/>
          <w:szCs w:val="28"/>
        </w:rPr>
        <w:t>83,2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%),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3E6166">
        <w:rPr>
          <w:rFonts w:ascii="Times New Roman" w:eastAsia="Times New Roman" w:hAnsi="Times New Roman" w:cs="Times New Roman"/>
          <w:sz w:val="28"/>
          <w:szCs w:val="28"/>
        </w:rPr>
        <w:t xml:space="preserve">оходы от уплаты акцизов на нефтепродукты </w:t>
      </w:r>
      <w:r>
        <w:rPr>
          <w:rFonts w:ascii="Times New Roman" w:eastAsia="Times New Roman" w:hAnsi="Times New Roman" w:cs="Times New Roman"/>
          <w:sz w:val="28"/>
          <w:szCs w:val="28"/>
        </w:rPr>
        <w:t>(8,</w:t>
      </w:r>
      <w:r w:rsidR="0046646B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>%), п</w:t>
      </w:r>
      <w:r w:rsidRPr="003E6166">
        <w:rPr>
          <w:rFonts w:ascii="Times New Roman" w:eastAsia="Times New Roman" w:hAnsi="Times New Roman" w:cs="Times New Roman"/>
          <w:sz w:val="28"/>
          <w:szCs w:val="28"/>
        </w:rPr>
        <w:t>оступлени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E6166">
        <w:rPr>
          <w:rFonts w:ascii="Times New Roman" w:eastAsia="Times New Roman" w:hAnsi="Times New Roman" w:cs="Times New Roman"/>
          <w:sz w:val="28"/>
          <w:szCs w:val="28"/>
        </w:rPr>
        <w:t xml:space="preserve"> доходов от оказания платных услуг (работ) и компенсации затрат государства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4A0616">
        <w:rPr>
          <w:rFonts w:ascii="Times New Roman" w:eastAsia="Times New Roman" w:hAnsi="Times New Roman" w:cs="Times New Roman"/>
          <w:sz w:val="28"/>
          <w:szCs w:val="28"/>
        </w:rPr>
        <w:t>4,9</w:t>
      </w:r>
      <w:r>
        <w:rPr>
          <w:rFonts w:ascii="Times New Roman" w:eastAsia="Times New Roman" w:hAnsi="Times New Roman" w:cs="Times New Roman"/>
          <w:sz w:val="28"/>
          <w:szCs w:val="28"/>
        </w:rPr>
        <w:t>%)</w:t>
      </w:r>
    </w:p>
    <w:p w:rsidR="00A86E65" w:rsidRDefault="00A3346B" w:rsidP="005D5FB4">
      <w:pPr>
        <w:tabs>
          <w:tab w:val="left" w:pos="1680"/>
        </w:tabs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- безвозмездных поступлений в сумме </w:t>
      </w:r>
      <w:r w:rsidR="00866742">
        <w:rPr>
          <w:rFonts w:ascii="Times New Roman" w:eastAsia="Times New Roman" w:hAnsi="Times New Roman" w:cs="Times New Roman"/>
          <w:sz w:val="28"/>
          <w:szCs w:val="28"/>
        </w:rPr>
        <w:t>230 24</w:t>
      </w:r>
      <w:r w:rsidR="00875863">
        <w:rPr>
          <w:rFonts w:ascii="Times New Roman" w:eastAsia="Times New Roman" w:hAnsi="Times New Roman" w:cs="Times New Roman"/>
          <w:sz w:val="28"/>
          <w:szCs w:val="28"/>
        </w:rPr>
        <w:t>6</w:t>
      </w:r>
      <w:r w:rsidR="00866742">
        <w:rPr>
          <w:rFonts w:ascii="Times New Roman" w:eastAsia="Times New Roman" w:hAnsi="Times New Roman" w:cs="Times New Roman"/>
          <w:sz w:val="28"/>
          <w:szCs w:val="28"/>
        </w:rPr>
        <w:t>,186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A86E6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950D4" w:rsidRDefault="005950D4" w:rsidP="005950D4">
      <w:pPr>
        <w:tabs>
          <w:tab w:val="left" w:pos="1680"/>
        </w:tabs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616">
        <w:rPr>
          <w:rFonts w:ascii="Times New Roman" w:eastAsia="Times New Roman" w:hAnsi="Times New Roman" w:cs="Times New Roman"/>
          <w:b/>
          <w:bCs/>
          <w:sz w:val="28"/>
          <w:szCs w:val="28"/>
        </w:rPr>
        <w:t>В проекте решения на 202</w:t>
      </w:r>
      <w:r w:rsidR="004A0616" w:rsidRPr="004A0616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4A06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объем доходов планируется в сумме </w:t>
      </w:r>
      <w:r w:rsidR="004A0616">
        <w:rPr>
          <w:rFonts w:ascii="Times New Roman" w:eastAsia="Times New Roman" w:hAnsi="Times New Roman" w:cs="Times New Roman"/>
          <w:b/>
          <w:bCs/>
          <w:sz w:val="28"/>
          <w:szCs w:val="28"/>
        </w:rPr>
        <w:t>381 415,874</w:t>
      </w:r>
      <w:r w:rsidRPr="004A06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>тыс. рублей, в том числе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950D4" w:rsidRPr="00A3346B" w:rsidRDefault="005950D4" w:rsidP="005950D4">
      <w:pPr>
        <w:tabs>
          <w:tab w:val="left" w:pos="1680"/>
        </w:tabs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налоговых и неналоговых доходов в сумме </w:t>
      </w:r>
      <w:r w:rsidR="004A0616">
        <w:rPr>
          <w:rFonts w:ascii="Times New Roman" w:eastAsia="Times New Roman" w:hAnsi="Times New Roman" w:cs="Times New Roman"/>
          <w:sz w:val="28"/>
          <w:szCs w:val="28"/>
        </w:rPr>
        <w:t>151 909</w:t>
      </w:r>
      <w:r w:rsidR="00A86E65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Pr="00A3346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950D4" w:rsidRPr="00693C79" w:rsidRDefault="005950D4" w:rsidP="005950D4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>Основной удельный вес в налоговых и неналоговых доходах бюджета занимают: налог на доходы физических лиц (</w:t>
      </w:r>
      <w:r w:rsidR="00A86E65">
        <w:rPr>
          <w:rFonts w:ascii="Times New Roman" w:eastAsia="Times New Roman" w:hAnsi="Times New Roman" w:cs="Times New Roman"/>
          <w:sz w:val="28"/>
          <w:szCs w:val="28"/>
        </w:rPr>
        <w:t>82,</w:t>
      </w:r>
      <w:r w:rsidR="0046646B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%),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3E6166">
        <w:rPr>
          <w:rFonts w:ascii="Times New Roman" w:eastAsia="Times New Roman" w:hAnsi="Times New Roman" w:cs="Times New Roman"/>
          <w:sz w:val="28"/>
          <w:szCs w:val="28"/>
        </w:rPr>
        <w:t xml:space="preserve">оходы от уплаты акцизов на нефтепродукты </w:t>
      </w:r>
      <w:r>
        <w:rPr>
          <w:rFonts w:ascii="Times New Roman" w:eastAsia="Times New Roman" w:hAnsi="Times New Roman" w:cs="Times New Roman"/>
          <w:sz w:val="28"/>
          <w:szCs w:val="28"/>
        </w:rPr>
        <w:t>(8,</w:t>
      </w:r>
      <w:r w:rsidR="004A0616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>%), п</w:t>
      </w:r>
      <w:r w:rsidRPr="003E6166">
        <w:rPr>
          <w:rFonts w:ascii="Times New Roman" w:eastAsia="Times New Roman" w:hAnsi="Times New Roman" w:cs="Times New Roman"/>
          <w:sz w:val="28"/>
          <w:szCs w:val="28"/>
        </w:rPr>
        <w:t>оступлени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E6166">
        <w:rPr>
          <w:rFonts w:ascii="Times New Roman" w:eastAsia="Times New Roman" w:hAnsi="Times New Roman" w:cs="Times New Roman"/>
          <w:sz w:val="28"/>
          <w:szCs w:val="28"/>
        </w:rPr>
        <w:t xml:space="preserve"> доходов от оказания платных услуг (работ) и компенсации затрат государства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0616">
        <w:rPr>
          <w:rFonts w:ascii="Times New Roman" w:eastAsia="Times New Roman" w:hAnsi="Times New Roman" w:cs="Times New Roman"/>
          <w:sz w:val="28"/>
          <w:szCs w:val="28"/>
        </w:rPr>
        <w:t>(5,0</w:t>
      </w:r>
      <w:r>
        <w:rPr>
          <w:rFonts w:ascii="Times New Roman" w:eastAsia="Times New Roman" w:hAnsi="Times New Roman" w:cs="Times New Roman"/>
          <w:sz w:val="28"/>
          <w:szCs w:val="28"/>
        </w:rPr>
        <w:t>%)</w:t>
      </w:r>
    </w:p>
    <w:p w:rsidR="005950D4" w:rsidRPr="006E2C4D" w:rsidRDefault="005950D4" w:rsidP="005950D4">
      <w:pPr>
        <w:tabs>
          <w:tab w:val="left" w:pos="1680"/>
        </w:tabs>
        <w:ind w:firstLine="6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- безвозмездных поступлений в сумме </w:t>
      </w:r>
      <w:r w:rsidR="004A0616">
        <w:rPr>
          <w:rFonts w:ascii="Times New Roman" w:eastAsia="Times New Roman" w:hAnsi="Times New Roman" w:cs="Times New Roman"/>
          <w:sz w:val="28"/>
          <w:szCs w:val="28"/>
        </w:rPr>
        <w:t>229 506,874</w:t>
      </w:r>
      <w:r w:rsidRPr="00693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Pr="006E2C4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0616" w:rsidRPr="004A0616" w:rsidRDefault="004A0616" w:rsidP="004A061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Поступление </w:t>
      </w:r>
      <w:r w:rsidRPr="004A061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налога  на доходы физических лиц</w:t>
      </w:r>
      <w:r w:rsidRPr="004A0616">
        <w:rPr>
          <w:rFonts w:ascii="Times New Roman" w:eastAsia="Times New Roman" w:hAnsi="Times New Roman" w:cs="Times New Roman"/>
          <w:sz w:val="28"/>
          <w:szCs w:val="28"/>
        </w:rPr>
        <w:t xml:space="preserve">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(код 1 01 02010 01 0000 110) рассчитывается по двум вариантам и принимается средний из них. </w:t>
      </w:r>
    </w:p>
    <w:p w:rsidR="004A0616" w:rsidRPr="004A0616" w:rsidRDefault="004A0616" w:rsidP="004A061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616">
        <w:rPr>
          <w:rFonts w:ascii="Times New Roman" w:eastAsia="Times New Roman" w:hAnsi="Times New Roman" w:cs="Times New Roman"/>
          <w:sz w:val="28"/>
          <w:szCs w:val="28"/>
        </w:rPr>
        <w:t>Первый вариант – сумма налога определяется исходя из ожидаемого поступления налога в 2020 году, скорректированного на темпы роста (снижения) фонда заработной платы на 2021 год.</w:t>
      </w:r>
    </w:p>
    <w:p w:rsidR="004A0616" w:rsidRPr="004A0616" w:rsidRDefault="004A0616" w:rsidP="004A061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616">
        <w:rPr>
          <w:rFonts w:ascii="Times New Roman" w:eastAsia="Times New Roman" w:hAnsi="Times New Roman" w:cs="Times New Roman"/>
          <w:sz w:val="28"/>
          <w:szCs w:val="28"/>
        </w:rPr>
        <w:t xml:space="preserve">Ожидаемое поступление налога в 2020 году рассчитывается исходя из фактических поступлений сумм налога за 6 месяцев 2020 года и среднего удельного веса поступлений за соответствующие периоды 2017, 2018 и 2019 годов в фактических годовых поступлениях. </w:t>
      </w:r>
    </w:p>
    <w:p w:rsidR="004A0616" w:rsidRPr="004A0616" w:rsidRDefault="004A0616" w:rsidP="004A061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616">
        <w:rPr>
          <w:rFonts w:ascii="Times New Roman" w:eastAsia="Times New Roman" w:hAnsi="Times New Roman" w:cs="Times New Roman"/>
          <w:sz w:val="28"/>
          <w:szCs w:val="28"/>
        </w:rPr>
        <w:t xml:space="preserve">Второй вариант – сумма налога определяется исходя из фонда заработной платы, планируемого Управлением финансов и экономического развития Администрации Пристенского </w:t>
      </w:r>
      <w:proofErr w:type="gramStart"/>
      <w:r w:rsidRPr="004A0616">
        <w:rPr>
          <w:rFonts w:ascii="Times New Roman" w:eastAsia="Times New Roman" w:hAnsi="Times New Roman" w:cs="Times New Roman"/>
          <w:sz w:val="28"/>
          <w:szCs w:val="28"/>
        </w:rPr>
        <w:t>района  на</w:t>
      </w:r>
      <w:proofErr w:type="gramEnd"/>
      <w:r w:rsidRPr="004A0616">
        <w:rPr>
          <w:rFonts w:ascii="Times New Roman" w:eastAsia="Times New Roman" w:hAnsi="Times New Roman" w:cs="Times New Roman"/>
          <w:sz w:val="28"/>
          <w:szCs w:val="28"/>
        </w:rPr>
        <w:t xml:space="preserve"> 2021 год, и ставки налога в размере 13%.</w:t>
      </w:r>
    </w:p>
    <w:p w:rsidR="004A0616" w:rsidRPr="004A0616" w:rsidRDefault="004A0616" w:rsidP="004A061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616">
        <w:rPr>
          <w:rFonts w:ascii="Times New Roman" w:eastAsia="Times New Roman" w:hAnsi="Times New Roman" w:cs="Times New Roman"/>
          <w:sz w:val="28"/>
          <w:szCs w:val="28"/>
        </w:rPr>
        <w:t>Прогнозируемая сумма поступления налога на 2022 - 2023 годы также рассчитывается по двум вариантам и принимается средний из них.</w:t>
      </w:r>
    </w:p>
    <w:p w:rsidR="004A0616" w:rsidRPr="004A0616" w:rsidRDefault="004A0616" w:rsidP="004A061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616">
        <w:rPr>
          <w:rFonts w:ascii="Times New Roman" w:eastAsia="Times New Roman" w:hAnsi="Times New Roman" w:cs="Times New Roman"/>
          <w:sz w:val="28"/>
          <w:szCs w:val="28"/>
        </w:rPr>
        <w:t xml:space="preserve">Первый вариант - сумма налога на 2022 - 2023 годы определяется исходя из прогнозируемого поступления налога в 2021 году по первому варианту, скорректированного на ежегодные темпы роста (снижения) фонда заработной платы на 2022 - </w:t>
      </w:r>
      <w:proofErr w:type="gramStart"/>
      <w:r w:rsidRPr="004A0616">
        <w:rPr>
          <w:rFonts w:ascii="Times New Roman" w:eastAsia="Times New Roman" w:hAnsi="Times New Roman" w:cs="Times New Roman"/>
          <w:sz w:val="28"/>
          <w:szCs w:val="28"/>
        </w:rPr>
        <w:t>2023  годы</w:t>
      </w:r>
      <w:proofErr w:type="gramEnd"/>
      <w:r w:rsidRPr="004A061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0616" w:rsidRPr="004A0616" w:rsidRDefault="004A0616" w:rsidP="004A061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616">
        <w:rPr>
          <w:rFonts w:ascii="Times New Roman" w:eastAsia="Times New Roman" w:hAnsi="Times New Roman" w:cs="Times New Roman"/>
          <w:sz w:val="28"/>
          <w:szCs w:val="28"/>
        </w:rPr>
        <w:t xml:space="preserve">Второй вариант - сумма налога на 2022 - 2023 годы определяется исходя из фонда заработной платы, планируемого Управлением финансов и экономического развития Администрации Пристенского </w:t>
      </w:r>
      <w:proofErr w:type="gramStart"/>
      <w:r w:rsidRPr="004A0616">
        <w:rPr>
          <w:rFonts w:ascii="Times New Roman" w:eastAsia="Times New Roman" w:hAnsi="Times New Roman" w:cs="Times New Roman"/>
          <w:sz w:val="28"/>
          <w:szCs w:val="28"/>
        </w:rPr>
        <w:t>района  на</w:t>
      </w:r>
      <w:proofErr w:type="gramEnd"/>
      <w:r w:rsidRPr="004A0616">
        <w:rPr>
          <w:rFonts w:ascii="Times New Roman" w:eastAsia="Times New Roman" w:hAnsi="Times New Roman" w:cs="Times New Roman"/>
          <w:sz w:val="28"/>
          <w:szCs w:val="28"/>
        </w:rPr>
        <w:t xml:space="preserve"> 2022 - 2023  годы, и ставки налога в размере 13%.</w:t>
      </w:r>
    </w:p>
    <w:p w:rsidR="004A0616" w:rsidRPr="004A0616" w:rsidRDefault="004A0616" w:rsidP="004A061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616">
        <w:rPr>
          <w:rFonts w:ascii="Times New Roman" w:eastAsia="Times New Roman" w:hAnsi="Times New Roman" w:cs="Times New Roman"/>
          <w:sz w:val="28"/>
          <w:szCs w:val="28"/>
        </w:rPr>
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(код 1 01 02020 01 0000 110), рассчитывается исходя из ожидаемого поступления налога в 2020 году, скорректированного на ежегодные темпы роста (снижения) фонда заработной платы в 2021 - 2023 годах. </w:t>
      </w:r>
    </w:p>
    <w:p w:rsidR="004A0616" w:rsidRPr="004A0616" w:rsidRDefault="004A0616" w:rsidP="004A061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616">
        <w:rPr>
          <w:rFonts w:ascii="Times New Roman" w:eastAsia="Times New Roman" w:hAnsi="Times New Roman" w:cs="Times New Roman"/>
          <w:sz w:val="28"/>
          <w:szCs w:val="28"/>
        </w:rPr>
        <w:t>Ожидаемое поступление налога в 2020 году рассчитывается исходя из среднего фактического поступления сумм налога в 2018 и 2019 годах.</w:t>
      </w:r>
    </w:p>
    <w:p w:rsidR="004A0616" w:rsidRPr="004A0616" w:rsidRDefault="004A0616" w:rsidP="004A061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616">
        <w:rPr>
          <w:rFonts w:ascii="Times New Roman" w:eastAsia="Times New Roman" w:hAnsi="Times New Roman" w:cs="Times New Roman"/>
          <w:sz w:val="28"/>
          <w:szCs w:val="28"/>
        </w:rPr>
        <w:t>Прогноз поступлений налога на доходы физических лиц с доходов, полученных физическими лицами в соответствии со статьей 228 Налогового кодекса Российской Федерации (код 1 01 02030 01 0000 110) в 2021 – 2023 годах определяется на уровне ожидаемого поступления налога в 2020 году.</w:t>
      </w:r>
    </w:p>
    <w:p w:rsidR="004A0616" w:rsidRPr="004A0616" w:rsidRDefault="004A0616" w:rsidP="004A061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616">
        <w:rPr>
          <w:rFonts w:ascii="Times New Roman" w:eastAsia="Times New Roman" w:hAnsi="Times New Roman" w:cs="Times New Roman"/>
          <w:sz w:val="28"/>
          <w:szCs w:val="28"/>
        </w:rPr>
        <w:t>Ожидаемое поступление налога в 2020 году определяется на уровне фактического поступления налога в 2019 году.</w:t>
      </w:r>
    </w:p>
    <w:p w:rsidR="004A0616" w:rsidRPr="004A0616" w:rsidRDefault="004A0616" w:rsidP="004A061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0616" w:rsidRPr="004A0616" w:rsidRDefault="004A0616" w:rsidP="004A061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616">
        <w:rPr>
          <w:rFonts w:ascii="Times New Roman" w:eastAsia="Times New Roman" w:hAnsi="Times New Roman" w:cs="Times New Roman"/>
          <w:sz w:val="28"/>
          <w:szCs w:val="28"/>
        </w:rPr>
        <w:t>При получении в расчетах отрицательного значения прогноз поступления налога принимается равным нулю.</w:t>
      </w:r>
    </w:p>
    <w:p w:rsidR="004A0616" w:rsidRPr="004A0616" w:rsidRDefault="004A0616" w:rsidP="004A061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616">
        <w:rPr>
          <w:rFonts w:ascii="Times New Roman" w:eastAsia="Times New Roman" w:hAnsi="Times New Roman" w:cs="Times New Roman"/>
          <w:sz w:val="28"/>
          <w:szCs w:val="28"/>
        </w:rPr>
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 трудовую деятельность по найму на основании </w:t>
      </w:r>
      <w:r w:rsidRPr="004A0616">
        <w:rPr>
          <w:rFonts w:ascii="Times New Roman" w:eastAsia="Times New Roman" w:hAnsi="Times New Roman" w:cs="Times New Roman"/>
          <w:sz w:val="28"/>
          <w:szCs w:val="28"/>
        </w:rPr>
        <w:lastRenderedPageBreak/>
        <w:t>патента в соответствии со статьей 227.1 Налогового кодекса Российской Федерации (код 1 01 02040 01 0000 110), рассчитывается исходя из ожидаемого поступления налога в 2020 году, скорректированного на сводные индексы потребительских цен (все товары и платные услуги), прогнозируемые в целом по Курской области на 2021 - 2023 годы.</w:t>
      </w:r>
    </w:p>
    <w:p w:rsidR="004A0616" w:rsidRDefault="004A0616" w:rsidP="004A061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616">
        <w:rPr>
          <w:rFonts w:ascii="Times New Roman" w:eastAsia="Times New Roman" w:hAnsi="Times New Roman" w:cs="Times New Roman"/>
          <w:sz w:val="28"/>
          <w:szCs w:val="28"/>
        </w:rPr>
        <w:t>Ожидаемое поступление налога в 2020 году рассчитывается исходя из фактических поступлений сумм налога за 2019 год, скорректированных на сводный индекс потребительских цен (все товары и платные услуги), прогнозируемый в целом по Курской области на 2020 год.</w:t>
      </w:r>
    </w:p>
    <w:p w:rsidR="00FC47CC" w:rsidRPr="00FC47CC" w:rsidRDefault="00FC47CC" w:rsidP="004A061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7CC">
        <w:rPr>
          <w:rFonts w:ascii="Times New Roman" w:eastAsia="Times New Roman" w:hAnsi="Times New Roman" w:cs="Times New Roman"/>
          <w:sz w:val="28"/>
          <w:szCs w:val="28"/>
        </w:rPr>
        <w:t>В целом объем поступлений налога на доходы физических лиц в бюджет в 20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>2</w:t>
      </w:r>
      <w:r w:rsidR="004A061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4A0616">
        <w:rPr>
          <w:rFonts w:ascii="Times New Roman" w:eastAsia="Times New Roman" w:hAnsi="Times New Roman" w:cs="Times New Roman"/>
          <w:sz w:val="28"/>
          <w:szCs w:val="28"/>
        </w:rPr>
        <w:t>130 921,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 тыс. рублей, что на </w:t>
      </w:r>
      <w:r w:rsidR="00037FA1">
        <w:rPr>
          <w:rFonts w:ascii="Times New Roman" w:eastAsia="Times New Roman" w:hAnsi="Times New Roman" w:cs="Times New Roman"/>
          <w:sz w:val="28"/>
          <w:szCs w:val="28"/>
        </w:rPr>
        <w:t>2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>,8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% или на </w:t>
      </w:r>
      <w:r w:rsidR="004A0616">
        <w:rPr>
          <w:rFonts w:ascii="Times New Roman" w:eastAsia="Times New Roman" w:hAnsi="Times New Roman" w:cs="Times New Roman"/>
          <w:sz w:val="28"/>
          <w:szCs w:val="28"/>
        </w:rPr>
        <w:t>3611</w:t>
      </w:r>
      <w:r w:rsidR="00037FA1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 тыс. рублей выше 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 xml:space="preserve">ожидаемого </w:t>
      </w:r>
      <w:r w:rsidR="002051EE">
        <w:rPr>
          <w:rFonts w:ascii="Times New Roman" w:eastAsia="Times New Roman" w:hAnsi="Times New Roman" w:cs="Times New Roman"/>
          <w:sz w:val="28"/>
          <w:szCs w:val="28"/>
        </w:rPr>
        <w:t xml:space="preserve">исполнения 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>бюджета 20</w:t>
      </w:r>
      <w:r w:rsidR="004A0616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года. </w:t>
      </w:r>
    </w:p>
    <w:p w:rsidR="00FC47CC" w:rsidRPr="00FC47CC" w:rsidRDefault="00FC47CC" w:rsidP="00FC47C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7CC">
        <w:rPr>
          <w:rFonts w:ascii="Times New Roman" w:eastAsia="Times New Roman" w:hAnsi="Times New Roman" w:cs="Times New Roman"/>
          <w:sz w:val="28"/>
          <w:szCs w:val="28"/>
        </w:rPr>
        <w:t>Объем поступлений по налогу на доходы физических лиц в бюджет в 202</w:t>
      </w:r>
      <w:r w:rsidR="004A061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4A0616">
        <w:rPr>
          <w:rFonts w:ascii="Times New Roman" w:eastAsia="Times New Roman" w:hAnsi="Times New Roman" w:cs="Times New Roman"/>
          <w:sz w:val="28"/>
          <w:szCs w:val="28"/>
        </w:rPr>
        <w:t>128 178</w:t>
      </w:r>
      <w:r w:rsidR="00037FA1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 тыс. рублей, что на </w:t>
      </w:r>
      <w:r w:rsidR="00EB23BA">
        <w:rPr>
          <w:rFonts w:ascii="Times New Roman" w:eastAsia="Times New Roman" w:hAnsi="Times New Roman" w:cs="Times New Roman"/>
          <w:sz w:val="28"/>
          <w:szCs w:val="28"/>
        </w:rPr>
        <w:t>2,1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% или на </w:t>
      </w:r>
      <w:r w:rsidR="00EB23BA">
        <w:rPr>
          <w:rFonts w:ascii="Times New Roman" w:eastAsia="Times New Roman" w:hAnsi="Times New Roman" w:cs="Times New Roman"/>
          <w:sz w:val="28"/>
          <w:szCs w:val="28"/>
        </w:rPr>
        <w:t>2743</w:t>
      </w:r>
      <w:r w:rsidR="00037FA1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 тыс. рублей 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>ниже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прогноз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>2</w:t>
      </w:r>
      <w:r w:rsidR="00EB23BA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 xml:space="preserve"> за счет снижения дополнительного норматива отчислений в бюджеты муниципальных районов</w:t>
      </w:r>
      <w:r w:rsidR="009C5A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482C">
        <w:rPr>
          <w:rFonts w:ascii="Times New Roman" w:eastAsia="Times New Roman" w:hAnsi="Times New Roman" w:cs="Times New Roman"/>
          <w:sz w:val="28"/>
          <w:szCs w:val="28"/>
        </w:rPr>
        <w:t>от налога на доходы физических лиц</w:t>
      </w:r>
      <w:r w:rsidR="009C5AC2">
        <w:rPr>
          <w:rFonts w:ascii="Times New Roman" w:eastAsia="Times New Roman" w:hAnsi="Times New Roman" w:cs="Times New Roman"/>
          <w:sz w:val="28"/>
          <w:szCs w:val="28"/>
        </w:rPr>
        <w:t xml:space="preserve"> с 55,49% в 202</w:t>
      </w:r>
      <w:r w:rsidR="00EB23BA">
        <w:rPr>
          <w:rFonts w:ascii="Times New Roman" w:eastAsia="Times New Roman" w:hAnsi="Times New Roman" w:cs="Times New Roman"/>
          <w:sz w:val="28"/>
          <w:szCs w:val="28"/>
        </w:rPr>
        <w:t>1</w:t>
      </w:r>
      <w:r w:rsidR="009C5AC2">
        <w:rPr>
          <w:rFonts w:ascii="Times New Roman" w:eastAsia="Times New Roman" w:hAnsi="Times New Roman" w:cs="Times New Roman"/>
          <w:sz w:val="28"/>
          <w:szCs w:val="28"/>
        </w:rPr>
        <w:t xml:space="preserve"> году до </w:t>
      </w:r>
      <w:r w:rsidR="00EB23BA">
        <w:rPr>
          <w:rFonts w:ascii="Times New Roman" w:eastAsia="Times New Roman" w:hAnsi="Times New Roman" w:cs="Times New Roman"/>
          <w:sz w:val="28"/>
          <w:szCs w:val="28"/>
        </w:rPr>
        <w:t>50,54</w:t>
      </w:r>
      <w:r w:rsidR="009C5AC2">
        <w:rPr>
          <w:rFonts w:ascii="Times New Roman" w:eastAsia="Times New Roman" w:hAnsi="Times New Roman" w:cs="Times New Roman"/>
          <w:sz w:val="28"/>
          <w:szCs w:val="28"/>
        </w:rPr>
        <w:t>% в 202</w:t>
      </w:r>
      <w:r w:rsidR="00EB23BA">
        <w:rPr>
          <w:rFonts w:ascii="Times New Roman" w:eastAsia="Times New Roman" w:hAnsi="Times New Roman" w:cs="Times New Roman"/>
          <w:sz w:val="28"/>
          <w:szCs w:val="28"/>
        </w:rPr>
        <w:t>2</w:t>
      </w:r>
      <w:r w:rsidR="009C5AC2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C47CC" w:rsidRPr="00FC47CC" w:rsidRDefault="00FC47CC" w:rsidP="00FC47C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7CC">
        <w:rPr>
          <w:rFonts w:ascii="Times New Roman" w:eastAsia="Times New Roman" w:hAnsi="Times New Roman" w:cs="Times New Roman"/>
          <w:sz w:val="28"/>
          <w:szCs w:val="28"/>
        </w:rPr>
        <w:t>Объем поступлений по налогу на доходы физических лиц в бюджет в 202</w:t>
      </w:r>
      <w:r w:rsidR="00EB23B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EB23BA">
        <w:rPr>
          <w:rFonts w:ascii="Times New Roman" w:eastAsia="Times New Roman" w:hAnsi="Times New Roman" w:cs="Times New Roman"/>
          <w:sz w:val="28"/>
          <w:szCs w:val="28"/>
        </w:rPr>
        <w:t>125 756</w:t>
      </w:r>
      <w:r w:rsidR="00037FA1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 тыс. рублей, что на </w:t>
      </w:r>
      <w:r w:rsidR="00EB23BA">
        <w:rPr>
          <w:rFonts w:ascii="Times New Roman" w:eastAsia="Times New Roman" w:hAnsi="Times New Roman" w:cs="Times New Roman"/>
          <w:sz w:val="28"/>
          <w:szCs w:val="28"/>
        </w:rPr>
        <w:t>1,9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% или на </w:t>
      </w:r>
      <w:r w:rsidR="00EB23BA">
        <w:rPr>
          <w:rFonts w:ascii="Times New Roman" w:eastAsia="Times New Roman" w:hAnsi="Times New Roman" w:cs="Times New Roman"/>
          <w:sz w:val="28"/>
          <w:szCs w:val="28"/>
        </w:rPr>
        <w:t>2422</w:t>
      </w:r>
      <w:r w:rsidR="00037FA1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FC47CC">
        <w:rPr>
          <w:rFonts w:ascii="Times New Roman" w:eastAsia="Times New Roman" w:hAnsi="Times New Roman" w:cs="Times New Roman"/>
          <w:sz w:val="28"/>
          <w:szCs w:val="28"/>
        </w:rPr>
        <w:t xml:space="preserve"> тыс. рублей </w:t>
      </w:r>
      <w:r w:rsidR="00EB23BA">
        <w:rPr>
          <w:rFonts w:ascii="Times New Roman" w:eastAsia="Times New Roman" w:hAnsi="Times New Roman" w:cs="Times New Roman"/>
          <w:sz w:val="28"/>
          <w:szCs w:val="28"/>
        </w:rPr>
        <w:t>ниже</w:t>
      </w:r>
      <w:r w:rsidR="00EB23BA" w:rsidRPr="00FC47CC">
        <w:rPr>
          <w:rFonts w:ascii="Times New Roman" w:eastAsia="Times New Roman" w:hAnsi="Times New Roman" w:cs="Times New Roman"/>
          <w:sz w:val="28"/>
          <w:szCs w:val="28"/>
        </w:rPr>
        <w:t xml:space="preserve"> прогноз</w:t>
      </w:r>
      <w:r w:rsidR="00EB23B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B23BA" w:rsidRPr="00FC47CC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EB23BA">
        <w:rPr>
          <w:rFonts w:ascii="Times New Roman" w:eastAsia="Times New Roman" w:hAnsi="Times New Roman" w:cs="Times New Roman"/>
          <w:sz w:val="28"/>
          <w:szCs w:val="28"/>
        </w:rPr>
        <w:t>22</w:t>
      </w:r>
      <w:r w:rsidR="00EB23BA" w:rsidRPr="00FC47CC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EB23BA">
        <w:rPr>
          <w:rFonts w:ascii="Times New Roman" w:eastAsia="Times New Roman" w:hAnsi="Times New Roman" w:cs="Times New Roman"/>
          <w:sz w:val="28"/>
          <w:szCs w:val="28"/>
        </w:rPr>
        <w:t xml:space="preserve"> за счет снижения дополнительного норматива отчислений в бюджеты муниципальных районов от налога на доходы физических лиц с 50,54% в 2022 году до 45,95% в 2023 году</w:t>
      </w:r>
      <w:r w:rsidR="00EB23BA" w:rsidRPr="00FC47C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0EE2" w:rsidRDefault="00E30EE2" w:rsidP="0084577B">
      <w:pPr>
        <w:tabs>
          <w:tab w:val="left" w:pos="709"/>
        </w:tabs>
        <w:autoSpaceDE w:val="0"/>
        <w:autoSpaceDN w:val="0"/>
        <w:adjustRightInd w:val="0"/>
        <w:spacing w:line="240" w:lineRule="auto"/>
        <w:ind w:right="-1"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B23BA" w:rsidRPr="00EA5D2C" w:rsidRDefault="00EB23BA" w:rsidP="00EB23BA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Pr="00EB23B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доходов от уплаты акцизов на нефтепродукты</w:t>
      </w:r>
      <w:r w:rsidRPr="00EA5D2C">
        <w:rPr>
          <w:rFonts w:ascii="Times New Roman" w:hAnsi="Times New Roman" w:cs="Times New Roman"/>
          <w:sz w:val="28"/>
          <w:szCs w:val="28"/>
        </w:rPr>
        <w:t xml:space="preserve">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(коды 1 03 02231 01 0000 110; 1 03 02241 01 0000 110; 1 03 02251 01 0000 110; 1 03 02261 01 0000 110) в 2021-2023 годах рассчитывается на основе прогнозируемого объема поступлений в федеральный бюджет акцизов на нефтепродукты, с учетом нормативов зачисления доходов от уплаты акцизов на автомобильный и прямогонный бензин, дизельное топливо, моторные масла для дизельных и (или) карбюраторных (инжекторных) двигателей в бюджеты субъектов Российской Федерации и  процентов отчислений в консолидированный бюджет Курской области, предусмотренных в Федеральном законе о федеральном бюджете на 2021 год и на плановый период 2022 и 2023 годов.</w:t>
      </w:r>
    </w:p>
    <w:p w:rsidR="00541936" w:rsidRDefault="00541936" w:rsidP="00541936">
      <w:pPr>
        <w:autoSpaceDE w:val="0"/>
        <w:autoSpaceDN w:val="0"/>
        <w:adjustRightInd w:val="0"/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Объем поступлений доходов от уплаты акцизов на нефтепродукты </w:t>
      </w:r>
      <w:r w:rsidR="005D5FB4" w:rsidRPr="00541936">
        <w:rPr>
          <w:rFonts w:ascii="Times New Roman" w:eastAsia="Times New Roman" w:hAnsi="Times New Roman" w:cs="Times New Roman"/>
          <w:sz w:val="28"/>
          <w:szCs w:val="28"/>
        </w:rPr>
        <w:t>в бюджет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EA6C32">
        <w:rPr>
          <w:rFonts w:ascii="Times New Roman" w:eastAsia="Times New Roman" w:hAnsi="Times New Roman" w:cs="Times New Roman"/>
          <w:sz w:val="28"/>
          <w:szCs w:val="28"/>
        </w:rPr>
        <w:t>2</w:t>
      </w:r>
      <w:r w:rsidR="00EB23BA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год спрогнозирован в сумме </w:t>
      </w:r>
      <w:r w:rsidR="00EB23BA">
        <w:rPr>
          <w:rFonts w:ascii="Times New Roman" w:eastAsia="Times New Roman" w:hAnsi="Times New Roman" w:cs="Times New Roman"/>
          <w:sz w:val="28"/>
          <w:szCs w:val="28"/>
        </w:rPr>
        <w:t>13026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EB23B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1936" w:rsidRDefault="00541936" w:rsidP="00541936">
      <w:pPr>
        <w:autoSpaceDE w:val="0"/>
        <w:autoSpaceDN w:val="0"/>
        <w:adjustRightInd w:val="0"/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Объем поступлений доходов от уплаты акцизов на </w:t>
      </w:r>
      <w:r w:rsidR="005D5FB4"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>нефтепродукты на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</w:t>
      </w:r>
      <w:r w:rsidR="00EB23BA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спрогнозирован в сумме </w:t>
      </w:r>
      <w:r w:rsidR="00EB23BA">
        <w:rPr>
          <w:rFonts w:ascii="Times New Roman" w:eastAsia="Times New Roman" w:hAnsi="Times New Roman" w:cs="Times New Roman"/>
          <w:color w:val="000000"/>
          <w:sz w:val="28"/>
          <w:szCs w:val="28"/>
        </w:rPr>
        <w:t>13334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,0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рублей, с ростом к прогнозу 20</w:t>
      </w:r>
      <w:r w:rsidR="00EA6C32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EB23BA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на </w:t>
      </w:r>
      <w:r w:rsidR="00EB23BA">
        <w:rPr>
          <w:rFonts w:ascii="Times New Roman" w:eastAsia="Times New Roman" w:hAnsi="Times New Roman" w:cs="Times New Roman"/>
          <w:color w:val="000000"/>
          <w:sz w:val="28"/>
          <w:szCs w:val="28"/>
        </w:rPr>
        <w:t>308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,0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рублей. </w:t>
      </w:r>
    </w:p>
    <w:p w:rsidR="00541936" w:rsidRPr="00541936" w:rsidRDefault="00541936" w:rsidP="00541936">
      <w:pPr>
        <w:autoSpaceDE w:val="0"/>
        <w:autoSpaceDN w:val="0"/>
        <w:adjustRightInd w:val="0"/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поступлений доходов от уплаты акцизов на нефтепродукты на 202</w:t>
      </w:r>
      <w:r w:rsidR="00EB23B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спрогнозирован в сумме </w:t>
      </w:r>
      <w:r w:rsidR="00EB23BA">
        <w:rPr>
          <w:rFonts w:ascii="Times New Roman" w:eastAsia="Times New Roman" w:hAnsi="Times New Roman" w:cs="Times New Roman"/>
          <w:color w:val="000000"/>
          <w:sz w:val="28"/>
          <w:szCs w:val="28"/>
        </w:rPr>
        <w:t>13556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,0</w:t>
      </w:r>
      <w:r w:rsidRPr="005419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рублей, </w:t>
      </w:r>
      <w:r w:rsidR="00EB23BA" w:rsidRPr="00EB23BA">
        <w:rPr>
          <w:rFonts w:ascii="Times New Roman" w:eastAsia="Times New Roman" w:hAnsi="Times New Roman" w:cs="Times New Roman"/>
          <w:color w:val="000000"/>
          <w:sz w:val="28"/>
          <w:szCs w:val="28"/>
        </w:rPr>
        <w:t>с ростом к прогнозу 202</w:t>
      </w:r>
      <w:r w:rsidR="00EB23BA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EB23BA" w:rsidRPr="00EB23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на </w:t>
      </w:r>
      <w:r w:rsidR="00EB23BA">
        <w:rPr>
          <w:rFonts w:ascii="Times New Roman" w:eastAsia="Times New Roman" w:hAnsi="Times New Roman" w:cs="Times New Roman"/>
          <w:color w:val="000000"/>
          <w:sz w:val="28"/>
          <w:szCs w:val="28"/>
        </w:rPr>
        <w:t>222</w:t>
      </w:r>
      <w:r w:rsidR="00EB23BA" w:rsidRPr="00EB23BA">
        <w:rPr>
          <w:rFonts w:ascii="Times New Roman" w:eastAsia="Times New Roman" w:hAnsi="Times New Roman" w:cs="Times New Roman"/>
          <w:color w:val="000000"/>
          <w:sz w:val="28"/>
          <w:szCs w:val="28"/>
        </w:rPr>
        <w:t>,0 тыс. рублей.</w:t>
      </w:r>
    </w:p>
    <w:p w:rsidR="00541936" w:rsidRPr="00FD0DC1" w:rsidRDefault="00541936" w:rsidP="0084577B">
      <w:pPr>
        <w:tabs>
          <w:tab w:val="left" w:pos="709"/>
        </w:tabs>
        <w:autoSpaceDE w:val="0"/>
        <w:autoSpaceDN w:val="0"/>
        <w:adjustRightInd w:val="0"/>
        <w:spacing w:line="240" w:lineRule="auto"/>
        <w:ind w:right="-1" w:firstLine="709"/>
        <w:jc w:val="both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2561E0" w:rsidRPr="002561E0" w:rsidRDefault="00AC7E33" w:rsidP="002561E0">
      <w:pPr>
        <w:spacing w:after="0" w:line="240" w:lineRule="auto"/>
        <w:ind w:firstLine="6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lastRenderedPageBreak/>
        <w:t xml:space="preserve">Прогноз поступлений 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 xml:space="preserve">налога </w:t>
      </w:r>
      <w:r w:rsidRPr="00AC7E3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взимаемого в связи с применением упрощённой системы налогообложения </w:t>
      </w:r>
      <w:r w:rsidR="00CE4EE6" w:rsidRPr="00CE4EE6">
        <w:rPr>
          <w:rFonts w:ascii="Times New Roman" w:eastAsia="Times New Roman" w:hAnsi="Times New Roman" w:cs="Times New Roman"/>
          <w:bCs/>
          <w:color w:val="000000"/>
          <w:spacing w:val="-14"/>
          <w:sz w:val="28"/>
          <w:szCs w:val="28"/>
        </w:rPr>
        <w:t>(код 1 05 01000 00 0000 110)</w:t>
      </w:r>
      <w:r w:rsidR="00164B6A">
        <w:rPr>
          <w:rFonts w:ascii="Times New Roman" w:eastAsia="Times New Roman" w:hAnsi="Times New Roman" w:cs="Times New Roman"/>
          <w:bCs/>
          <w:color w:val="000000"/>
          <w:spacing w:val="-14"/>
          <w:sz w:val="28"/>
          <w:szCs w:val="28"/>
        </w:rPr>
        <w:t xml:space="preserve"> </w:t>
      </w:r>
      <w:r w:rsidR="002561E0" w:rsidRPr="002561E0">
        <w:rPr>
          <w:rFonts w:ascii="Times New Roman" w:hAnsi="Times New Roman" w:cs="Times New Roman"/>
          <w:bCs/>
          <w:color w:val="000000"/>
          <w:sz w:val="28"/>
          <w:szCs w:val="28"/>
        </w:rPr>
        <w:t>в 2021-2023 годах рассчитывается исходя из ожидаемого поступления налога в 2020 году, скорректированного на темп роста (снижения) фактических поступлений налога за 2019 год к поступлению налога в 2018 году (109,4 %) и на индексы-дефляторы оптовых цен промышленной продукции, прогнозируемые на 2021-2023 годы по Пристенскому району.</w:t>
      </w:r>
    </w:p>
    <w:p w:rsidR="002561E0" w:rsidRDefault="002561E0" w:rsidP="002561E0">
      <w:pPr>
        <w:spacing w:after="0" w:line="240" w:lineRule="auto"/>
        <w:ind w:firstLine="6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561E0">
        <w:rPr>
          <w:rFonts w:ascii="Times New Roman" w:hAnsi="Times New Roman" w:cs="Times New Roman"/>
          <w:bCs/>
          <w:color w:val="000000"/>
          <w:sz w:val="28"/>
          <w:szCs w:val="28"/>
        </w:rPr>
        <w:t>Ожидаемое поступление налога в 2020 году рассчитывается исходя из фактических поступлений сумм налога в бюджет Пристенского муниципального района за 2019 год.</w:t>
      </w:r>
    </w:p>
    <w:p w:rsidR="008C04AF" w:rsidRPr="00CE4EE6" w:rsidRDefault="002561E0" w:rsidP="002561E0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61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E4EE6" w:rsidRPr="00CE4EE6">
        <w:rPr>
          <w:rFonts w:ascii="Times New Roman" w:eastAsia="Times New Roman" w:hAnsi="Times New Roman" w:cs="Times New Roman"/>
          <w:sz w:val="28"/>
          <w:szCs w:val="28"/>
        </w:rPr>
        <w:t>В целом объем поступлений налога в бюджет в 20</w:t>
      </w:r>
      <w:r w:rsidR="008C04AF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CE4EE6"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>
        <w:rPr>
          <w:rFonts w:ascii="Times New Roman" w:eastAsia="Times New Roman" w:hAnsi="Times New Roman" w:cs="Times New Roman"/>
          <w:sz w:val="28"/>
          <w:szCs w:val="28"/>
        </w:rPr>
        <w:t>608</w:t>
      </w:r>
      <w:r w:rsidR="00CE4EE6">
        <w:rPr>
          <w:rFonts w:ascii="Times New Roman" w:eastAsia="Times New Roman" w:hAnsi="Times New Roman" w:cs="Times New Roman"/>
          <w:sz w:val="28"/>
          <w:szCs w:val="28"/>
        </w:rPr>
        <w:t>,0</w:t>
      </w:r>
      <w:r w:rsidR="00CE4EE6"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</w:rPr>
        <w:t>448</w:t>
      </w:r>
      <w:r w:rsidR="00CE4EE6" w:rsidRPr="00CE4EE6">
        <w:rPr>
          <w:rFonts w:ascii="Times New Roman" w:eastAsia="Times New Roman" w:hAnsi="Times New Roman" w:cs="Times New Roman"/>
          <w:sz w:val="28"/>
          <w:szCs w:val="28"/>
        </w:rPr>
        <w:t xml:space="preserve">,0 тыс. рублей больше </w:t>
      </w:r>
      <w:r w:rsidR="008C04AF">
        <w:rPr>
          <w:rFonts w:ascii="Times New Roman" w:eastAsia="Times New Roman" w:hAnsi="Times New Roman" w:cs="Times New Roman"/>
          <w:sz w:val="28"/>
          <w:szCs w:val="28"/>
        </w:rPr>
        <w:t xml:space="preserve">ожидаемого </w:t>
      </w:r>
      <w:r w:rsidR="00164B6A">
        <w:rPr>
          <w:rFonts w:ascii="Times New Roman" w:eastAsia="Times New Roman" w:hAnsi="Times New Roman" w:cs="Times New Roman"/>
          <w:sz w:val="28"/>
          <w:szCs w:val="28"/>
        </w:rPr>
        <w:t xml:space="preserve">исполнения </w:t>
      </w:r>
      <w:r w:rsidR="00CE4EE6" w:rsidRPr="00CE4EE6">
        <w:rPr>
          <w:rFonts w:ascii="Times New Roman" w:eastAsia="Times New Roman" w:hAnsi="Times New Roman" w:cs="Times New Roman"/>
          <w:sz w:val="28"/>
          <w:szCs w:val="28"/>
        </w:rPr>
        <w:t>бюджета 20</w:t>
      </w:r>
      <w:r w:rsidR="000E38BD">
        <w:rPr>
          <w:rFonts w:ascii="Times New Roman" w:eastAsia="Times New Roman" w:hAnsi="Times New Roman" w:cs="Times New Roman"/>
          <w:sz w:val="28"/>
          <w:szCs w:val="28"/>
        </w:rPr>
        <w:t>20</w:t>
      </w:r>
      <w:r w:rsidR="00CE4EE6"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  <w:r w:rsidR="008C04AF" w:rsidRPr="008C04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04AF" w:rsidRPr="00CE4EE6">
        <w:rPr>
          <w:rFonts w:ascii="Times New Roman" w:eastAsia="Times New Roman" w:hAnsi="Times New Roman" w:cs="Times New Roman"/>
          <w:sz w:val="28"/>
          <w:szCs w:val="28"/>
        </w:rPr>
        <w:t>Увеличение поступлений налога связано с прогнозируемым ростом индекса-дефлятора оптовых цен промышленной продукции</w:t>
      </w:r>
      <w:r w:rsidR="000E38BD">
        <w:rPr>
          <w:rFonts w:ascii="Times New Roman" w:eastAsia="Times New Roman" w:hAnsi="Times New Roman" w:cs="Times New Roman"/>
          <w:sz w:val="28"/>
          <w:szCs w:val="28"/>
        </w:rPr>
        <w:t xml:space="preserve"> и с изменением норматива отчислений налога в местный бюджет (в 2020 году - 2%, с 2021 года – 7%)</w:t>
      </w:r>
      <w:r w:rsidR="008C04AF" w:rsidRPr="00CE4E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04AF" w:rsidRDefault="00CE4EE6" w:rsidP="008C04AF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Общий объем поступлений налога </w:t>
      </w:r>
      <w:r w:rsidR="00E30EE2" w:rsidRPr="00CE4EE6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0E38B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0E38BD">
        <w:rPr>
          <w:rFonts w:ascii="Times New Roman" w:eastAsia="Times New Roman" w:hAnsi="Times New Roman" w:cs="Times New Roman"/>
          <w:sz w:val="28"/>
          <w:szCs w:val="28"/>
        </w:rPr>
        <w:t>630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proofErr w:type="gramEnd"/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рублей, </w:t>
      </w:r>
      <w:r w:rsidR="000E38BD">
        <w:rPr>
          <w:rFonts w:ascii="Times New Roman" w:eastAsia="Times New Roman" w:hAnsi="Times New Roman" w:cs="Times New Roman"/>
          <w:sz w:val="28"/>
          <w:szCs w:val="28"/>
        </w:rPr>
        <w:t xml:space="preserve">что на 22,0 </w:t>
      </w:r>
      <w:proofErr w:type="spellStart"/>
      <w:r w:rsidR="000E38B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0E38BD">
        <w:rPr>
          <w:rFonts w:ascii="Times New Roman" w:eastAsia="Times New Roman" w:hAnsi="Times New Roman" w:cs="Times New Roman"/>
          <w:sz w:val="28"/>
          <w:szCs w:val="28"/>
        </w:rPr>
        <w:t>. больше прогноза 2021 года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E4EE6" w:rsidRPr="00CE4EE6" w:rsidRDefault="008C04AF" w:rsidP="008C04AF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b/>
          <w:bCs/>
          <w:color w:val="000000"/>
          <w:spacing w:val="-14"/>
          <w:sz w:val="28"/>
          <w:szCs w:val="28"/>
        </w:rPr>
      </w:pPr>
      <w:r w:rsidRPr="008C04AF">
        <w:rPr>
          <w:rFonts w:ascii="Times New Roman" w:eastAsia="Times New Roman" w:hAnsi="Times New Roman" w:cs="Times New Roman"/>
          <w:sz w:val="28"/>
          <w:szCs w:val="28"/>
        </w:rPr>
        <w:t xml:space="preserve">Общий объем поступлений налога </w:t>
      </w:r>
      <w:r w:rsidR="00E30EE2" w:rsidRPr="008C04AF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0E38B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C04AF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0E38BD">
        <w:rPr>
          <w:rFonts w:ascii="Times New Roman" w:eastAsia="Times New Roman" w:hAnsi="Times New Roman" w:cs="Times New Roman"/>
          <w:sz w:val="28"/>
          <w:szCs w:val="28"/>
        </w:rPr>
        <w:t>653</w:t>
      </w:r>
      <w:r w:rsidRPr="008C04AF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Start"/>
      <w:r w:rsidRPr="008C04AF">
        <w:rPr>
          <w:rFonts w:ascii="Times New Roman" w:eastAsia="Times New Roman" w:hAnsi="Times New Roman" w:cs="Times New Roman"/>
          <w:sz w:val="28"/>
          <w:szCs w:val="28"/>
        </w:rPr>
        <w:t>0  тыс.</w:t>
      </w:r>
      <w:proofErr w:type="gramEnd"/>
      <w:r w:rsidRPr="008C04AF">
        <w:rPr>
          <w:rFonts w:ascii="Times New Roman" w:eastAsia="Times New Roman" w:hAnsi="Times New Roman" w:cs="Times New Roman"/>
          <w:sz w:val="28"/>
          <w:szCs w:val="28"/>
        </w:rPr>
        <w:t xml:space="preserve"> рублей, </w:t>
      </w:r>
      <w:r w:rsidR="000E38BD" w:rsidRPr="000E38BD">
        <w:rPr>
          <w:rFonts w:ascii="Times New Roman" w:eastAsia="Times New Roman" w:hAnsi="Times New Roman" w:cs="Times New Roman"/>
          <w:sz w:val="28"/>
          <w:szCs w:val="28"/>
        </w:rPr>
        <w:t>что на 2</w:t>
      </w:r>
      <w:r w:rsidR="000E38BD">
        <w:rPr>
          <w:rFonts w:ascii="Times New Roman" w:eastAsia="Times New Roman" w:hAnsi="Times New Roman" w:cs="Times New Roman"/>
          <w:sz w:val="28"/>
          <w:szCs w:val="28"/>
        </w:rPr>
        <w:t>3</w:t>
      </w:r>
      <w:r w:rsidR="000E38BD" w:rsidRPr="000E38BD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="000E38BD" w:rsidRPr="000E38BD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0E38BD" w:rsidRPr="000E38BD">
        <w:rPr>
          <w:rFonts w:ascii="Times New Roman" w:eastAsia="Times New Roman" w:hAnsi="Times New Roman" w:cs="Times New Roman"/>
          <w:sz w:val="28"/>
          <w:szCs w:val="28"/>
        </w:rPr>
        <w:t>. больше прогноза 202</w:t>
      </w:r>
      <w:r w:rsidR="000E38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0E38BD" w:rsidRPr="000E38BD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8C04A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04AF" w:rsidRDefault="000E38BD" w:rsidP="00CE4EE6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>Увеличение поступлений налога связано с прогнозируемым ростом индекса-дефлятора оптовых цен промышленной продукции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38BD" w:rsidRPr="000E38BD" w:rsidRDefault="00AC7E33" w:rsidP="000E38BD">
      <w:pPr>
        <w:pStyle w:val="ae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>единого налога на вмененный доход для отдельных видов деятельности</w:t>
      </w:r>
      <w:r w:rsidR="007D173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6235A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E38BD" w:rsidRPr="000E38BD">
        <w:rPr>
          <w:rFonts w:ascii="Times New Roman" w:eastAsia="Times New Roman" w:hAnsi="Times New Roman" w:cs="Times New Roman"/>
          <w:bCs/>
          <w:sz w:val="28"/>
          <w:szCs w:val="28"/>
        </w:rPr>
        <w:t>В соответствии с Федеральным законом от 02.06.2016 года № 178-ФЗ единый налог на вмененный доход отменяется с 1 января 2021 года, в связи с чем прогнозируемая сумма единого налога на вмененный доход на 2021 год рассчитывается из ожидаемого поступления  налога в 2020 году, на уровне прогнозируемых поступлений за 4 квартал 2020 года.</w:t>
      </w:r>
    </w:p>
    <w:p w:rsidR="000E38BD" w:rsidRPr="000E38BD" w:rsidRDefault="000E38BD" w:rsidP="000E38B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8BD">
        <w:rPr>
          <w:rFonts w:ascii="Times New Roman" w:eastAsia="Times New Roman" w:hAnsi="Times New Roman" w:cs="Times New Roman"/>
          <w:bCs/>
          <w:sz w:val="28"/>
          <w:szCs w:val="28"/>
        </w:rPr>
        <w:t xml:space="preserve">Ожидаемое поступление налога в 2020 году рассчитывается исходя из фактических поступлений сумм налога за 6 месяцев 2020 года и среднего удельного веса поступлений за соответствующие периоды 2018 и 2019 годов в фактических </w:t>
      </w:r>
      <w:proofErr w:type="gramStart"/>
      <w:r w:rsidRPr="000E38BD">
        <w:rPr>
          <w:rFonts w:ascii="Times New Roman" w:eastAsia="Times New Roman" w:hAnsi="Times New Roman" w:cs="Times New Roman"/>
          <w:bCs/>
          <w:sz w:val="28"/>
          <w:szCs w:val="28"/>
        </w:rPr>
        <w:t>годовых  поступлениях</w:t>
      </w:r>
      <w:proofErr w:type="gramEnd"/>
      <w:r w:rsidRPr="000E38BD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0E38BD" w:rsidRPr="000E38BD" w:rsidRDefault="00CE4EE6" w:rsidP="000E38BD">
      <w:pPr>
        <w:pStyle w:val="ae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Объем поступлений </w:t>
      </w:r>
      <w:r w:rsidR="00D769CA">
        <w:rPr>
          <w:rFonts w:ascii="Times New Roman" w:eastAsia="Times New Roman" w:hAnsi="Times New Roman" w:cs="Times New Roman"/>
          <w:sz w:val="28"/>
          <w:szCs w:val="28"/>
        </w:rPr>
        <w:t>налога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04D9" w:rsidRPr="00541936">
        <w:rPr>
          <w:rFonts w:ascii="Times New Roman" w:eastAsia="Times New Roman" w:hAnsi="Times New Roman" w:cs="Times New Roman"/>
          <w:sz w:val="28"/>
          <w:szCs w:val="28"/>
        </w:rPr>
        <w:t>в бюджет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04D9" w:rsidRPr="00541936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3604D9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0E38BD">
        <w:rPr>
          <w:rFonts w:ascii="Times New Roman" w:eastAsia="Times New Roman" w:hAnsi="Times New Roman" w:cs="Times New Roman"/>
          <w:sz w:val="28"/>
          <w:szCs w:val="28"/>
        </w:rPr>
        <w:t>1</w:t>
      </w:r>
      <w:r w:rsidR="00D769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год спрогнозирован в сумме </w:t>
      </w:r>
      <w:r w:rsidR="000E38BD">
        <w:rPr>
          <w:rFonts w:ascii="Times New Roman" w:eastAsia="Times New Roman" w:hAnsi="Times New Roman" w:cs="Times New Roman"/>
          <w:sz w:val="28"/>
          <w:szCs w:val="28"/>
        </w:rPr>
        <w:t>560</w:t>
      </w:r>
      <w:r w:rsidR="00D769CA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54193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</w:t>
      </w:r>
      <w:r w:rsidR="000E38BD" w:rsidRPr="000E38BD">
        <w:rPr>
          <w:rFonts w:ascii="Times New Roman" w:eastAsia="Times New Roman" w:hAnsi="Times New Roman" w:cs="Times New Roman"/>
          <w:bCs/>
          <w:sz w:val="28"/>
          <w:szCs w:val="28"/>
        </w:rPr>
        <w:t>на уровне прогнозируемых поступлений за 4 квартал 2020 года.</w:t>
      </w:r>
    </w:p>
    <w:p w:rsidR="000E38BD" w:rsidRDefault="000E38BD" w:rsidP="00A950F6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15F5" w:rsidRPr="00EA5D2C" w:rsidRDefault="00AC7E33" w:rsidP="000315F5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="00A950F6">
        <w:rPr>
          <w:rFonts w:ascii="Times New Roman" w:hAnsi="Times New Roman" w:cs="Times New Roman"/>
          <w:sz w:val="28"/>
          <w:szCs w:val="28"/>
        </w:rPr>
        <w:t xml:space="preserve">поступлений 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>единого сельскохозяйственного налога</w:t>
      </w:r>
      <w:r w:rsidR="003604D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315F5" w:rsidRPr="00EA5D2C">
        <w:rPr>
          <w:rFonts w:ascii="Times New Roman" w:hAnsi="Times New Roman" w:cs="Times New Roman"/>
          <w:sz w:val="28"/>
          <w:szCs w:val="28"/>
        </w:rPr>
        <w:t>в 2021-2023 годах рассчитывается исходя из ожидаемого поступления налога в 2020 году, скорректированного на ежегодные индексы-дефляторы цен сельскохозяйственной продукции, прогнозируемые на 2021-2023 годы.</w:t>
      </w:r>
    </w:p>
    <w:p w:rsidR="000315F5" w:rsidRPr="00EA5D2C" w:rsidRDefault="000315F5" w:rsidP="000315F5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 xml:space="preserve">Ожидаемое поступление налога в 2020 году рассчитывается исходя из фактических поступлений сумм налога за 6 месяцев 2020 года и удельного веса поступлений за соответствующий период 2019 года в фактических годовых поступлениях. При расчёте ожидаемого поступления по муниципальным образованиям, у которых удельный вес 1 полугодия отчётного года составляет более </w:t>
      </w:r>
      <w:r w:rsidRPr="00EA5D2C">
        <w:rPr>
          <w:rFonts w:ascii="Times New Roman" w:hAnsi="Times New Roman" w:cs="Times New Roman"/>
          <w:sz w:val="28"/>
          <w:szCs w:val="28"/>
        </w:rPr>
        <w:lastRenderedPageBreak/>
        <w:t>100 процентов или не превышает средний по области, в расчёт принимается удельный вес равный 100 процентам и средний по области соответственно.</w:t>
      </w:r>
    </w:p>
    <w:p w:rsidR="000315F5" w:rsidRPr="00EA5D2C" w:rsidRDefault="000315F5" w:rsidP="000315F5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При расчёте на очередной финансовый год и на плановый период прогноза поступления налога учитываются особенности по поселениям:</w:t>
      </w:r>
    </w:p>
    <w:p w:rsidR="000315F5" w:rsidRPr="00EA5D2C" w:rsidRDefault="000315F5" w:rsidP="000315F5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при отсутствии у поселения индексов цен сельскохозяйственной продукции в расчётах применяются сводные индексы по Пристенскому району;</w:t>
      </w:r>
    </w:p>
    <w:p w:rsidR="000315F5" w:rsidRPr="00EA5D2C" w:rsidRDefault="000315F5" w:rsidP="000315F5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при получении в расчётах отрицательного значения прогноз поступления налога принимается равным нулю.</w:t>
      </w:r>
    </w:p>
    <w:p w:rsidR="00A950F6" w:rsidRPr="00CE4EE6" w:rsidRDefault="00A950F6" w:rsidP="00A950F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>В целом объем поступлений налога в бюджет в 20</w:t>
      </w:r>
      <w:r w:rsidR="00E753D9">
        <w:rPr>
          <w:rFonts w:ascii="Times New Roman" w:eastAsia="Times New Roman" w:hAnsi="Times New Roman" w:cs="Times New Roman"/>
          <w:sz w:val="28"/>
          <w:szCs w:val="28"/>
        </w:rPr>
        <w:t>2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293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170</w:t>
      </w:r>
      <w:r w:rsidR="00E753D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0 тыс. рублей 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меньше</w:t>
      </w:r>
      <w:r w:rsidR="00E753D9">
        <w:rPr>
          <w:rFonts w:ascii="Times New Roman" w:eastAsia="Times New Roman" w:hAnsi="Times New Roman" w:cs="Times New Roman"/>
          <w:sz w:val="28"/>
          <w:szCs w:val="28"/>
        </w:rPr>
        <w:t xml:space="preserve"> ожидаемого </w:t>
      </w:r>
      <w:r w:rsidR="003604D9">
        <w:rPr>
          <w:rFonts w:ascii="Times New Roman" w:eastAsia="Times New Roman" w:hAnsi="Times New Roman" w:cs="Times New Roman"/>
          <w:sz w:val="28"/>
          <w:szCs w:val="28"/>
        </w:rPr>
        <w:t xml:space="preserve">исполнения </w:t>
      </w:r>
      <w:r w:rsidR="003604D9" w:rsidRPr="00CE4EE6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 xml:space="preserve"> Это связано с тем, что в 2020 году в бюджет муниципального района поступила задолженность по налогу за прошлые годы.</w:t>
      </w:r>
    </w:p>
    <w:p w:rsidR="00386D23" w:rsidRPr="00CE4EE6" w:rsidRDefault="00A950F6" w:rsidP="00386D23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Общий объем поступлений налога </w:t>
      </w:r>
      <w:r w:rsidR="003604D9" w:rsidRPr="00CE4EE6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304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3604D9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r w:rsidR="003604D9" w:rsidRPr="00CE4EE6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рублей, что на </w:t>
      </w:r>
      <w:r w:rsidR="00E753D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или на 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3,8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% </w:t>
      </w:r>
      <w:r w:rsidR="00386D23">
        <w:rPr>
          <w:rFonts w:ascii="Times New Roman" w:eastAsia="Times New Roman" w:hAnsi="Times New Roman" w:cs="Times New Roman"/>
          <w:sz w:val="28"/>
          <w:szCs w:val="28"/>
        </w:rPr>
        <w:t>больше прогноза 202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1</w:t>
      </w:r>
      <w:r w:rsidR="00386D23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A950F6" w:rsidRPr="00CE4EE6" w:rsidRDefault="00A950F6" w:rsidP="00A950F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>Общий объем поступлений налога в 202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316</w:t>
      </w:r>
      <w:r w:rsidR="00386D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 w:rsidR="00386D23">
        <w:rPr>
          <w:rFonts w:ascii="Times New Roman" w:eastAsia="Times New Roman" w:hAnsi="Times New Roman" w:cs="Times New Roman"/>
          <w:sz w:val="28"/>
          <w:szCs w:val="28"/>
        </w:rPr>
        <w:t>1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или на </w:t>
      </w:r>
      <w:r w:rsidR="00386D23">
        <w:rPr>
          <w:rFonts w:ascii="Times New Roman" w:eastAsia="Times New Roman" w:hAnsi="Times New Roman" w:cs="Times New Roman"/>
          <w:sz w:val="28"/>
          <w:szCs w:val="28"/>
        </w:rPr>
        <w:t>3,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% </w:t>
      </w:r>
      <w:r w:rsidR="00386D23">
        <w:rPr>
          <w:rFonts w:ascii="Times New Roman" w:eastAsia="Times New Roman" w:hAnsi="Times New Roman" w:cs="Times New Roman"/>
          <w:sz w:val="28"/>
          <w:szCs w:val="28"/>
        </w:rPr>
        <w:t>больше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прогноза 202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A950F6" w:rsidRPr="00CE4EE6" w:rsidRDefault="00A950F6" w:rsidP="00A950F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>Увеличение поступлений налога в 20</w:t>
      </w:r>
      <w:r w:rsidR="00F102B0">
        <w:rPr>
          <w:rFonts w:ascii="Times New Roman" w:eastAsia="Times New Roman" w:hAnsi="Times New Roman" w:cs="Times New Roman"/>
          <w:sz w:val="28"/>
          <w:szCs w:val="28"/>
        </w:rPr>
        <w:t>2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годах связано с прогнозируемым ростом индекса-дефлятора оптовых цен </w:t>
      </w:r>
      <w:r w:rsidR="00F102B0">
        <w:rPr>
          <w:rFonts w:ascii="Times New Roman" w:eastAsia="Times New Roman" w:hAnsi="Times New Roman" w:cs="Times New Roman"/>
          <w:sz w:val="28"/>
          <w:szCs w:val="28"/>
        </w:rPr>
        <w:t xml:space="preserve">сельскохозяйственной 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>продукции.</w:t>
      </w:r>
    </w:p>
    <w:p w:rsidR="00386D23" w:rsidRDefault="00386D23" w:rsidP="001D30E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315F5" w:rsidRPr="00EA5D2C" w:rsidRDefault="001D30E4" w:rsidP="000315F5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E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Прогноз</w:t>
      </w:r>
      <w:r w:rsidR="006235A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н</w:t>
      </w:r>
      <w:r w:rsidRPr="001D30E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алог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а</w:t>
      </w:r>
      <w:r w:rsidRPr="001D30E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, взимаемый в связи с применением патентной системы налогообложения</w:t>
      </w:r>
      <w:r w:rsidRPr="001D30E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(код 1 05 04000 02 0000 110)</w:t>
      </w:r>
      <w:r w:rsidR="006A1CC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315F5" w:rsidRPr="00EA5D2C">
        <w:rPr>
          <w:rFonts w:ascii="Times New Roman" w:hAnsi="Times New Roman" w:cs="Times New Roman"/>
          <w:sz w:val="28"/>
          <w:szCs w:val="28"/>
        </w:rPr>
        <w:t xml:space="preserve">в 2021-2023 годах рассчитывается исходя из ожидаемого поступления налога в 2020 году. </w:t>
      </w:r>
    </w:p>
    <w:p w:rsidR="000315F5" w:rsidRPr="00EA5D2C" w:rsidRDefault="000315F5" w:rsidP="000315F5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 xml:space="preserve">Ожидаемое поступление налога в 2020 году рассчитывается исходя из фактических поступлений сумм налога за 6 месяцев 2020 года и ожидаемого поступления налога во втором полугодии, которое прогнозируется на уровне фактических поступлений сумм налога в первом полугодии 2020 года. </w:t>
      </w:r>
    </w:p>
    <w:p w:rsidR="001D30E4" w:rsidRPr="00CE4EE6" w:rsidRDefault="001D30E4" w:rsidP="000315F5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EE6">
        <w:rPr>
          <w:rFonts w:ascii="Times New Roman" w:eastAsia="Times New Roman" w:hAnsi="Times New Roman" w:cs="Times New Roman"/>
          <w:sz w:val="28"/>
          <w:szCs w:val="28"/>
        </w:rPr>
        <w:t>В целом объем поступлений налога в бюджет в 20</w:t>
      </w:r>
      <w:r w:rsidR="006A1CC0">
        <w:rPr>
          <w:rFonts w:ascii="Times New Roman" w:eastAsia="Times New Roman" w:hAnsi="Times New Roman" w:cs="Times New Roman"/>
          <w:sz w:val="28"/>
          <w:szCs w:val="28"/>
        </w:rPr>
        <w:t>2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спрогнозирован в сумме 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35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CE4EE6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604D9" w:rsidRDefault="003604D9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15F5" w:rsidRPr="00EA5D2C" w:rsidRDefault="00AC7E33" w:rsidP="000315F5">
      <w:pPr>
        <w:pStyle w:val="ConsNormal"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656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442656">
        <w:rPr>
          <w:rFonts w:ascii="Times New Roman" w:hAnsi="Times New Roman" w:cs="Times New Roman"/>
          <w:b/>
          <w:i/>
          <w:sz w:val="28"/>
          <w:szCs w:val="28"/>
        </w:rPr>
        <w:t>государственной пошлины по делам, рассмат</w:t>
      </w:r>
      <w:r w:rsidRPr="00442656">
        <w:rPr>
          <w:rFonts w:ascii="Times New Roman" w:hAnsi="Times New Roman" w:cs="Times New Roman"/>
          <w:b/>
          <w:i/>
          <w:sz w:val="28"/>
          <w:szCs w:val="28"/>
        </w:rPr>
        <w:softHyphen/>
        <w:t>риваемым в судах общей юрисдикции, мировыми судьями (за исключением Верховного Суда Российской Федерации)</w:t>
      </w:r>
      <w:r w:rsidR="006235A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315F5" w:rsidRPr="00EA5D2C">
        <w:rPr>
          <w:rFonts w:ascii="Times New Roman" w:hAnsi="Times New Roman" w:cs="Times New Roman"/>
          <w:sz w:val="28"/>
          <w:szCs w:val="28"/>
        </w:rPr>
        <w:t>в 2021-2023 годах определяется на уровне ожидаемого поступления в 2020 году.</w:t>
      </w:r>
    </w:p>
    <w:p w:rsidR="000315F5" w:rsidRPr="00EA5D2C" w:rsidRDefault="000315F5" w:rsidP="000315F5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Ожидаемое поступление в 2020 году рассчитывается исходя из фактических поступлений сумм пошлины за 6 месяцев 2020 года и удельного веса поступлений за соответствующий период 2019 года в фактических годовых поступлениях.</w:t>
      </w:r>
    </w:p>
    <w:p w:rsidR="00A21011" w:rsidRPr="00A21011" w:rsidRDefault="00A21011" w:rsidP="000315F5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1011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поступление государственной пошлины спрогнозировано в сумме 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1565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1011" w:rsidRDefault="00A21011" w:rsidP="0084577B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15F5" w:rsidRPr="00EA5D2C" w:rsidRDefault="00AC7E33" w:rsidP="000315F5">
      <w:pPr>
        <w:pStyle w:val="ConsNormal"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color w:val="000000"/>
          <w:sz w:val="28"/>
          <w:szCs w:val="28"/>
        </w:rPr>
        <w:t xml:space="preserve">Прогноз </w:t>
      </w:r>
      <w:r w:rsidRPr="00AC7E33">
        <w:rPr>
          <w:rFonts w:ascii="Times New Roman" w:hAnsi="Times New Roman" w:cs="Times New Roman"/>
          <w:b/>
          <w:color w:val="000000"/>
          <w:sz w:val="28"/>
          <w:szCs w:val="28"/>
        </w:rPr>
        <w:t>д</w:t>
      </w:r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оходов, получаемых в виде арендной платы за земельные участки, государственная собственность на которые не разграничена, а также средства </w:t>
      </w:r>
      <w:r w:rsidR="003604D9"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>от продажи</w:t>
      </w:r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права на заключение договоров аренды указанных </w:t>
      </w:r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lastRenderedPageBreak/>
        <w:t xml:space="preserve">земельных </w:t>
      </w:r>
      <w:r w:rsidR="003604D9"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>участков</w:t>
      </w:r>
      <w:r w:rsidR="003604D9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рассчитан</w:t>
      </w:r>
      <w:r w:rsidR="00D174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15F5" w:rsidRPr="00EA5D2C">
        <w:rPr>
          <w:rFonts w:ascii="Times New Roman" w:hAnsi="Times New Roman" w:cs="Times New Roman"/>
          <w:sz w:val="28"/>
          <w:szCs w:val="28"/>
        </w:rPr>
        <w:t>2021-2023 годы прогнозируется на уровне ожидаемого поступления доходов в 2020 году.</w:t>
      </w:r>
    </w:p>
    <w:p w:rsidR="000315F5" w:rsidRPr="00EA5D2C" w:rsidRDefault="000315F5" w:rsidP="000315F5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Ожидаемое поступление в 2020 году рассчитывается исходя из фактического поступления доходов в 2019 году.</w:t>
      </w:r>
    </w:p>
    <w:p w:rsidR="00D174DB" w:rsidRDefault="00D174DB" w:rsidP="000315F5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A21011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6714FF">
        <w:rPr>
          <w:rFonts w:ascii="Times New Roman" w:eastAsia="Times New Roman" w:hAnsi="Times New Roman" w:cs="Times New Roman"/>
          <w:sz w:val="28"/>
          <w:szCs w:val="28"/>
        </w:rPr>
        <w:t>2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поступление </w:t>
      </w:r>
      <w:r>
        <w:rPr>
          <w:rFonts w:ascii="Times New Roman" w:eastAsia="Times New Roman" w:hAnsi="Times New Roman" w:cs="Times New Roman"/>
          <w:sz w:val="28"/>
          <w:szCs w:val="28"/>
        </w:rPr>
        <w:t>доходов, получаемых в виде арендной платы за земельные участки</w:t>
      </w:r>
      <w:r w:rsidR="006235A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спрогнозировано в сумме </w:t>
      </w:r>
      <w:r w:rsidR="000315F5">
        <w:rPr>
          <w:rFonts w:ascii="Times New Roman" w:eastAsia="Times New Roman" w:hAnsi="Times New Roman" w:cs="Times New Roman"/>
          <w:sz w:val="28"/>
          <w:szCs w:val="28"/>
        </w:rPr>
        <w:t>1507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 w:rsidR="006714FF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тыс. рублей </w:t>
      </w:r>
      <w:r w:rsidR="006714FF">
        <w:rPr>
          <w:rFonts w:ascii="Times New Roman" w:eastAsia="Times New Roman" w:hAnsi="Times New Roman" w:cs="Times New Roman"/>
          <w:sz w:val="28"/>
          <w:szCs w:val="28"/>
        </w:rPr>
        <w:t>выше ожидаемого исполнения 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6714FF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AC7E33" w:rsidRPr="00D174DB" w:rsidRDefault="00AC7E33" w:rsidP="003604D9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0DFD" w:rsidRPr="00AD58F2" w:rsidRDefault="00AC7E33" w:rsidP="00D60DFD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27EC">
        <w:rPr>
          <w:rFonts w:ascii="Times New Roman" w:hAnsi="Times New Roman" w:cs="Times New Roman"/>
          <w:bCs/>
          <w:iCs/>
          <w:sz w:val="28"/>
          <w:szCs w:val="28"/>
        </w:rPr>
        <w:t>Прогноз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 xml:space="preserve"> доходов от сдачи в аренду имущества, </w:t>
      </w:r>
      <w:r w:rsidRPr="007727EC">
        <w:rPr>
          <w:rFonts w:ascii="Times New Roman" w:hAnsi="Times New Roman" w:cs="Times New Roman"/>
          <w:bCs/>
          <w:iCs/>
          <w:sz w:val="28"/>
          <w:szCs w:val="28"/>
        </w:rPr>
        <w:t xml:space="preserve">находящегося в оперативном управлении органов управления муниципальных районов и созданных ими </w:t>
      </w:r>
      <w:r w:rsidR="003604D9" w:rsidRPr="007727EC">
        <w:rPr>
          <w:rFonts w:ascii="Times New Roman" w:hAnsi="Times New Roman" w:cs="Times New Roman"/>
          <w:bCs/>
          <w:iCs/>
          <w:sz w:val="28"/>
          <w:szCs w:val="28"/>
        </w:rPr>
        <w:t>учреждений (</w:t>
      </w:r>
      <w:r w:rsidRPr="007727EC">
        <w:rPr>
          <w:rFonts w:ascii="Times New Roman" w:hAnsi="Times New Roman" w:cs="Times New Roman"/>
          <w:bCs/>
          <w:iCs/>
          <w:sz w:val="28"/>
          <w:szCs w:val="28"/>
        </w:rPr>
        <w:t xml:space="preserve">за исключением имущества </w:t>
      </w:r>
      <w:r w:rsidR="003604D9" w:rsidRPr="007727EC">
        <w:rPr>
          <w:rFonts w:ascii="Times New Roman" w:hAnsi="Times New Roman" w:cs="Times New Roman"/>
          <w:bCs/>
          <w:iCs/>
          <w:sz w:val="28"/>
          <w:szCs w:val="28"/>
        </w:rPr>
        <w:t>муниципальных автономных</w:t>
      </w:r>
      <w:r w:rsidRPr="007727EC">
        <w:rPr>
          <w:rFonts w:ascii="Times New Roman" w:hAnsi="Times New Roman" w:cs="Times New Roman"/>
          <w:bCs/>
          <w:iCs/>
          <w:sz w:val="28"/>
          <w:szCs w:val="28"/>
        </w:rPr>
        <w:t xml:space="preserve"> учреждений)</w:t>
      </w:r>
      <w:r w:rsidR="006235A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60DFD"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>на 20</w:t>
      </w:r>
      <w:r w:rsidR="006714FF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7727EC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60DFD"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7727EC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D60DFD"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годы </w:t>
      </w:r>
      <w:r w:rsidR="00D60DF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60DFD"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прогнозир</w:t>
      </w:r>
      <w:r w:rsidR="00D60DFD">
        <w:rPr>
          <w:rFonts w:ascii="Times New Roman" w:eastAsia="Times New Roman" w:hAnsi="Times New Roman" w:cs="Times New Roman"/>
          <w:color w:val="000000"/>
          <w:sz w:val="28"/>
          <w:szCs w:val="28"/>
        </w:rPr>
        <w:t>ован</w:t>
      </w:r>
      <w:r w:rsidR="00D60DFD"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уровне </w:t>
      </w:r>
      <w:r w:rsidR="007727EC">
        <w:rPr>
          <w:rFonts w:ascii="Times New Roman" w:eastAsia="Times New Roman" w:hAnsi="Times New Roman" w:cs="Times New Roman"/>
          <w:color w:val="000000"/>
          <w:sz w:val="28"/>
          <w:szCs w:val="28"/>
        </w:rPr>
        <w:t>фактического</w:t>
      </w:r>
      <w:r w:rsidR="00D60DFD"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поступления доходов в 201</w:t>
      </w:r>
      <w:r w:rsidR="006714FF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D60DFD" w:rsidRPr="00AD5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</w:t>
      </w:r>
      <w:r w:rsidR="007727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592,0 </w:t>
      </w:r>
      <w:proofErr w:type="spellStart"/>
      <w:r w:rsidR="007727EC"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 w:rsidR="007727E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50363" w:rsidRDefault="00A50363" w:rsidP="00D60DFD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27EC" w:rsidRDefault="00AC7E33" w:rsidP="007727EC">
      <w:pPr>
        <w:pStyle w:val="ConsNormal"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7E33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AC7E33">
        <w:rPr>
          <w:rFonts w:ascii="Times New Roman" w:hAnsi="Times New Roman" w:cs="Times New Roman"/>
          <w:b/>
          <w:i/>
          <w:sz w:val="28"/>
          <w:szCs w:val="28"/>
        </w:rPr>
        <w:t xml:space="preserve">доходов от оказания платных услуг (работ) и компенсации затрат государства </w:t>
      </w:r>
      <w:r w:rsidR="007727EC" w:rsidRPr="00EA5D2C">
        <w:rPr>
          <w:rFonts w:ascii="Times New Roman" w:eastAsiaTheme="minorEastAsia" w:hAnsi="Times New Roman" w:cs="Times New Roman"/>
          <w:bCs/>
          <w:sz w:val="28"/>
          <w:szCs w:val="28"/>
        </w:rPr>
        <w:t>на 2021-2023 годы рассчитывается исходя из фактического поступления доходов во 2 полугодии 2019 года и в 1 полугодии 2020 года</w:t>
      </w:r>
      <w:r w:rsidR="007727EC">
        <w:rPr>
          <w:rFonts w:ascii="Times New Roman" w:hAnsi="Times New Roman" w:cs="Times New Roman"/>
          <w:bCs/>
          <w:sz w:val="28"/>
          <w:szCs w:val="28"/>
        </w:rPr>
        <w:t>.</w:t>
      </w:r>
    </w:p>
    <w:p w:rsidR="00E847B3" w:rsidRPr="00E847B3" w:rsidRDefault="00E847B3" w:rsidP="007727EC">
      <w:pPr>
        <w:shd w:val="clear" w:color="auto" w:fill="FFFFFF"/>
        <w:spacing w:line="240" w:lineRule="auto"/>
        <w:ind w:right="-1" w:firstLine="709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A21011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EC1C19">
        <w:rPr>
          <w:rFonts w:ascii="Times New Roman" w:eastAsia="Times New Roman" w:hAnsi="Times New Roman" w:cs="Times New Roman"/>
          <w:sz w:val="28"/>
          <w:szCs w:val="28"/>
        </w:rPr>
        <w:t>2</w:t>
      </w:r>
      <w:r w:rsidR="007727E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7727E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поступление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доходов </w:t>
      </w:r>
      <w:r w:rsidR="003604D9">
        <w:rPr>
          <w:rFonts w:ascii="Times New Roman" w:eastAsia="Times New Roman" w:hAnsi="Times New Roman" w:cs="Times New Roman"/>
          <w:sz w:val="28"/>
          <w:szCs w:val="28"/>
        </w:rPr>
        <w:t>от оказания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платных услуг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спрогнозировано в сумме </w:t>
      </w:r>
      <w:r w:rsidR="007727EC">
        <w:rPr>
          <w:rFonts w:ascii="Times New Roman" w:eastAsia="Times New Roman" w:hAnsi="Times New Roman" w:cs="Times New Roman"/>
          <w:sz w:val="28"/>
          <w:szCs w:val="28"/>
        </w:rPr>
        <w:t>7582</w:t>
      </w:r>
      <w:r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7727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847B3" w:rsidRDefault="00AC7E33" w:rsidP="00E847B3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E33">
        <w:rPr>
          <w:rFonts w:ascii="Times New Roman" w:hAnsi="Times New Roman" w:cs="Times New Roman"/>
          <w:color w:val="000000"/>
          <w:sz w:val="28"/>
          <w:szCs w:val="28"/>
        </w:rPr>
        <w:t xml:space="preserve">Прогноз </w:t>
      </w:r>
      <w:r w:rsidRPr="00AC7E33">
        <w:rPr>
          <w:rFonts w:ascii="Times New Roman" w:hAnsi="Times New Roman" w:cs="Times New Roman"/>
          <w:b/>
          <w:i/>
          <w:color w:val="000000"/>
          <w:sz w:val="28"/>
          <w:szCs w:val="28"/>
        </w:rPr>
        <w:t>платы за негативное воздействие на окружающую среду</w:t>
      </w:r>
      <w:r w:rsidR="006235AA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E847B3" w:rsidRPr="00E00E03">
        <w:rPr>
          <w:rFonts w:ascii="Times New Roman" w:hAnsi="Times New Roman" w:cs="Times New Roman"/>
          <w:color w:val="000000"/>
          <w:sz w:val="28"/>
          <w:szCs w:val="28"/>
        </w:rPr>
        <w:t>на 20</w:t>
      </w:r>
      <w:r w:rsidR="00EC1C1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727E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847B3" w:rsidRPr="00E00E03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7727E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847B3"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годы </w:t>
      </w:r>
      <w:r w:rsidR="00E847B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847B3" w:rsidRPr="00E00E03">
        <w:rPr>
          <w:rFonts w:ascii="Times New Roman" w:hAnsi="Times New Roman" w:cs="Times New Roman"/>
          <w:color w:val="000000"/>
          <w:sz w:val="28"/>
          <w:szCs w:val="28"/>
        </w:rPr>
        <w:t>планир</w:t>
      </w:r>
      <w:r w:rsidR="00E847B3">
        <w:rPr>
          <w:rFonts w:ascii="Times New Roman" w:hAnsi="Times New Roman" w:cs="Times New Roman"/>
          <w:color w:val="000000"/>
          <w:sz w:val="28"/>
          <w:szCs w:val="28"/>
        </w:rPr>
        <w:t>ован</w:t>
      </w:r>
      <w:r w:rsidR="00E847B3" w:rsidRPr="00E00E03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расчётных данных управления Федеральной службы по надзору в сфере природопользования по Курской области</w:t>
      </w:r>
      <w:r w:rsidR="00E847B3">
        <w:rPr>
          <w:rFonts w:ascii="Times New Roman" w:hAnsi="Times New Roman" w:cs="Times New Roman"/>
          <w:color w:val="000000"/>
          <w:sz w:val="28"/>
          <w:szCs w:val="28"/>
        </w:rPr>
        <w:t xml:space="preserve"> в сумме 10</w:t>
      </w:r>
      <w:r w:rsidR="00EC1C1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847B3">
        <w:rPr>
          <w:rFonts w:ascii="Times New Roman" w:hAnsi="Times New Roman" w:cs="Times New Roman"/>
          <w:color w:val="000000"/>
          <w:sz w:val="28"/>
          <w:szCs w:val="28"/>
        </w:rPr>
        <w:t xml:space="preserve">,0 </w:t>
      </w:r>
      <w:proofErr w:type="spellStart"/>
      <w:r w:rsidR="00E847B3">
        <w:rPr>
          <w:rFonts w:ascii="Times New Roman" w:hAnsi="Times New Roman" w:cs="Times New Roman"/>
          <w:color w:val="000000"/>
          <w:sz w:val="28"/>
          <w:szCs w:val="28"/>
        </w:rPr>
        <w:t>тыс.руб</w:t>
      </w:r>
      <w:proofErr w:type="spellEnd"/>
      <w:r w:rsidR="00E847B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727EC" w:rsidRPr="00EA5D2C" w:rsidRDefault="007727EC" w:rsidP="007727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7727E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штрафных санкций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5D2C">
        <w:rPr>
          <w:rFonts w:ascii="Times New Roman" w:hAnsi="Times New Roman" w:cs="Times New Roman"/>
          <w:sz w:val="28"/>
          <w:szCs w:val="28"/>
        </w:rPr>
        <w:t xml:space="preserve"> в местные бюджеты в 2021-2023 годах по кодам бюджетной классификации 1 16 01053 01 0000 140; 1 16 01063 01 0000 140; 1 16 01073 01 0000 140; 1 16 01074 01 0000 140; 1 16 01083 01 0000 140; 1 16 01093 01 0000 140; 1 16 01113 01 0000 140; 1 16 01133 01 0000 140; 1 16 01143 01 0000 140; 1 16 01153 01 0000 140; 1 16 01157 01 0000 140; 1 16 01173 01 0000 140; 1 16 01183 01 0000 140; 1 16 01193 01 0000 140; 1 16 01203 01 0000 140; 1 16 02020 02 0000 140; 1 16 07010 00 0000 140; 1 16 07090 00 0000 140; 1 16 09040 05 0000 140; 1 16 09040 10 0000 140; 1 16 10031 05 0000 140; 1 16 10032 04 0000 140; 1 16 10032 05 0000 140; 1 16 10032 13 0000 140; 1 16 10100 05 0000 140; 1 16 11050 01 0000 140; 1 16 11064 01 0000 140 прогнозируется на уровне ожидаемого поступления доходов в 2020 году, которое рассчитывается на уровне удвоенного фактического поступления доходов в 1 полугодии 2020 года.</w:t>
      </w:r>
    </w:p>
    <w:p w:rsidR="007727EC" w:rsidRPr="00E847B3" w:rsidRDefault="007727EC" w:rsidP="007727EC">
      <w:pPr>
        <w:shd w:val="clear" w:color="auto" w:fill="FFFFFF"/>
        <w:spacing w:line="240" w:lineRule="auto"/>
        <w:ind w:right="-1" w:firstLine="709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A21011">
        <w:rPr>
          <w:rFonts w:ascii="Times New Roman" w:eastAsia="Times New Roman" w:hAnsi="Times New Roman" w:cs="Times New Roman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</w:rPr>
        <w:t>21-2023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поступление </w:t>
      </w:r>
      <w:r>
        <w:rPr>
          <w:rFonts w:ascii="Times New Roman" w:eastAsia="Times New Roman" w:hAnsi="Times New Roman" w:cs="Times New Roman"/>
          <w:sz w:val="28"/>
          <w:szCs w:val="28"/>
        </w:rPr>
        <w:t>штрафных санкций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спрогнозировано в сумме </w:t>
      </w:r>
      <w:r>
        <w:rPr>
          <w:rFonts w:ascii="Times New Roman" w:eastAsia="Times New Roman" w:hAnsi="Times New Roman" w:cs="Times New Roman"/>
          <w:sz w:val="28"/>
          <w:szCs w:val="28"/>
        </w:rPr>
        <w:t>245,0</w:t>
      </w:r>
      <w:r w:rsidRPr="00A21011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727EC" w:rsidRPr="00E00E03" w:rsidRDefault="00BC683F" w:rsidP="00E847B3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Прогноз </w:t>
      </w:r>
      <w:r w:rsidRPr="0086674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прочих неналоговых доходов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2021 год запланирован в сумме 1219,0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66742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866742" w:rsidRPr="00866742">
        <w:rPr>
          <w:rFonts w:ascii="Times New Roman" w:hAnsi="Times New Roman" w:cs="Times New Roman"/>
          <w:color w:val="000000"/>
          <w:sz w:val="28"/>
          <w:szCs w:val="28"/>
        </w:rPr>
        <w:t>Мероприятия по реализации проекта «Народный бюджет»</w:t>
      </w:r>
      <w:r w:rsidR="00866742">
        <w:rPr>
          <w:rFonts w:ascii="Times New Roman" w:hAnsi="Times New Roman" w:cs="Times New Roman"/>
          <w:color w:val="000000"/>
          <w:sz w:val="28"/>
          <w:szCs w:val="28"/>
        </w:rPr>
        <w:t>: ремонт дорог, освещение стадиона, капитальный ремонт школ).</w:t>
      </w:r>
    </w:p>
    <w:p w:rsidR="00B0450C" w:rsidRPr="00B0450C" w:rsidRDefault="00B0450C" w:rsidP="00B045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50C">
        <w:rPr>
          <w:rFonts w:ascii="Times New Roman" w:hAnsi="Times New Roman" w:cs="Times New Roman"/>
          <w:b/>
          <w:sz w:val="28"/>
          <w:szCs w:val="28"/>
        </w:rPr>
        <w:t>Безвозмездные поступления (код 2 00 00000 00 0000 000)</w:t>
      </w:r>
    </w:p>
    <w:p w:rsidR="00B0450C" w:rsidRPr="00B0450C" w:rsidRDefault="00B0450C" w:rsidP="003604D9">
      <w:pPr>
        <w:shd w:val="clear" w:color="auto" w:fill="FFFFFF"/>
        <w:spacing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B0450C">
        <w:rPr>
          <w:rFonts w:ascii="Times New Roman" w:hAnsi="Times New Roman" w:cs="Times New Roman"/>
          <w:sz w:val="28"/>
          <w:szCs w:val="28"/>
        </w:rPr>
        <w:t xml:space="preserve">По данному коду доходов планируется финансовая помощь из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B0450C">
        <w:rPr>
          <w:rFonts w:ascii="Times New Roman" w:hAnsi="Times New Roman" w:cs="Times New Roman"/>
          <w:sz w:val="28"/>
          <w:szCs w:val="28"/>
        </w:rPr>
        <w:t xml:space="preserve"> бюджета в виде дотаций, </w:t>
      </w:r>
      <w:r w:rsidR="00EC1C19">
        <w:rPr>
          <w:rFonts w:ascii="Times New Roman" w:hAnsi="Times New Roman" w:cs="Times New Roman"/>
          <w:sz w:val="28"/>
          <w:szCs w:val="28"/>
        </w:rPr>
        <w:t xml:space="preserve">субсидий, </w:t>
      </w:r>
      <w:r w:rsidRPr="00B0450C">
        <w:rPr>
          <w:rFonts w:ascii="Times New Roman" w:hAnsi="Times New Roman" w:cs="Times New Roman"/>
          <w:sz w:val="28"/>
          <w:szCs w:val="28"/>
        </w:rPr>
        <w:t xml:space="preserve">субвенций в пределах средств, </w:t>
      </w:r>
      <w:r w:rsidRPr="00B0450C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предусмотренных в проекте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B0450C">
        <w:rPr>
          <w:rFonts w:ascii="Times New Roman" w:hAnsi="Times New Roman" w:cs="Times New Roman"/>
          <w:sz w:val="28"/>
          <w:szCs w:val="28"/>
        </w:rPr>
        <w:t xml:space="preserve"> бюджета на 20</w:t>
      </w:r>
      <w:r w:rsidR="00EC1C19">
        <w:rPr>
          <w:rFonts w:ascii="Times New Roman" w:hAnsi="Times New Roman" w:cs="Times New Roman"/>
          <w:sz w:val="28"/>
          <w:szCs w:val="28"/>
        </w:rPr>
        <w:t>2</w:t>
      </w:r>
      <w:r w:rsidR="007727EC">
        <w:rPr>
          <w:rFonts w:ascii="Times New Roman" w:hAnsi="Times New Roman" w:cs="Times New Roman"/>
          <w:sz w:val="28"/>
          <w:szCs w:val="28"/>
        </w:rPr>
        <w:t>1</w:t>
      </w:r>
      <w:r w:rsidRPr="00B0450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727EC">
        <w:rPr>
          <w:rFonts w:ascii="Times New Roman" w:hAnsi="Times New Roman" w:cs="Times New Roman"/>
          <w:sz w:val="28"/>
          <w:szCs w:val="28"/>
        </w:rPr>
        <w:t>2</w:t>
      </w:r>
      <w:r w:rsidRPr="00B0450C">
        <w:rPr>
          <w:rFonts w:ascii="Times New Roman" w:hAnsi="Times New Roman" w:cs="Times New Roman"/>
          <w:sz w:val="28"/>
          <w:szCs w:val="28"/>
        </w:rPr>
        <w:t xml:space="preserve"> и 202</w:t>
      </w:r>
      <w:r w:rsidR="007727EC">
        <w:rPr>
          <w:rFonts w:ascii="Times New Roman" w:hAnsi="Times New Roman" w:cs="Times New Roman"/>
          <w:sz w:val="28"/>
          <w:szCs w:val="28"/>
        </w:rPr>
        <w:t>3</w:t>
      </w:r>
      <w:r w:rsidRPr="00B0450C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EA0728" w:rsidRDefault="00EA0728" w:rsidP="003604D9">
      <w:pPr>
        <w:spacing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 же по данному коду доходов предусмотрены м</w:t>
      </w:r>
      <w:r w:rsidRPr="00EA0728">
        <w:rPr>
          <w:rFonts w:ascii="Times New Roman" w:hAnsi="Times New Roman" w:cs="Times New Roman"/>
          <w:color w:val="000000"/>
          <w:sz w:val="28"/>
          <w:szCs w:val="28"/>
        </w:rPr>
        <w:t>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333,2 тыс.руб</w:t>
      </w:r>
      <w:r w:rsidRPr="00EA0728">
        <w:rPr>
          <w:rFonts w:ascii="Times New Roman" w:hAnsi="Times New Roman" w:cs="Times New Roman"/>
          <w:color w:val="000000"/>
          <w:sz w:val="28"/>
          <w:szCs w:val="28"/>
        </w:rPr>
        <w:t>., (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A0728">
        <w:rPr>
          <w:rFonts w:ascii="Times New Roman" w:hAnsi="Times New Roman" w:cs="Times New Roman"/>
          <w:sz w:val="28"/>
          <w:szCs w:val="28"/>
        </w:rPr>
        <w:t xml:space="preserve">асходы на создание условий для организации досуга и обеспечение жителей поселения услугами организации культуры,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A0728">
        <w:rPr>
          <w:rFonts w:ascii="Times New Roman" w:hAnsi="Times New Roman" w:cs="Times New Roman"/>
          <w:sz w:val="28"/>
          <w:szCs w:val="28"/>
        </w:rPr>
        <w:t xml:space="preserve">асходы на осуществление внешнего, внутреннего муниципального финансового контроля,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A0728">
        <w:rPr>
          <w:rFonts w:ascii="Times New Roman" w:hAnsi="Times New Roman" w:cs="Times New Roman"/>
          <w:sz w:val="28"/>
          <w:szCs w:val="28"/>
        </w:rPr>
        <w:t>асходы на осуществление переданных полномочий по реализации мероприятий в части полномочий в области архитектуры и градостроительства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color w:val="000000"/>
          <w:sz w:val="28"/>
          <w:szCs w:val="28"/>
        </w:rPr>
        <w:t>а также п</w:t>
      </w:r>
      <w:r w:rsidRPr="00EA0728">
        <w:rPr>
          <w:rFonts w:ascii="Times New Roman" w:hAnsi="Times New Roman" w:cs="Times New Roman"/>
          <w:color w:val="000000"/>
          <w:sz w:val="28"/>
          <w:szCs w:val="28"/>
        </w:rPr>
        <w:t>оступления от денежных пожертвований, предоставляемых физическими лицами получателям средств бюджетов муниципальных районов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 w:rsidR="00BC683F">
        <w:rPr>
          <w:rFonts w:ascii="Times New Roman" w:hAnsi="Times New Roman" w:cs="Times New Roman"/>
          <w:color w:val="000000"/>
          <w:sz w:val="28"/>
          <w:szCs w:val="28"/>
        </w:rPr>
        <w:t>4346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4487F">
        <w:rPr>
          <w:rFonts w:ascii="Times New Roman" w:hAnsi="Times New Roman" w:cs="Times New Roman"/>
          <w:color w:val="000000"/>
          <w:sz w:val="28"/>
          <w:szCs w:val="28"/>
        </w:rPr>
        <w:t xml:space="preserve"> (добровольные пожертвования на питание школьников</w:t>
      </w:r>
      <w:r w:rsidR="00BC683F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E1F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A0728" w:rsidRPr="00B0450C" w:rsidRDefault="00C4487F" w:rsidP="003604D9">
      <w:pPr>
        <w:shd w:val="clear" w:color="auto" w:fill="FFFFFF"/>
        <w:spacing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б</w:t>
      </w:r>
      <w:r w:rsidR="00EA0728" w:rsidRPr="00B0450C">
        <w:rPr>
          <w:rFonts w:ascii="Times New Roman" w:hAnsi="Times New Roman" w:cs="Times New Roman"/>
          <w:sz w:val="28"/>
          <w:szCs w:val="28"/>
        </w:rPr>
        <w:t>езвозмездные поступления планируются на 20</w:t>
      </w:r>
      <w:r w:rsidR="001E1F9D">
        <w:rPr>
          <w:rFonts w:ascii="Times New Roman" w:hAnsi="Times New Roman" w:cs="Times New Roman"/>
          <w:sz w:val="28"/>
          <w:szCs w:val="28"/>
        </w:rPr>
        <w:t>2</w:t>
      </w:r>
      <w:r w:rsidR="00866742">
        <w:rPr>
          <w:rFonts w:ascii="Times New Roman" w:hAnsi="Times New Roman" w:cs="Times New Roman"/>
          <w:sz w:val="28"/>
          <w:szCs w:val="28"/>
        </w:rPr>
        <w:t xml:space="preserve">1 </w:t>
      </w:r>
      <w:r w:rsidR="00EA0728" w:rsidRPr="00B0450C">
        <w:rPr>
          <w:rFonts w:ascii="Times New Roman" w:hAnsi="Times New Roman" w:cs="Times New Roman"/>
          <w:sz w:val="28"/>
          <w:szCs w:val="28"/>
        </w:rPr>
        <w:t xml:space="preserve">год в объеме </w:t>
      </w:r>
      <w:r w:rsidR="00866742">
        <w:rPr>
          <w:rFonts w:ascii="Times New Roman" w:hAnsi="Times New Roman" w:cs="Times New Roman"/>
          <w:sz w:val="28"/>
          <w:szCs w:val="28"/>
        </w:rPr>
        <w:t>236 525,325</w:t>
      </w:r>
      <w:r w:rsidR="00EA0728" w:rsidRPr="00B0450C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866742">
        <w:rPr>
          <w:rFonts w:ascii="Times New Roman" w:hAnsi="Times New Roman" w:cs="Times New Roman"/>
          <w:sz w:val="28"/>
          <w:szCs w:val="28"/>
        </w:rPr>
        <w:t>2</w:t>
      </w:r>
      <w:r w:rsidR="00EA0728" w:rsidRPr="00B0450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66742">
        <w:rPr>
          <w:rFonts w:ascii="Times New Roman" w:hAnsi="Times New Roman" w:cs="Times New Roman"/>
          <w:sz w:val="28"/>
          <w:szCs w:val="28"/>
        </w:rPr>
        <w:t>230 246,186</w:t>
      </w:r>
      <w:r w:rsidR="00EA0728" w:rsidRPr="00B0450C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866742">
        <w:rPr>
          <w:rFonts w:ascii="Times New Roman" w:hAnsi="Times New Roman" w:cs="Times New Roman"/>
          <w:sz w:val="28"/>
          <w:szCs w:val="28"/>
        </w:rPr>
        <w:t>3</w:t>
      </w:r>
      <w:r w:rsidR="00EA0728" w:rsidRPr="00B0450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66742">
        <w:rPr>
          <w:rFonts w:ascii="Times New Roman" w:hAnsi="Times New Roman" w:cs="Times New Roman"/>
          <w:sz w:val="28"/>
          <w:szCs w:val="28"/>
        </w:rPr>
        <w:t>229 506,874</w:t>
      </w:r>
      <w:r w:rsidR="00EA0728" w:rsidRPr="00B0450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C7E33" w:rsidRPr="00AC7E33" w:rsidRDefault="002051EE" w:rsidP="006235AA">
      <w:pPr>
        <w:tabs>
          <w:tab w:val="left" w:pos="2910"/>
        </w:tabs>
        <w:spacing w:after="0"/>
        <w:ind w:firstLine="70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2C24D3" w:rsidRDefault="002C24D3" w:rsidP="002C24D3">
      <w:pPr>
        <w:pStyle w:val="a4"/>
        <w:ind w:firstLine="709"/>
      </w:pPr>
      <w:r>
        <w:rPr>
          <w:rFonts w:ascii="Times New Roman" w:hAnsi="Times New Roman" w:cs="Times New Roman"/>
        </w:rPr>
        <w:t>Б</w:t>
      </w:r>
      <w:r w:rsidRPr="002C24D3">
        <w:rPr>
          <w:rFonts w:ascii="Times New Roman" w:hAnsi="Times New Roman" w:cs="Times New Roman"/>
        </w:rPr>
        <w:t xml:space="preserve">юджет </w:t>
      </w:r>
      <w:r>
        <w:rPr>
          <w:rFonts w:ascii="Times New Roman" w:hAnsi="Times New Roman" w:cs="Times New Roman"/>
        </w:rPr>
        <w:t xml:space="preserve">муниципального района «Пристенский район» </w:t>
      </w:r>
      <w:r w:rsidRPr="002C24D3">
        <w:rPr>
          <w:rFonts w:ascii="Times New Roman" w:hAnsi="Times New Roman" w:cs="Times New Roman"/>
        </w:rPr>
        <w:t>по расходам сформирован на 20</w:t>
      </w:r>
      <w:r w:rsidR="00994B8A">
        <w:rPr>
          <w:rFonts w:ascii="Times New Roman" w:hAnsi="Times New Roman" w:cs="Times New Roman"/>
        </w:rPr>
        <w:t>2</w:t>
      </w:r>
      <w:r w:rsidR="00FD3B4B">
        <w:rPr>
          <w:rFonts w:ascii="Times New Roman" w:hAnsi="Times New Roman" w:cs="Times New Roman"/>
        </w:rPr>
        <w:t>1</w:t>
      </w:r>
      <w:r w:rsidRPr="002C24D3">
        <w:rPr>
          <w:rFonts w:ascii="Times New Roman" w:hAnsi="Times New Roman" w:cs="Times New Roman"/>
        </w:rPr>
        <w:t xml:space="preserve"> год в объеме </w:t>
      </w:r>
      <w:r w:rsidR="00875863">
        <w:rPr>
          <w:rFonts w:ascii="Times New Roman" w:hAnsi="Times New Roman" w:cs="Times New Roman"/>
          <w:b/>
          <w:bCs/>
        </w:rPr>
        <w:t>394 780,325</w:t>
      </w:r>
      <w:r w:rsidRPr="002C24D3">
        <w:rPr>
          <w:rFonts w:ascii="Times New Roman" w:hAnsi="Times New Roman" w:cs="Times New Roman"/>
        </w:rPr>
        <w:t xml:space="preserve"> тыс. рублей, на 202</w:t>
      </w:r>
      <w:r w:rsidR="00875863">
        <w:rPr>
          <w:rFonts w:ascii="Times New Roman" w:hAnsi="Times New Roman" w:cs="Times New Roman"/>
        </w:rPr>
        <w:t>2</w:t>
      </w:r>
      <w:r w:rsidRPr="002C24D3">
        <w:rPr>
          <w:rFonts w:ascii="Times New Roman" w:hAnsi="Times New Roman" w:cs="Times New Roman"/>
        </w:rPr>
        <w:t xml:space="preserve"> год в объеме </w:t>
      </w:r>
      <w:r w:rsidR="00875863">
        <w:rPr>
          <w:rFonts w:ascii="Times New Roman" w:hAnsi="Times New Roman" w:cs="Times New Roman"/>
        </w:rPr>
        <w:t>384 320,486</w:t>
      </w:r>
      <w:r w:rsidRPr="002C24D3">
        <w:rPr>
          <w:rFonts w:ascii="Times New Roman" w:hAnsi="Times New Roman" w:cs="Times New Roman"/>
        </w:rPr>
        <w:t xml:space="preserve"> тыс. рублей, на 202</w:t>
      </w:r>
      <w:r w:rsidR="00875863">
        <w:rPr>
          <w:rFonts w:ascii="Times New Roman" w:hAnsi="Times New Roman" w:cs="Times New Roman"/>
        </w:rPr>
        <w:t>3</w:t>
      </w:r>
      <w:r w:rsidRPr="002C24D3">
        <w:rPr>
          <w:rFonts w:ascii="Times New Roman" w:hAnsi="Times New Roman" w:cs="Times New Roman"/>
        </w:rPr>
        <w:t xml:space="preserve"> год в объеме </w:t>
      </w:r>
      <w:r w:rsidR="00994B8A">
        <w:rPr>
          <w:rFonts w:ascii="Times New Roman" w:hAnsi="Times New Roman" w:cs="Times New Roman"/>
        </w:rPr>
        <w:t>381</w:t>
      </w:r>
      <w:r w:rsidR="00875863">
        <w:rPr>
          <w:rFonts w:ascii="Times New Roman" w:hAnsi="Times New Roman" w:cs="Times New Roman"/>
        </w:rPr>
        <w:t> 415,874</w:t>
      </w:r>
      <w:r w:rsidRPr="002C24D3">
        <w:rPr>
          <w:rFonts w:ascii="Times New Roman" w:hAnsi="Times New Roman" w:cs="Times New Roman"/>
        </w:rPr>
        <w:t xml:space="preserve"> тыс. рублей</w:t>
      </w:r>
      <w:r>
        <w:t>.</w:t>
      </w:r>
    </w:p>
    <w:p w:rsidR="00875863" w:rsidRPr="00EA5D2C" w:rsidRDefault="00875863" w:rsidP="0087586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 xml:space="preserve">В основу прогноза расходов бюджета Пристенского муниципального района (далее – местного бюджета) положены Федеральные законы от 31 июля 1998 года № 145-ФЗ «Бюджетный кодекс Российской Федерации» (с учетом изменений и дополнений), от 6 октября 2003 года № 131-ФЗ «Об общих принципах организации местного самоуправления в Российской Федерации» (с учетом изменений и дополнений), Послание Президента Российской Федерации Федеральному Собранию Российской Федерации, </w:t>
      </w:r>
      <w:r w:rsidRPr="00EA5D2C"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финансов Российской Федерации от 06.06. 2019 года № 85н </w:t>
      </w:r>
      <w:r w:rsidRPr="00EA5D2C">
        <w:rPr>
          <w:rFonts w:ascii="Times New Roman" w:hAnsi="Times New Roman" w:cs="Times New Roman"/>
          <w:sz w:val="28"/>
          <w:szCs w:val="28"/>
        </w:rPr>
        <w:t>«О Порядке формирования и применения кодов бюджетной классификации Российской Федерации, их структуре и принципах назначения»</w:t>
      </w:r>
      <w:r w:rsidRPr="00EA5D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A5D2C">
        <w:rPr>
          <w:rFonts w:ascii="Times New Roman" w:eastAsia="Times New Roman" w:hAnsi="Times New Roman"/>
          <w:sz w:val="28"/>
          <w:szCs w:val="28"/>
        </w:rPr>
        <w:t>Основные направления бюджетной и налоговой политики Пристенского района Курской области на 2021 год и на плановый период 2022 и 2023 годов, утвержденные распоряжением Администрации Пристенского района Курской области от 28.10.2020 года № 324-ра.</w:t>
      </w:r>
    </w:p>
    <w:p w:rsidR="00875863" w:rsidRPr="00EA5D2C" w:rsidRDefault="00805785" w:rsidP="008758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5785">
        <w:rPr>
          <w:rFonts w:ascii="Times New Roman" w:eastAsia="Times New Roman" w:hAnsi="Times New Roman"/>
          <w:sz w:val="28"/>
          <w:szCs w:val="28"/>
        </w:rPr>
        <w:t xml:space="preserve">             </w:t>
      </w:r>
      <w:r w:rsidR="00875863" w:rsidRPr="00EA5D2C">
        <w:rPr>
          <w:rFonts w:ascii="Times New Roman" w:eastAsia="Times New Roman" w:hAnsi="Times New Roman"/>
          <w:sz w:val="28"/>
          <w:szCs w:val="28"/>
        </w:rPr>
        <w:t xml:space="preserve">             Планирование объемов на 2019 год и на плановый период 2020 и 2021 годов осуществляется в рамках муниципальных программ Пристенского района Курской области и непрограммных мероприятий.</w:t>
      </w:r>
    </w:p>
    <w:p w:rsidR="00875863" w:rsidRPr="00EA5D2C" w:rsidRDefault="00875863" w:rsidP="008758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 xml:space="preserve">Формирование объема и структуры расходов местного бюджета на 2021 год и на плановый период 2022 и 2023 годов осуществляется исходя из «базовых» объемов бюджетных ассигнований на 2021 и 2022 годы, утвержденных Решением Представительного Собрания Пристенского района Курской области Четвертого Созыва  от 20.12.2019 года № 12/78 «О бюджете муниципального района «Пристенский район» Курской области на 2020 год и на плановый период 2021 и 2022 годов» </w:t>
      </w:r>
      <w:r w:rsidRPr="00EA5D2C">
        <w:rPr>
          <w:rFonts w:ascii="Times New Roman" w:eastAsia="Times New Roman" w:hAnsi="Times New Roman" w:cs="Times New Roman"/>
          <w:sz w:val="28"/>
          <w:szCs w:val="28"/>
        </w:rPr>
        <w:t xml:space="preserve">с учетом их доведения до уровня 2019 года по расходам длящегося </w:t>
      </w:r>
      <w:r w:rsidRPr="00EA5D2C">
        <w:rPr>
          <w:rFonts w:ascii="Times New Roman" w:eastAsia="Times New Roman" w:hAnsi="Times New Roman" w:cs="Times New Roman"/>
          <w:sz w:val="28"/>
          <w:szCs w:val="28"/>
        </w:rPr>
        <w:lastRenderedPageBreak/>
        <w:t>срока действия и оптимизации расходов несоциального характера. В основу формирования расходов 2023 года положены бюджетные ассигнования 2022 года.</w:t>
      </w:r>
    </w:p>
    <w:p w:rsidR="00875863" w:rsidRPr="00EA5D2C" w:rsidRDefault="00875863" w:rsidP="008758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875863" w:rsidRPr="00EA5D2C" w:rsidRDefault="00875863" w:rsidP="008758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 xml:space="preserve">                Планирование расходов местного бюджета осуществляется на:</w:t>
      </w:r>
    </w:p>
    <w:p w:rsidR="00875863" w:rsidRPr="00EA5D2C" w:rsidRDefault="00875863" w:rsidP="0087586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 xml:space="preserve">1) оплату труда работников органов местного самоуправления, финансируемых за счет средств местного бюджета, исходя из утвержденных структур, действующих на 1 </w:t>
      </w:r>
      <w:proofErr w:type="gramStart"/>
      <w:r w:rsidRPr="00EA5D2C">
        <w:rPr>
          <w:rFonts w:ascii="Times New Roman" w:eastAsia="Times New Roman" w:hAnsi="Times New Roman"/>
          <w:sz w:val="28"/>
          <w:szCs w:val="28"/>
        </w:rPr>
        <w:t>октября  2020</w:t>
      </w:r>
      <w:proofErr w:type="gramEnd"/>
      <w:r w:rsidRPr="00EA5D2C">
        <w:rPr>
          <w:rFonts w:ascii="Times New Roman" w:eastAsia="Times New Roman" w:hAnsi="Times New Roman"/>
          <w:sz w:val="28"/>
          <w:szCs w:val="28"/>
        </w:rPr>
        <w:t xml:space="preserve"> года, и нормативных актов Пристенского района Курской области, регулирующих оплату труда;</w:t>
      </w:r>
    </w:p>
    <w:p w:rsidR="00875863" w:rsidRPr="00EA5D2C" w:rsidRDefault="00875863" w:rsidP="0087586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>2) текущее содержание органов местного самоуправления Пристенского района Курской области - исходя их общих подходов к расчету бюджетных проектировок, а также установленного для Пристенского района Курской области нормативов формирования расходов на содержание органов местного самоуправления;</w:t>
      </w:r>
    </w:p>
    <w:p w:rsidR="00875863" w:rsidRPr="00EA5D2C" w:rsidRDefault="00875863" w:rsidP="0087586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>3) социальные выплаты (компенсации, доплаты, надбавки) и меры социальной поддержки отдельным категориям граждан в соответствии с действующим законодательством исходя из ожидаемой численности получателей, с учетом ее изменения, и размеров выплат.</w:t>
      </w:r>
    </w:p>
    <w:p w:rsidR="00875863" w:rsidRPr="00EA5D2C" w:rsidRDefault="00875863" w:rsidP="0087586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>При формировании местного бюджета на 2021 год и на плановый период 2022 и 2023 годов применены общие подходы к расчету бюджетных проектировок:</w:t>
      </w:r>
    </w:p>
    <w:p w:rsidR="00875863" w:rsidRPr="00EA5D2C" w:rsidRDefault="00875863" w:rsidP="0087586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>1) по начислениям на оплату труда в соответствии с установленными тарифами страховых взносов в государственные внебюджетные фонды в размере 30,2 %;</w:t>
      </w:r>
    </w:p>
    <w:p w:rsidR="00875863" w:rsidRPr="00EA5D2C" w:rsidRDefault="00875863" w:rsidP="0087586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>2) планирование бюджетных ассигнований на исполнение вновь принимаемых обязательств осуществляется в соответствии с основаниями для возникновения расходных обязательств местного бюджета согласно статьям 85 и 174.2 БК РФ, учитывая положения порядка конкурсного распределения принимаемых расходных обязательств местного бюджета;</w:t>
      </w:r>
    </w:p>
    <w:p w:rsidR="00875863" w:rsidRPr="00EA5D2C" w:rsidRDefault="00875863" w:rsidP="0087586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>3) расходы местного бюджета на предоставление иных межбюджетных трансфертов (ИМТ) бюджетам поселений Пристенского района в соответствии с порядком и методикой распределения ИМТ;</w:t>
      </w:r>
    </w:p>
    <w:p w:rsidR="00875863" w:rsidRPr="00EA5D2C" w:rsidRDefault="00875863" w:rsidP="0087586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>4) бюджетные ассигнования, финансовое обеспечение которых осуществляется за счет средств областного бюджета в виде целевых субвенций и субсидий, предусматриваются в объемах, отраженных в проекте Закона Курской области «Об областном бюджете на 2021 год и на плановый период 2022 и 2023 годов» на момент формирования местного бюджета;</w:t>
      </w:r>
    </w:p>
    <w:p w:rsidR="00875863" w:rsidRPr="00EA5D2C" w:rsidRDefault="00875863" w:rsidP="0087586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 xml:space="preserve">5) объем бюджетных ассигнований дорожного фонда Пристенского района Курской области планируется в размере </w:t>
      </w:r>
      <w:r w:rsidRPr="00EA5D2C">
        <w:rPr>
          <w:rFonts w:ascii="Times New Roman" w:hAnsi="Times New Roman" w:cs="Times New Roman"/>
          <w:sz w:val="28"/>
          <w:szCs w:val="28"/>
        </w:rPr>
        <w:t xml:space="preserve">прогнозируемого объема доходов </w:t>
      </w:r>
      <w:r w:rsidRPr="00EA5D2C">
        <w:rPr>
          <w:rFonts w:ascii="Times New Roman" w:hAnsi="Times New Roman" w:cs="Times New Roman"/>
          <w:bCs/>
          <w:sz w:val="28"/>
          <w:szCs w:val="28"/>
        </w:rPr>
        <w:t>от уплаты акцизов на нефтепродукты</w:t>
      </w:r>
      <w:r w:rsidRPr="00EA5D2C">
        <w:rPr>
          <w:rFonts w:ascii="Times New Roman" w:hAnsi="Times New Roman" w:cs="Times New Roman"/>
          <w:sz w:val="28"/>
          <w:szCs w:val="28"/>
        </w:rPr>
        <w:t xml:space="preserve">, перечень которых утвержден Решением </w:t>
      </w:r>
      <w:r w:rsidRPr="00EA5D2C">
        <w:rPr>
          <w:rFonts w:ascii="Times New Roman" w:hAnsi="Times New Roman" w:cs="Times New Roman"/>
          <w:sz w:val="28"/>
          <w:szCs w:val="28"/>
        </w:rPr>
        <w:lastRenderedPageBreak/>
        <w:t xml:space="preserve">Представительного Собрания Пристенского </w:t>
      </w:r>
      <w:proofErr w:type="gramStart"/>
      <w:r w:rsidRPr="00EA5D2C">
        <w:rPr>
          <w:rFonts w:ascii="Times New Roman" w:hAnsi="Times New Roman" w:cs="Times New Roman"/>
          <w:sz w:val="28"/>
          <w:szCs w:val="28"/>
        </w:rPr>
        <w:t>района  Курской</w:t>
      </w:r>
      <w:proofErr w:type="gramEnd"/>
      <w:r w:rsidRPr="00EA5D2C">
        <w:rPr>
          <w:rFonts w:ascii="Times New Roman" w:hAnsi="Times New Roman" w:cs="Times New Roman"/>
          <w:sz w:val="28"/>
          <w:szCs w:val="28"/>
        </w:rPr>
        <w:t xml:space="preserve"> области, включая межбюджетные трансферты из областного бюджета с учетом изменений, внесенных в законодательство;</w:t>
      </w:r>
    </w:p>
    <w:p w:rsidR="00875863" w:rsidRPr="00EA5D2C" w:rsidRDefault="00875863" w:rsidP="0087586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 xml:space="preserve">6) </w:t>
      </w:r>
      <w:r w:rsidRPr="00EA5D2C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сохранения целевых показателей Указа Президента Российской Федерации от </w:t>
      </w:r>
      <w:proofErr w:type="spellStart"/>
      <w:r w:rsidRPr="00EA5D2C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spellEnd"/>
      <w:r w:rsidRPr="00EA5D2C">
        <w:rPr>
          <w:rFonts w:ascii="Times New Roman" w:eastAsia="Times New Roman" w:hAnsi="Times New Roman" w:cs="Times New Roman"/>
          <w:sz w:val="28"/>
          <w:szCs w:val="28"/>
        </w:rPr>
        <w:t xml:space="preserve"> 7 мая 2012 года № 597, а также реализация мероприятий, предусмотренных Указом президента Российской Федерации от 7 мая 2018 года № 204;</w:t>
      </w:r>
    </w:p>
    <w:p w:rsidR="00875863" w:rsidRPr="00EA5D2C" w:rsidRDefault="00875863" w:rsidP="0087586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 xml:space="preserve">7) расходы на обеспечение условий </w:t>
      </w:r>
      <w:proofErr w:type="spellStart"/>
      <w:r w:rsidRPr="00EA5D2C"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 w:rsidRPr="00EA5D2C">
        <w:rPr>
          <w:rFonts w:ascii="Times New Roman" w:eastAsia="Times New Roman" w:hAnsi="Times New Roman"/>
          <w:sz w:val="28"/>
          <w:szCs w:val="28"/>
        </w:rPr>
        <w:t xml:space="preserve"> из областного бюджета определены исходя из предварительных объемов, доведенных областными органами исполнительной власти.</w:t>
      </w:r>
    </w:p>
    <w:p w:rsidR="00875863" w:rsidRPr="00EA5D2C" w:rsidRDefault="00875863" w:rsidP="0087586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Кроме того, при формировании местного бюджета на 2021 год и на плановый период 2022 и 2023 годов учитываются предложения главных распорядителей средств местного бюджета по увеличению предельных объемов финансирования.</w:t>
      </w:r>
    </w:p>
    <w:p w:rsidR="00875863" w:rsidRPr="00EA5D2C" w:rsidRDefault="00875863" w:rsidP="00875863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p w:rsidR="005A03F8" w:rsidRDefault="005A03F8" w:rsidP="00875863">
      <w:pPr>
        <w:spacing w:after="0" w:line="240" w:lineRule="auto"/>
        <w:jc w:val="both"/>
      </w:pPr>
    </w:p>
    <w:p w:rsidR="00875863" w:rsidRDefault="00875863" w:rsidP="00875863">
      <w:pPr>
        <w:spacing w:after="0" w:line="240" w:lineRule="auto"/>
        <w:jc w:val="both"/>
      </w:pPr>
    </w:p>
    <w:p w:rsidR="00875863" w:rsidRPr="00805785" w:rsidRDefault="00875863" w:rsidP="00875863">
      <w:pPr>
        <w:spacing w:after="0" w:line="240" w:lineRule="auto"/>
        <w:jc w:val="both"/>
      </w:pPr>
    </w:p>
    <w:p w:rsidR="00AC7E33" w:rsidRPr="00AC7E33" w:rsidRDefault="00D30865" w:rsidP="00845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E33">
        <w:rPr>
          <w:rFonts w:ascii="Times New Roman" w:hAnsi="Times New Roman" w:cs="Times New Roman"/>
          <w:b/>
          <w:sz w:val="28"/>
          <w:szCs w:val="28"/>
        </w:rPr>
        <w:t>Начальник Управления</w:t>
      </w:r>
      <w:r w:rsidR="00AC7E33" w:rsidRPr="00AC7E33">
        <w:rPr>
          <w:rFonts w:ascii="Times New Roman" w:hAnsi="Times New Roman" w:cs="Times New Roman"/>
          <w:b/>
          <w:sz w:val="28"/>
          <w:szCs w:val="28"/>
        </w:rPr>
        <w:t xml:space="preserve"> финансов</w:t>
      </w:r>
    </w:p>
    <w:p w:rsidR="00AC7E33" w:rsidRPr="00AC7E33" w:rsidRDefault="00AC7E33" w:rsidP="00845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E33">
        <w:rPr>
          <w:rFonts w:ascii="Times New Roman" w:hAnsi="Times New Roman" w:cs="Times New Roman"/>
          <w:b/>
          <w:sz w:val="28"/>
          <w:szCs w:val="28"/>
        </w:rPr>
        <w:t>и экономического развития</w:t>
      </w:r>
    </w:p>
    <w:p w:rsidR="00AC7E33" w:rsidRPr="00AC7E33" w:rsidRDefault="00AC7E33" w:rsidP="0084577B">
      <w:pPr>
        <w:spacing w:line="240" w:lineRule="auto"/>
        <w:rPr>
          <w:rFonts w:ascii="Times New Roman" w:hAnsi="Times New Roman" w:cs="Times New Roman"/>
        </w:rPr>
      </w:pPr>
      <w:r w:rsidRPr="00AC7E33">
        <w:rPr>
          <w:rFonts w:ascii="Times New Roman" w:hAnsi="Times New Roman" w:cs="Times New Roman"/>
          <w:b/>
          <w:sz w:val="28"/>
          <w:szCs w:val="28"/>
        </w:rPr>
        <w:t xml:space="preserve">Администрации Пристенского района                                       </w:t>
      </w:r>
      <w:r w:rsidR="006235AA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AC7E33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AC7E33">
        <w:rPr>
          <w:rFonts w:ascii="Times New Roman" w:hAnsi="Times New Roman" w:cs="Times New Roman"/>
          <w:b/>
          <w:sz w:val="28"/>
          <w:szCs w:val="28"/>
        </w:rPr>
        <w:t>Л.</w:t>
      </w:r>
      <w:r w:rsidR="0084577B">
        <w:rPr>
          <w:rFonts w:ascii="Times New Roman" w:hAnsi="Times New Roman" w:cs="Times New Roman"/>
          <w:b/>
          <w:sz w:val="28"/>
          <w:szCs w:val="28"/>
        </w:rPr>
        <w:t>И.Балык</w:t>
      </w:r>
      <w:proofErr w:type="spellEnd"/>
    </w:p>
    <w:sectPr w:rsidR="00AC7E33" w:rsidRPr="00AC7E33" w:rsidSect="00592BD9">
      <w:headerReference w:type="default" r:id="rId7"/>
      <w:pgSz w:w="11906" w:h="16838"/>
      <w:pgMar w:top="238" w:right="510" w:bottom="24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5FB4" w:rsidRDefault="005D5FB4" w:rsidP="005D5FB4">
      <w:pPr>
        <w:spacing w:after="0" w:line="240" w:lineRule="auto"/>
      </w:pPr>
      <w:r>
        <w:separator/>
      </w:r>
    </w:p>
  </w:endnote>
  <w:endnote w:type="continuationSeparator" w:id="0">
    <w:p w:rsidR="005D5FB4" w:rsidRDefault="005D5FB4" w:rsidP="005D5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5FB4" w:rsidRDefault="005D5FB4" w:rsidP="005D5FB4">
      <w:pPr>
        <w:spacing w:after="0" w:line="240" w:lineRule="auto"/>
      </w:pPr>
      <w:r>
        <w:separator/>
      </w:r>
    </w:p>
  </w:footnote>
  <w:footnote w:type="continuationSeparator" w:id="0">
    <w:p w:rsidR="005D5FB4" w:rsidRDefault="005D5FB4" w:rsidP="005D5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79164"/>
      <w:docPartObj>
        <w:docPartGallery w:val="Page Numbers (Top of Page)"/>
        <w:docPartUnique/>
      </w:docPartObj>
    </w:sdtPr>
    <w:sdtEndPr/>
    <w:sdtContent>
      <w:p w:rsidR="005D5FB4" w:rsidRDefault="005D5FB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D5FB4" w:rsidRDefault="005D5FB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F75742"/>
    <w:multiLevelType w:val="hybridMultilevel"/>
    <w:tmpl w:val="DC009188"/>
    <w:lvl w:ilvl="0" w:tplc="8DB6205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E33"/>
    <w:rsid w:val="000315F5"/>
    <w:rsid w:val="00037FA1"/>
    <w:rsid w:val="00046C7F"/>
    <w:rsid w:val="000E38BD"/>
    <w:rsid w:val="000F5E4B"/>
    <w:rsid w:val="00164B6A"/>
    <w:rsid w:val="00182947"/>
    <w:rsid w:val="00194FE8"/>
    <w:rsid w:val="001D30E4"/>
    <w:rsid w:val="001E1F9D"/>
    <w:rsid w:val="001F4A25"/>
    <w:rsid w:val="002032CF"/>
    <w:rsid w:val="002051EE"/>
    <w:rsid w:val="002561E0"/>
    <w:rsid w:val="00275099"/>
    <w:rsid w:val="002940A9"/>
    <w:rsid w:val="002C24D3"/>
    <w:rsid w:val="003604D9"/>
    <w:rsid w:val="00386D23"/>
    <w:rsid w:val="003E6166"/>
    <w:rsid w:val="00442656"/>
    <w:rsid w:val="0046646B"/>
    <w:rsid w:val="00493211"/>
    <w:rsid w:val="004A0616"/>
    <w:rsid w:val="004B2A42"/>
    <w:rsid w:val="004D5C65"/>
    <w:rsid w:val="004E25EA"/>
    <w:rsid w:val="004F1AD1"/>
    <w:rsid w:val="00501F4F"/>
    <w:rsid w:val="00541936"/>
    <w:rsid w:val="0057474C"/>
    <w:rsid w:val="00592BD9"/>
    <w:rsid w:val="005932B3"/>
    <w:rsid w:val="005950D4"/>
    <w:rsid w:val="005A03F8"/>
    <w:rsid w:val="005C6BA2"/>
    <w:rsid w:val="005C7492"/>
    <w:rsid w:val="005D5FB4"/>
    <w:rsid w:val="006020FB"/>
    <w:rsid w:val="006235AA"/>
    <w:rsid w:val="00644060"/>
    <w:rsid w:val="006714FF"/>
    <w:rsid w:val="00693C79"/>
    <w:rsid w:val="006A1CC0"/>
    <w:rsid w:val="006B259E"/>
    <w:rsid w:val="006E2C4D"/>
    <w:rsid w:val="00741A61"/>
    <w:rsid w:val="007727EC"/>
    <w:rsid w:val="00774876"/>
    <w:rsid w:val="007C0D08"/>
    <w:rsid w:val="007D1735"/>
    <w:rsid w:val="007F0E1F"/>
    <w:rsid w:val="00805785"/>
    <w:rsid w:val="0082180C"/>
    <w:rsid w:val="00842D35"/>
    <w:rsid w:val="0084577B"/>
    <w:rsid w:val="0086007C"/>
    <w:rsid w:val="00866742"/>
    <w:rsid w:val="00875863"/>
    <w:rsid w:val="008C04AF"/>
    <w:rsid w:val="00994B8A"/>
    <w:rsid w:val="009C5AC2"/>
    <w:rsid w:val="009E45C1"/>
    <w:rsid w:val="00A21011"/>
    <w:rsid w:val="00A3291A"/>
    <w:rsid w:val="00A3346B"/>
    <w:rsid w:val="00A476B3"/>
    <w:rsid w:val="00A50363"/>
    <w:rsid w:val="00A57989"/>
    <w:rsid w:val="00A7479B"/>
    <w:rsid w:val="00A74F7E"/>
    <w:rsid w:val="00A86E65"/>
    <w:rsid w:val="00A950F6"/>
    <w:rsid w:val="00AC7E33"/>
    <w:rsid w:val="00AE11D1"/>
    <w:rsid w:val="00B0450C"/>
    <w:rsid w:val="00B0482C"/>
    <w:rsid w:val="00B4506B"/>
    <w:rsid w:val="00B66FA7"/>
    <w:rsid w:val="00BC683F"/>
    <w:rsid w:val="00C26C6E"/>
    <w:rsid w:val="00C4487F"/>
    <w:rsid w:val="00C600E7"/>
    <w:rsid w:val="00C95F62"/>
    <w:rsid w:val="00CE4EE6"/>
    <w:rsid w:val="00D174DB"/>
    <w:rsid w:val="00D30865"/>
    <w:rsid w:val="00D60DFD"/>
    <w:rsid w:val="00D769CA"/>
    <w:rsid w:val="00E30EE2"/>
    <w:rsid w:val="00E753D9"/>
    <w:rsid w:val="00E847B3"/>
    <w:rsid w:val="00EA0728"/>
    <w:rsid w:val="00EA6C32"/>
    <w:rsid w:val="00EB23BA"/>
    <w:rsid w:val="00EC1C19"/>
    <w:rsid w:val="00F102B0"/>
    <w:rsid w:val="00F319B3"/>
    <w:rsid w:val="00FA55A7"/>
    <w:rsid w:val="00FC47CC"/>
    <w:rsid w:val="00FD3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58CB4"/>
  <w15:docId w15:val="{53BE39BB-E562-4C2C-854F-6BB24692E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AC7E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rsid w:val="00AC7E33"/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AC7E3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A50363"/>
    <w:pPr>
      <w:ind w:left="720"/>
      <w:contextualSpacing/>
    </w:pPr>
  </w:style>
  <w:style w:type="paragraph" w:customStyle="1" w:styleId="ConsPlusNonformat">
    <w:name w:val="ConsPlusNonformat"/>
    <w:rsid w:val="00046C7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">
    <w:name w:val="Основной текст с отступом Знак1"/>
    <w:aliases w:val="Основной текст с отступом Знак3 Знак Знак,Основной текст с отступом Знак2 Знак Знак Знак,Основной текст с отступом Знак1 Знак Знак Знак1 Знак,Основной текст с отступом Знак Знак Знак Знак Знак Знак"/>
    <w:basedOn w:val="a0"/>
    <w:link w:val="a4"/>
    <w:semiHidden/>
    <w:locked/>
    <w:rsid w:val="002C24D3"/>
    <w:rPr>
      <w:sz w:val="28"/>
      <w:szCs w:val="28"/>
    </w:rPr>
  </w:style>
  <w:style w:type="paragraph" w:styleId="a4">
    <w:name w:val="Body Text Indent"/>
    <w:aliases w:val="Основной текст с отступом Знак3 Знак,Основной текст с отступом Знак2 Знак Знак,Основной текст с отступом Знак1 Знак Знак Знак1,Основной текст с отступом Знак Знак Знак Знак Знак"/>
    <w:basedOn w:val="a"/>
    <w:link w:val="1"/>
    <w:semiHidden/>
    <w:unhideWhenUsed/>
    <w:rsid w:val="002C24D3"/>
    <w:pPr>
      <w:spacing w:after="0" w:line="240" w:lineRule="auto"/>
      <w:ind w:firstLine="720"/>
      <w:jc w:val="both"/>
    </w:pPr>
    <w:rPr>
      <w:sz w:val="28"/>
      <w:szCs w:val="28"/>
    </w:rPr>
  </w:style>
  <w:style w:type="character" w:customStyle="1" w:styleId="a5">
    <w:name w:val="Основной текст с отступом Знак"/>
    <w:basedOn w:val="a0"/>
    <w:uiPriority w:val="99"/>
    <w:semiHidden/>
    <w:rsid w:val="002C24D3"/>
  </w:style>
  <w:style w:type="paragraph" w:styleId="a6">
    <w:name w:val="Plain Text"/>
    <w:basedOn w:val="a"/>
    <w:link w:val="a7"/>
    <w:rsid w:val="00644060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7">
    <w:name w:val="Текст Знак"/>
    <w:basedOn w:val="a0"/>
    <w:link w:val="a6"/>
    <w:rsid w:val="00644060"/>
    <w:rPr>
      <w:rFonts w:ascii="Courier New" w:eastAsia="Times New Roman" w:hAnsi="Courier New" w:cs="Courier New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3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291A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D5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D5FB4"/>
  </w:style>
  <w:style w:type="paragraph" w:styleId="ac">
    <w:name w:val="footer"/>
    <w:basedOn w:val="a"/>
    <w:link w:val="ad"/>
    <w:uiPriority w:val="99"/>
    <w:unhideWhenUsed/>
    <w:rsid w:val="005D5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D5FB4"/>
  </w:style>
  <w:style w:type="paragraph" w:styleId="ae">
    <w:name w:val="Title"/>
    <w:basedOn w:val="a"/>
    <w:next w:val="a"/>
    <w:link w:val="af"/>
    <w:uiPriority w:val="10"/>
    <w:qFormat/>
    <w:rsid w:val="000E38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e"/>
    <w:uiPriority w:val="10"/>
    <w:rsid w:val="000E38B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0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10</Pages>
  <Words>3836</Words>
  <Characters>21866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УпрФин</cp:lastModifiedBy>
  <cp:revision>22</cp:revision>
  <cp:lastPrinted>2019-11-29T08:15:00Z</cp:lastPrinted>
  <dcterms:created xsi:type="dcterms:W3CDTF">2019-11-13T11:32:00Z</dcterms:created>
  <dcterms:modified xsi:type="dcterms:W3CDTF">2020-11-18T08:18:00Z</dcterms:modified>
</cp:coreProperties>
</file>