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0D4" w:rsidRPr="004600D4" w:rsidRDefault="004600D4" w:rsidP="004600D4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00D4">
        <w:rPr>
          <w:rFonts w:ascii="Times New Roman" w:hAnsi="Times New Roman" w:cs="Times New Roman"/>
          <w:b/>
          <w:sz w:val="32"/>
          <w:szCs w:val="32"/>
        </w:rPr>
        <w:t>Основные характеристики бюджета муниципального района «Пристенский район» Курской области</w:t>
      </w:r>
      <w:r w:rsidR="00627D9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b/>
          <w:sz w:val="32"/>
          <w:szCs w:val="32"/>
        </w:rPr>
        <w:t>на 201</w:t>
      </w:r>
      <w:r w:rsidR="00236997">
        <w:rPr>
          <w:rFonts w:ascii="Times New Roman" w:hAnsi="Times New Roman" w:cs="Times New Roman"/>
          <w:b/>
          <w:sz w:val="32"/>
          <w:szCs w:val="32"/>
        </w:rPr>
        <w:t>8</w:t>
      </w:r>
      <w:r w:rsidRPr="004600D4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4600D4" w:rsidRPr="004600D4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 - прогнозируемый общий объем доходов бюджета муниципального района -  </w:t>
      </w:r>
      <w:r w:rsidR="00236997">
        <w:rPr>
          <w:rFonts w:ascii="Times New Roman" w:hAnsi="Times New Roman" w:cs="Times New Roman"/>
          <w:bCs/>
          <w:sz w:val="32"/>
          <w:szCs w:val="32"/>
        </w:rPr>
        <w:t>344 858,501</w:t>
      </w:r>
      <w:r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рублей;</w:t>
      </w:r>
    </w:p>
    <w:p w:rsidR="004600D4" w:rsidRPr="004600D4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- прогнозируемый общий объем расходов бюджета муниципального района </w:t>
      </w:r>
      <w:r w:rsidR="00236997" w:rsidRPr="004600D4">
        <w:rPr>
          <w:rFonts w:ascii="Times New Roman" w:hAnsi="Times New Roman" w:cs="Times New Roman"/>
          <w:sz w:val="32"/>
          <w:szCs w:val="32"/>
        </w:rPr>
        <w:t xml:space="preserve">-  </w:t>
      </w:r>
      <w:r w:rsidR="00236997">
        <w:rPr>
          <w:rFonts w:ascii="Times New Roman" w:hAnsi="Times New Roman" w:cs="Times New Roman"/>
          <w:bCs/>
          <w:sz w:val="32"/>
          <w:szCs w:val="32"/>
        </w:rPr>
        <w:t>344 858,501</w:t>
      </w:r>
      <w:r w:rsidR="00236997"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рублей.</w:t>
      </w: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ab/>
        <w:t>-     дефицит (</w:t>
      </w:r>
      <w:proofErr w:type="spellStart"/>
      <w:r w:rsidRPr="004600D4">
        <w:rPr>
          <w:rFonts w:ascii="Times New Roman" w:hAnsi="Times New Roman" w:cs="Times New Roman"/>
          <w:sz w:val="32"/>
          <w:szCs w:val="32"/>
        </w:rPr>
        <w:t>профицит</w:t>
      </w:r>
      <w:proofErr w:type="spellEnd"/>
      <w:r w:rsidRPr="004600D4">
        <w:rPr>
          <w:rFonts w:ascii="Times New Roman" w:hAnsi="Times New Roman" w:cs="Times New Roman"/>
          <w:sz w:val="32"/>
          <w:szCs w:val="32"/>
        </w:rPr>
        <w:t>) бюджета  - 0 рублей.</w:t>
      </w:r>
    </w:p>
    <w:p w:rsidR="00627D92" w:rsidRDefault="00627D92" w:rsidP="004600D4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00D4" w:rsidRPr="004600D4" w:rsidRDefault="004600D4" w:rsidP="004600D4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00D4">
        <w:rPr>
          <w:rFonts w:ascii="Times New Roman" w:hAnsi="Times New Roman" w:cs="Times New Roman"/>
          <w:b/>
          <w:sz w:val="32"/>
          <w:szCs w:val="32"/>
        </w:rPr>
        <w:t>Основные характеристики бюджета муниципального района «Пристенский район» Курской области</w:t>
      </w:r>
      <w:r w:rsidR="00627D9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b/>
          <w:sz w:val="32"/>
          <w:szCs w:val="32"/>
        </w:rPr>
        <w:t>на 201</w:t>
      </w:r>
      <w:r w:rsidR="00236997">
        <w:rPr>
          <w:rFonts w:ascii="Times New Roman" w:hAnsi="Times New Roman" w:cs="Times New Roman"/>
          <w:b/>
          <w:sz w:val="32"/>
          <w:szCs w:val="32"/>
        </w:rPr>
        <w:t>9</w:t>
      </w:r>
      <w:r w:rsidRPr="004600D4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4600D4" w:rsidRPr="004600D4" w:rsidRDefault="004600D4" w:rsidP="004600D4">
      <w:pPr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        - прогнозируемый общий объем доходов бюджета муниципального района -  </w:t>
      </w:r>
      <w:r w:rsidR="00236997">
        <w:rPr>
          <w:rFonts w:ascii="Times New Roman" w:hAnsi="Times New Roman" w:cs="Times New Roman"/>
          <w:bCs/>
          <w:sz w:val="32"/>
          <w:szCs w:val="32"/>
        </w:rPr>
        <w:t>312 844,167</w:t>
      </w:r>
      <w:r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рублей;</w:t>
      </w:r>
    </w:p>
    <w:p w:rsidR="004600D4" w:rsidRPr="004600D4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- прогнозируемый общий объем расходов бюджета муниципального района -  </w:t>
      </w:r>
      <w:r w:rsidR="00236997">
        <w:rPr>
          <w:rFonts w:ascii="Times New Roman" w:hAnsi="Times New Roman" w:cs="Times New Roman"/>
          <w:bCs/>
          <w:sz w:val="32"/>
          <w:szCs w:val="32"/>
        </w:rPr>
        <w:t>312 844,167</w:t>
      </w:r>
      <w:r w:rsidR="00236997"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рублей.</w:t>
      </w: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ab/>
        <w:t>-     дефицит (</w:t>
      </w:r>
      <w:proofErr w:type="spellStart"/>
      <w:r w:rsidRPr="004600D4">
        <w:rPr>
          <w:rFonts w:ascii="Times New Roman" w:hAnsi="Times New Roman" w:cs="Times New Roman"/>
          <w:sz w:val="32"/>
          <w:szCs w:val="32"/>
        </w:rPr>
        <w:t>профицит</w:t>
      </w:r>
      <w:proofErr w:type="spellEnd"/>
      <w:r w:rsidRPr="004600D4">
        <w:rPr>
          <w:rFonts w:ascii="Times New Roman" w:hAnsi="Times New Roman" w:cs="Times New Roman"/>
          <w:sz w:val="32"/>
          <w:szCs w:val="32"/>
        </w:rPr>
        <w:t>) бюджета  - 0 рублей.</w:t>
      </w: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</w:p>
    <w:p w:rsidR="004600D4" w:rsidRPr="004600D4" w:rsidRDefault="004600D4" w:rsidP="004600D4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00D4">
        <w:rPr>
          <w:rFonts w:ascii="Times New Roman" w:hAnsi="Times New Roman" w:cs="Times New Roman"/>
          <w:b/>
          <w:sz w:val="32"/>
          <w:szCs w:val="32"/>
        </w:rPr>
        <w:t>Основные характеристики бюджета муниципального района «Пристенский район» Курской области</w:t>
      </w:r>
      <w:r w:rsidR="00627D9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b/>
          <w:sz w:val="32"/>
          <w:szCs w:val="32"/>
        </w:rPr>
        <w:t>на 20</w:t>
      </w:r>
      <w:r w:rsidR="00236997">
        <w:rPr>
          <w:rFonts w:ascii="Times New Roman" w:hAnsi="Times New Roman" w:cs="Times New Roman"/>
          <w:b/>
          <w:sz w:val="32"/>
          <w:szCs w:val="32"/>
        </w:rPr>
        <w:t>20</w:t>
      </w:r>
      <w:r w:rsidRPr="004600D4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4600D4" w:rsidRPr="004600D4" w:rsidRDefault="004600D4" w:rsidP="004600D4">
      <w:pPr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       - прогнозируемый общий объем доходов бюджета муниципального района -  </w:t>
      </w:r>
      <w:r w:rsidR="00236997">
        <w:rPr>
          <w:rFonts w:ascii="Times New Roman" w:hAnsi="Times New Roman" w:cs="Times New Roman"/>
          <w:bCs/>
          <w:sz w:val="32"/>
          <w:szCs w:val="32"/>
        </w:rPr>
        <w:t>330 697,428</w:t>
      </w:r>
      <w:r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рублей;</w:t>
      </w:r>
    </w:p>
    <w:p w:rsidR="004600D4" w:rsidRPr="004600D4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- прогнозируемый общий объем расходов бюджета муниципального района -  </w:t>
      </w:r>
      <w:r w:rsidR="00236997">
        <w:rPr>
          <w:rFonts w:ascii="Times New Roman" w:hAnsi="Times New Roman" w:cs="Times New Roman"/>
          <w:bCs/>
          <w:sz w:val="32"/>
          <w:szCs w:val="32"/>
        </w:rPr>
        <w:t>330 697,428</w:t>
      </w:r>
      <w:r w:rsidR="00236997"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рублей.</w:t>
      </w: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ab/>
        <w:t>-     дефицит (</w:t>
      </w:r>
      <w:proofErr w:type="spellStart"/>
      <w:r w:rsidRPr="004600D4">
        <w:rPr>
          <w:rFonts w:ascii="Times New Roman" w:hAnsi="Times New Roman" w:cs="Times New Roman"/>
          <w:sz w:val="32"/>
          <w:szCs w:val="32"/>
        </w:rPr>
        <w:t>профицит</w:t>
      </w:r>
      <w:proofErr w:type="spellEnd"/>
      <w:r w:rsidRPr="004600D4">
        <w:rPr>
          <w:rFonts w:ascii="Times New Roman" w:hAnsi="Times New Roman" w:cs="Times New Roman"/>
          <w:sz w:val="32"/>
          <w:szCs w:val="32"/>
        </w:rPr>
        <w:t>) бюджета  - 0 рублей.</w:t>
      </w: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</w:p>
    <w:p w:rsidR="004600D4" w:rsidRPr="004600D4" w:rsidRDefault="004600D4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Начальник Управления финансов</w:t>
      </w:r>
    </w:p>
    <w:p w:rsidR="004600D4" w:rsidRPr="004600D4" w:rsidRDefault="004600D4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Администрации Пристенского района                                       Л.И.Балык</w:t>
      </w:r>
    </w:p>
    <w:p w:rsidR="00914118" w:rsidRPr="004600D4" w:rsidRDefault="00914118">
      <w:pPr>
        <w:rPr>
          <w:rFonts w:ascii="Times New Roman" w:hAnsi="Times New Roman" w:cs="Times New Roman"/>
        </w:rPr>
      </w:pPr>
    </w:p>
    <w:sectPr w:rsidR="00914118" w:rsidRPr="004600D4" w:rsidSect="007A4302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00D4"/>
    <w:rsid w:val="00236997"/>
    <w:rsid w:val="003677DC"/>
    <w:rsid w:val="004600D4"/>
    <w:rsid w:val="00627D92"/>
    <w:rsid w:val="007530F3"/>
    <w:rsid w:val="00914118"/>
    <w:rsid w:val="009C1518"/>
    <w:rsid w:val="00AA5A38"/>
    <w:rsid w:val="00DE4F99"/>
    <w:rsid w:val="00FD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00D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600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1007</Characters>
  <Application>Microsoft Office Word</Application>
  <DocSecurity>0</DocSecurity>
  <Lines>8</Lines>
  <Paragraphs>2</Paragraphs>
  <ScaleCrop>false</ScaleCrop>
  <Company>Microsoft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АТМ</cp:lastModifiedBy>
  <cp:revision>7</cp:revision>
  <cp:lastPrinted>2017-11-14T14:38:00Z</cp:lastPrinted>
  <dcterms:created xsi:type="dcterms:W3CDTF">2017-11-14T14:30:00Z</dcterms:created>
  <dcterms:modified xsi:type="dcterms:W3CDTF">2017-11-20T08:32:00Z</dcterms:modified>
</cp:coreProperties>
</file>