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04" w:rsidRDefault="00C251CD" w:rsidP="00D744A1">
      <w:pPr>
        <w:spacing w:before="320" w:after="0" w:line="240" w:lineRule="auto"/>
        <w:ind w:right="-2"/>
        <w:jc w:val="center"/>
        <w:rPr>
          <w:rFonts w:ascii="Times New Roman" w:hAnsi="Times New Roman"/>
          <w:b/>
          <w:sz w:val="32"/>
          <w:szCs w:val="28"/>
        </w:rPr>
      </w:pPr>
      <w:r w:rsidRPr="00C251CD">
        <w:rPr>
          <w:rFonts w:ascii="Times New Roman" w:hAnsi="Times New Roman"/>
          <w:b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2.5pt;height:65.9pt;visibility:visible">
            <v:imagedata r:id="rId6" o:title=""/>
          </v:shape>
        </w:pict>
      </w:r>
    </w:p>
    <w:p w:rsidR="006C2904" w:rsidRPr="00335F4A" w:rsidRDefault="006C2904" w:rsidP="00D744A1">
      <w:pPr>
        <w:spacing w:before="320" w:after="0" w:line="240" w:lineRule="auto"/>
        <w:ind w:right="-2"/>
        <w:jc w:val="center"/>
        <w:rPr>
          <w:rFonts w:ascii="Times New Roman" w:hAnsi="Times New Roman"/>
          <w:b/>
          <w:sz w:val="32"/>
          <w:szCs w:val="28"/>
        </w:rPr>
      </w:pPr>
      <w:r w:rsidRPr="00335F4A">
        <w:rPr>
          <w:rFonts w:ascii="Times New Roman" w:hAnsi="Times New Roman"/>
          <w:b/>
          <w:sz w:val="32"/>
          <w:szCs w:val="28"/>
        </w:rPr>
        <w:t>АДМИНИСТРАЦИЯ</w:t>
      </w:r>
    </w:p>
    <w:p w:rsidR="006C2904" w:rsidRDefault="006C2904" w:rsidP="00D744A1">
      <w:pPr>
        <w:spacing w:after="320" w:line="240" w:lineRule="auto"/>
        <w:ind w:right="-2"/>
        <w:jc w:val="center"/>
        <w:rPr>
          <w:rFonts w:ascii="Times New Roman" w:hAnsi="Times New Roman"/>
          <w:b/>
          <w:sz w:val="32"/>
          <w:szCs w:val="28"/>
        </w:rPr>
      </w:pPr>
      <w:r w:rsidRPr="00335F4A">
        <w:rPr>
          <w:rFonts w:ascii="Times New Roman" w:hAnsi="Times New Roman"/>
          <w:b/>
          <w:sz w:val="32"/>
          <w:szCs w:val="28"/>
        </w:rPr>
        <w:t>ПРИСТЕНСКОГО РАЙОНА КУРСКОЙ ОБЛАСТИ</w:t>
      </w:r>
    </w:p>
    <w:p w:rsidR="006C2904" w:rsidRPr="00335F4A" w:rsidRDefault="006C2904" w:rsidP="00D744A1">
      <w:pPr>
        <w:spacing w:after="320" w:line="240" w:lineRule="auto"/>
        <w:ind w:right="-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:rsidR="006C2904" w:rsidRDefault="006C2904" w:rsidP="00D744A1">
      <w:pPr>
        <w:spacing w:after="28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23.03.2016 г.  № 136</w:t>
      </w:r>
    </w:p>
    <w:p w:rsidR="006C2904" w:rsidRDefault="006C2904" w:rsidP="00A821FF">
      <w:pPr>
        <w:spacing w:after="280" w:line="240" w:lineRule="auto"/>
        <w:ind w:right="-2"/>
        <w:rPr>
          <w:rFonts w:ascii="Times New Roman" w:hAnsi="Times New Roman"/>
          <w:b/>
          <w:color w:val="3B2D36"/>
          <w:sz w:val="28"/>
          <w:szCs w:val="28"/>
        </w:rPr>
      </w:pPr>
      <w:r w:rsidRPr="00144292">
        <w:rPr>
          <w:rFonts w:ascii="Times New Roman" w:hAnsi="Times New Roman"/>
          <w:b/>
          <w:color w:val="3B2D36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             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 xml:space="preserve">осуществления ведомственного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 xml:space="preserve">контроля главными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   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 xml:space="preserve">распорядителями бюджетных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                     средств  в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>сфере закупок товаров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,                                                                                           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>работ, услуг для обеспечения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 xml:space="preserve"> муниципальных нужд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                                             Пристенского </w:t>
      </w:r>
      <w:r w:rsidRPr="00144292">
        <w:rPr>
          <w:rFonts w:ascii="Times New Roman" w:hAnsi="Times New Roman"/>
          <w:b/>
          <w:color w:val="3B2D36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                                                                              Курской области</w:t>
      </w:r>
    </w:p>
    <w:p w:rsidR="006C2904" w:rsidRPr="003F68DD" w:rsidRDefault="006C2904" w:rsidP="00D92C43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6C2904" w:rsidRDefault="006C2904" w:rsidP="005D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DD">
        <w:rPr>
          <w:rFonts w:ascii="Times New Roman" w:hAnsi="Times New Roman"/>
          <w:sz w:val="28"/>
          <w:szCs w:val="28"/>
        </w:rPr>
        <w:t xml:space="preserve"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3F68DD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3F68DD">
        <w:rPr>
          <w:rFonts w:ascii="Times New Roman" w:hAnsi="Times New Roman"/>
          <w:sz w:val="28"/>
          <w:szCs w:val="28"/>
        </w:rPr>
        <w:t>Пристенского района Курской области ПОСТАНОВЛЯЕТ:</w:t>
      </w:r>
      <w:bookmarkStart w:id="0" w:name="sub_1"/>
      <w:r>
        <w:rPr>
          <w:rFonts w:ascii="Times New Roman" w:hAnsi="Times New Roman"/>
          <w:sz w:val="28"/>
          <w:szCs w:val="28"/>
        </w:rPr>
        <w:t xml:space="preserve"> </w:t>
      </w:r>
    </w:p>
    <w:p w:rsidR="006C2904" w:rsidRDefault="006C2904" w:rsidP="005D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DD">
        <w:rPr>
          <w:rFonts w:ascii="Times New Roman" w:hAnsi="Times New Roman"/>
          <w:sz w:val="28"/>
          <w:szCs w:val="28"/>
        </w:rPr>
        <w:t>1.Утвердить Порядок осуществления ведомственного контроля главными рас</w:t>
      </w:r>
      <w:r>
        <w:rPr>
          <w:rFonts w:ascii="Times New Roman" w:hAnsi="Times New Roman"/>
          <w:sz w:val="28"/>
          <w:szCs w:val="28"/>
        </w:rPr>
        <w:t xml:space="preserve">порядителями бюджетных средств </w:t>
      </w:r>
      <w:r w:rsidRPr="003F68DD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муниципальных нужд Пристенского района</w:t>
      </w:r>
      <w:bookmarkEnd w:id="0"/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F68DD">
        <w:rPr>
          <w:rFonts w:ascii="Times New Roman" w:hAnsi="Times New Roman"/>
          <w:sz w:val="28"/>
          <w:szCs w:val="28"/>
        </w:rPr>
        <w:t>, (приложение 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2904" w:rsidRDefault="006C2904" w:rsidP="005D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DD">
        <w:rPr>
          <w:rFonts w:ascii="Times New Roman" w:hAnsi="Times New Roman"/>
          <w:sz w:val="28"/>
          <w:szCs w:val="28"/>
        </w:rPr>
        <w:t>2. Перечень органов ведомственного контроля (приложение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2904" w:rsidRDefault="006C2904" w:rsidP="005D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DD">
        <w:rPr>
          <w:rFonts w:ascii="Times New Roman" w:hAnsi="Times New Roman"/>
          <w:sz w:val="28"/>
          <w:szCs w:val="28"/>
        </w:rPr>
        <w:t>3. Главным распорядителям бюджетных средств муниципального района «Пристенский район» Курской области  (далее - органам ведомственного контроля), имеющим подведомственных заказчиков, в целях реализации настоящего постановления, руководствоваться настоящим Порядком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2904" w:rsidRDefault="006C2904" w:rsidP="005D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DD">
        <w:rPr>
          <w:rFonts w:ascii="Times New Roman" w:hAnsi="Times New Roman"/>
          <w:sz w:val="28"/>
          <w:szCs w:val="28"/>
        </w:rPr>
        <w:t>4. Руководителям главных распорядителей бюджетных сре</w:t>
      </w:r>
      <w:proofErr w:type="gramStart"/>
      <w:r w:rsidRPr="003F68DD">
        <w:rPr>
          <w:rFonts w:ascii="Times New Roman" w:hAnsi="Times New Roman"/>
          <w:sz w:val="28"/>
          <w:szCs w:val="28"/>
        </w:rPr>
        <w:t>дств в ц</w:t>
      </w:r>
      <w:proofErr w:type="gramEnd"/>
      <w:r w:rsidRPr="003F68DD">
        <w:rPr>
          <w:rFonts w:ascii="Times New Roman" w:hAnsi="Times New Roman"/>
          <w:sz w:val="28"/>
          <w:szCs w:val="28"/>
        </w:rPr>
        <w:t xml:space="preserve">елях реализации настоящего постановления обеспечить закрепление полномочий по </w:t>
      </w:r>
      <w:r w:rsidRPr="003F68DD">
        <w:rPr>
          <w:rFonts w:ascii="Times New Roman" w:hAnsi="Times New Roman"/>
          <w:sz w:val="28"/>
          <w:szCs w:val="28"/>
        </w:rPr>
        <w:lastRenderedPageBreak/>
        <w:t xml:space="preserve">осуществлению ведомственного контроля в сфере закупок за должностными лицами (структурными подразделениями).   </w:t>
      </w:r>
    </w:p>
    <w:p w:rsidR="00CD1BB9" w:rsidRPr="00BC7E4F" w:rsidRDefault="00CD1BB9" w:rsidP="00CD1BB9">
      <w:pPr>
        <w:pStyle w:val="aa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</w:t>
      </w:r>
      <w:r w:rsidRPr="00CD1B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7E4F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>,</w:t>
      </w:r>
      <w:r w:rsidRPr="00BC7E4F"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BC7E4F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от 28.11.2014</w:t>
      </w:r>
      <w:r w:rsidRPr="00BC7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985 «Об утверждении порядка осуществления ведомственного контроля в сфере закупок для осуществления муниципальных нужд»</w:t>
      </w:r>
      <w:r w:rsidRPr="00BC7E4F">
        <w:rPr>
          <w:sz w:val="28"/>
          <w:szCs w:val="28"/>
        </w:rPr>
        <w:t>.</w:t>
      </w:r>
    </w:p>
    <w:p w:rsidR="006C2904" w:rsidRDefault="006C2904" w:rsidP="00CD1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DD">
        <w:rPr>
          <w:rFonts w:ascii="Times New Roman" w:hAnsi="Times New Roman"/>
          <w:sz w:val="28"/>
          <w:szCs w:val="28"/>
        </w:rPr>
        <w:t xml:space="preserve"> </w:t>
      </w:r>
      <w:r w:rsidR="00CD1BB9">
        <w:rPr>
          <w:rFonts w:ascii="Times New Roman" w:hAnsi="Times New Roman"/>
          <w:sz w:val="28"/>
          <w:szCs w:val="28"/>
        </w:rPr>
        <w:t>6</w:t>
      </w:r>
      <w:r w:rsidRPr="003F68D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Управления финансов и экономического развития Администрации</w:t>
      </w:r>
      <w:r w:rsidRPr="003F68DD">
        <w:rPr>
          <w:rFonts w:ascii="Times New Roman" w:hAnsi="Times New Roman"/>
          <w:sz w:val="28"/>
          <w:szCs w:val="28"/>
        </w:rPr>
        <w:t xml:space="preserve"> Пристенского района Курской области – </w:t>
      </w:r>
      <w:r>
        <w:rPr>
          <w:rFonts w:ascii="Times New Roman" w:hAnsi="Times New Roman"/>
          <w:sz w:val="28"/>
          <w:szCs w:val="28"/>
        </w:rPr>
        <w:t xml:space="preserve">Балык Л.И. </w:t>
      </w:r>
    </w:p>
    <w:p w:rsidR="006C2904" w:rsidRPr="004747AD" w:rsidRDefault="00CD1BB9" w:rsidP="005D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2904" w:rsidRPr="003F68DD">
        <w:rPr>
          <w:rFonts w:ascii="Times New Roman" w:hAnsi="Times New Roman"/>
          <w:sz w:val="28"/>
          <w:szCs w:val="28"/>
        </w:rPr>
        <w:t>. Постановление вступает в силу с момента его подписания.</w:t>
      </w:r>
    </w:p>
    <w:p w:rsidR="006C2904" w:rsidRPr="003F68DD" w:rsidRDefault="006C2904" w:rsidP="005D0016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</w:rPr>
      </w:pPr>
    </w:p>
    <w:p w:rsidR="006C2904" w:rsidRPr="00A821FF" w:rsidRDefault="006C2904" w:rsidP="00D744A1">
      <w:pPr>
        <w:pStyle w:val="ConsPlusNonformat"/>
        <w:spacing w:before="84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821FF">
        <w:rPr>
          <w:rFonts w:ascii="Times New Roman" w:hAnsi="Times New Roman" w:cs="Times New Roman"/>
          <w:b/>
          <w:sz w:val="28"/>
          <w:szCs w:val="28"/>
        </w:rPr>
        <w:t>Глава Пристенского района</w:t>
      </w:r>
    </w:p>
    <w:p w:rsidR="006C2904" w:rsidRPr="00A821FF" w:rsidRDefault="006C2904" w:rsidP="00D744A1">
      <w:pPr>
        <w:tabs>
          <w:tab w:val="left" w:pos="7371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A821FF">
        <w:rPr>
          <w:rFonts w:ascii="Times New Roman" w:hAnsi="Times New Roman"/>
          <w:b/>
          <w:sz w:val="28"/>
          <w:szCs w:val="28"/>
        </w:rPr>
        <w:t>Курской области</w:t>
      </w:r>
      <w:r w:rsidRPr="00A821FF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821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В.В.Петров</w:t>
      </w:r>
    </w:p>
    <w:sectPr w:rsidR="006C2904" w:rsidRPr="00A821FF" w:rsidSect="00131DA9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04" w:rsidRDefault="006C2904" w:rsidP="00FF7E53">
      <w:pPr>
        <w:spacing w:after="0" w:line="240" w:lineRule="auto"/>
      </w:pPr>
      <w:r>
        <w:separator/>
      </w:r>
    </w:p>
  </w:endnote>
  <w:endnote w:type="continuationSeparator" w:id="0">
    <w:p w:rsidR="006C2904" w:rsidRDefault="006C2904" w:rsidP="00FF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04" w:rsidRDefault="006C2904" w:rsidP="00FF7E53">
      <w:pPr>
        <w:spacing w:after="0" w:line="240" w:lineRule="auto"/>
      </w:pPr>
      <w:r>
        <w:separator/>
      </w:r>
    </w:p>
  </w:footnote>
  <w:footnote w:type="continuationSeparator" w:id="0">
    <w:p w:rsidR="006C2904" w:rsidRDefault="006C2904" w:rsidP="00FF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04" w:rsidRDefault="00C251CD" w:rsidP="004B4B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29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2904" w:rsidRDefault="006C29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04" w:rsidRDefault="00C251CD" w:rsidP="004B4B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29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1BB9">
      <w:rPr>
        <w:rStyle w:val="a9"/>
        <w:noProof/>
      </w:rPr>
      <w:t>2</w:t>
    </w:r>
    <w:r>
      <w:rPr>
        <w:rStyle w:val="a9"/>
      </w:rPr>
      <w:fldChar w:fldCharType="end"/>
    </w:r>
  </w:p>
  <w:p w:rsidR="006C2904" w:rsidRDefault="006C29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99E"/>
    <w:rsid w:val="00000F59"/>
    <w:rsid w:val="0000525A"/>
    <w:rsid w:val="00014A68"/>
    <w:rsid w:val="0008494D"/>
    <w:rsid w:val="00085873"/>
    <w:rsid w:val="00090B37"/>
    <w:rsid w:val="000B465C"/>
    <w:rsid w:val="000C2EBF"/>
    <w:rsid w:val="00120929"/>
    <w:rsid w:val="00131DA9"/>
    <w:rsid w:val="00144292"/>
    <w:rsid w:val="00174FAE"/>
    <w:rsid w:val="001C5003"/>
    <w:rsid w:val="001D7DB7"/>
    <w:rsid w:val="002A09B5"/>
    <w:rsid w:val="002A64D4"/>
    <w:rsid w:val="002A7A28"/>
    <w:rsid w:val="002C692A"/>
    <w:rsid w:val="002F3029"/>
    <w:rsid w:val="003350A7"/>
    <w:rsid w:val="00335F4A"/>
    <w:rsid w:val="003B1020"/>
    <w:rsid w:val="003B2625"/>
    <w:rsid w:val="003D2FCB"/>
    <w:rsid w:val="003F68DD"/>
    <w:rsid w:val="004000A1"/>
    <w:rsid w:val="004125F8"/>
    <w:rsid w:val="00431C79"/>
    <w:rsid w:val="004747AD"/>
    <w:rsid w:val="00490B91"/>
    <w:rsid w:val="004B4BEC"/>
    <w:rsid w:val="004B5A31"/>
    <w:rsid w:val="00505F36"/>
    <w:rsid w:val="00553554"/>
    <w:rsid w:val="00555466"/>
    <w:rsid w:val="00581E20"/>
    <w:rsid w:val="005A7F35"/>
    <w:rsid w:val="005C748A"/>
    <w:rsid w:val="005D0016"/>
    <w:rsid w:val="00616F3C"/>
    <w:rsid w:val="006A3470"/>
    <w:rsid w:val="006C1F6D"/>
    <w:rsid w:val="006C2904"/>
    <w:rsid w:val="007074A6"/>
    <w:rsid w:val="007A05F4"/>
    <w:rsid w:val="007A256F"/>
    <w:rsid w:val="007D19AE"/>
    <w:rsid w:val="0082244B"/>
    <w:rsid w:val="008313DC"/>
    <w:rsid w:val="008852DF"/>
    <w:rsid w:val="008B709C"/>
    <w:rsid w:val="008C7A25"/>
    <w:rsid w:val="009162E7"/>
    <w:rsid w:val="00931B45"/>
    <w:rsid w:val="00965A5E"/>
    <w:rsid w:val="009B7C8E"/>
    <w:rsid w:val="00A26DC5"/>
    <w:rsid w:val="00A43A53"/>
    <w:rsid w:val="00A821FF"/>
    <w:rsid w:val="00AD599E"/>
    <w:rsid w:val="00AE0DFF"/>
    <w:rsid w:val="00B13A1D"/>
    <w:rsid w:val="00B241EF"/>
    <w:rsid w:val="00B2696B"/>
    <w:rsid w:val="00C10779"/>
    <w:rsid w:val="00C251CD"/>
    <w:rsid w:val="00C667C0"/>
    <w:rsid w:val="00CD1BB9"/>
    <w:rsid w:val="00D10F6D"/>
    <w:rsid w:val="00D178C4"/>
    <w:rsid w:val="00D45200"/>
    <w:rsid w:val="00D670DB"/>
    <w:rsid w:val="00D744A1"/>
    <w:rsid w:val="00D92C43"/>
    <w:rsid w:val="00DB5E36"/>
    <w:rsid w:val="00DF3312"/>
    <w:rsid w:val="00E02BC0"/>
    <w:rsid w:val="00E430C1"/>
    <w:rsid w:val="00E901B5"/>
    <w:rsid w:val="00F06AF6"/>
    <w:rsid w:val="00F1718D"/>
    <w:rsid w:val="00F30A39"/>
    <w:rsid w:val="00F60543"/>
    <w:rsid w:val="00FB279A"/>
    <w:rsid w:val="00FD4F46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uiPriority w:val="99"/>
    <w:rsid w:val="00555466"/>
    <w:pPr>
      <w:widowControl w:val="0"/>
      <w:autoSpaceDE w:val="0"/>
      <w:autoSpaceDN w:val="0"/>
      <w:adjustRightInd w:val="0"/>
      <w:spacing w:before="480"/>
    </w:pPr>
    <w:rPr>
      <w:rFonts w:ascii="Arial" w:hAnsi="Arial"/>
      <w:noProof/>
      <w:sz w:val="16"/>
      <w:szCs w:val="20"/>
    </w:rPr>
  </w:style>
  <w:style w:type="paragraph" w:customStyle="1" w:styleId="ConsPlusNonformat">
    <w:name w:val="ConsPlusNonformat"/>
    <w:uiPriority w:val="99"/>
    <w:rsid w:val="00B241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F7E5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F7E53"/>
    <w:rPr>
      <w:rFonts w:cs="Times New Roman"/>
    </w:rPr>
  </w:style>
  <w:style w:type="paragraph" w:customStyle="1" w:styleId="FR1">
    <w:name w:val="FR1"/>
    <w:uiPriority w:val="99"/>
    <w:rsid w:val="00A821FF"/>
    <w:pPr>
      <w:widowControl w:val="0"/>
      <w:autoSpaceDE w:val="0"/>
      <w:autoSpaceDN w:val="0"/>
      <w:adjustRightInd w:val="0"/>
      <w:spacing w:before="120"/>
      <w:ind w:left="280"/>
      <w:jc w:val="center"/>
    </w:pPr>
    <w:rPr>
      <w:rFonts w:ascii="Times New Roman" w:hAnsi="Times New Roman"/>
      <w:sz w:val="36"/>
      <w:szCs w:val="20"/>
    </w:rPr>
  </w:style>
  <w:style w:type="character" w:styleId="a9">
    <w:name w:val="page number"/>
    <w:basedOn w:val="a0"/>
    <w:uiPriority w:val="99"/>
    <w:rsid w:val="00131DA9"/>
    <w:rPr>
      <w:rFonts w:cs="Times New Roman"/>
    </w:rPr>
  </w:style>
  <w:style w:type="paragraph" w:customStyle="1" w:styleId="aa">
    <w:name w:val="Стиль"/>
    <w:uiPriority w:val="99"/>
    <w:rsid w:val="00CD1BB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235</Words>
  <Characters>2617</Characters>
  <Application>Microsoft Office Word</Application>
  <DocSecurity>0</DocSecurity>
  <Lines>21</Lines>
  <Paragraphs>5</Paragraphs>
  <ScaleCrop>false</ScaleCrop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ФинКонтроль</cp:lastModifiedBy>
  <cp:revision>24</cp:revision>
  <cp:lastPrinted>2016-03-23T13:04:00Z</cp:lastPrinted>
  <dcterms:created xsi:type="dcterms:W3CDTF">2016-01-13T07:12:00Z</dcterms:created>
  <dcterms:modified xsi:type="dcterms:W3CDTF">2016-03-23T14:53:00Z</dcterms:modified>
</cp:coreProperties>
</file>