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A1" w:rsidRDefault="00986CA1" w:rsidP="005E6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02472D">
        <w:rPr>
          <w:b/>
          <w:sz w:val="32"/>
          <w:szCs w:val="32"/>
        </w:rPr>
        <w:t xml:space="preserve">                          </w:t>
      </w:r>
    </w:p>
    <w:p w:rsidR="005E60BB" w:rsidRDefault="005E60BB" w:rsidP="005E6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ПРЕДСТАВИТЕЛЬНОЕ СОБРАНИЕ </w:t>
      </w:r>
    </w:p>
    <w:p w:rsidR="005E60BB" w:rsidRDefault="005E60BB" w:rsidP="005E6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:rsidR="005E60BB" w:rsidRDefault="005E60BB" w:rsidP="005E6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5E60BB" w:rsidRDefault="005E60BB" w:rsidP="005E60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E60BB" w:rsidRDefault="005E60BB" w:rsidP="005E60BB">
      <w:pPr>
        <w:jc w:val="center"/>
        <w:rPr>
          <w:b/>
          <w:sz w:val="28"/>
          <w:szCs w:val="28"/>
        </w:rPr>
      </w:pPr>
    </w:p>
    <w:p w:rsidR="005E60BB" w:rsidRDefault="005E60BB" w:rsidP="005E6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E60BB" w:rsidRDefault="00762497" w:rsidP="005E60BB">
      <w:pPr>
        <w:pStyle w:val="ConsPlusTitle"/>
        <w:widowControl/>
        <w:tabs>
          <w:tab w:val="left" w:pos="645"/>
          <w:tab w:val="center" w:pos="4720"/>
        </w:tabs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</w:t>
      </w:r>
      <w:r w:rsidR="005E60BB">
        <w:rPr>
          <w:rFonts w:ascii="Times New Roman" w:hAnsi="Times New Roman" w:cs="Times New Roman"/>
          <w:b w:val="0"/>
          <w:i/>
          <w:iCs/>
          <w:sz w:val="24"/>
          <w:szCs w:val="24"/>
        </w:rPr>
        <w:t>Принято Представительным Собранием</w:t>
      </w:r>
    </w:p>
    <w:p w:rsidR="005E60BB" w:rsidRDefault="005E60BB" w:rsidP="0076249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Пристенского района Курской </w:t>
      </w:r>
      <w:r w:rsidRPr="00762497">
        <w:rPr>
          <w:rFonts w:ascii="Times New Roman" w:hAnsi="Times New Roman" w:cs="Times New Roman"/>
          <w:b w:val="0"/>
          <w:i/>
          <w:iCs/>
          <w:sz w:val="24"/>
          <w:szCs w:val="24"/>
        </w:rPr>
        <w:t>области</w:t>
      </w:r>
      <w:r w:rsidRPr="0076249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</w:t>
      </w:r>
      <w:r w:rsidR="00762497" w:rsidRPr="0076249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</w:t>
      </w:r>
      <w:r w:rsidR="0076249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</w:t>
      </w:r>
      <w:r w:rsidR="00701832">
        <w:rPr>
          <w:rFonts w:ascii="Times New Roman" w:hAnsi="Times New Roman" w:cs="Times New Roman"/>
          <w:b w:val="0"/>
          <w:i/>
          <w:sz w:val="24"/>
          <w:szCs w:val="24"/>
        </w:rPr>
        <w:t>26</w:t>
      </w:r>
      <w:r w:rsidR="00762497" w:rsidRPr="00762497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01832">
        <w:rPr>
          <w:rFonts w:ascii="Times New Roman" w:hAnsi="Times New Roman" w:cs="Times New Roman"/>
          <w:b w:val="0"/>
          <w:i/>
          <w:sz w:val="24"/>
          <w:szCs w:val="24"/>
        </w:rPr>
        <w:t>мая</w:t>
      </w:r>
      <w:r w:rsidR="00762497" w:rsidRPr="00762497">
        <w:rPr>
          <w:rFonts w:ascii="Times New Roman" w:hAnsi="Times New Roman" w:cs="Times New Roman"/>
          <w:b w:val="0"/>
          <w:i/>
          <w:sz w:val="24"/>
          <w:szCs w:val="24"/>
        </w:rPr>
        <w:t xml:space="preserve"> 202</w:t>
      </w:r>
      <w:r w:rsidR="00701832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762497" w:rsidRPr="00762497">
        <w:rPr>
          <w:rFonts w:ascii="Times New Roman" w:hAnsi="Times New Roman" w:cs="Times New Roman"/>
          <w:b w:val="0"/>
          <w:i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76249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5E60BB" w:rsidRDefault="005E60BB" w:rsidP="005E6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74B6" w:rsidRDefault="005D5104" w:rsidP="00F074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D5104">
        <w:rPr>
          <w:rFonts w:ascii="Times New Roman" w:hAnsi="Times New Roman" w:cs="Times New Roman"/>
          <w:sz w:val="28"/>
          <w:szCs w:val="28"/>
        </w:rPr>
        <w:t>Об</w:t>
      </w:r>
      <w:r w:rsidR="00F074B6">
        <w:rPr>
          <w:rFonts w:ascii="Times New Roman" w:hAnsi="Times New Roman" w:cs="Times New Roman"/>
          <w:sz w:val="28"/>
          <w:szCs w:val="28"/>
        </w:rPr>
        <w:t xml:space="preserve"> инициировании изменения границ</w:t>
      </w:r>
    </w:p>
    <w:p w:rsidR="00F074B6" w:rsidRDefault="00F074B6" w:rsidP="00F074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F074B6" w:rsidRDefault="00F074B6" w:rsidP="00F074B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«поселок Пристень»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27C1F" w:rsidRDefault="00F074B6" w:rsidP="005D510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727C1F">
        <w:rPr>
          <w:rFonts w:ascii="Times New Roman" w:hAnsi="Times New Roman" w:cs="Times New Roman"/>
          <w:sz w:val="28"/>
          <w:szCs w:val="28"/>
        </w:rPr>
        <w:t>»</w:t>
      </w:r>
    </w:p>
    <w:p w:rsidR="005D5104" w:rsidRDefault="005D5104" w:rsidP="005D51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E60BB" w:rsidRDefault="001966D1" w:rsidP="0070183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27C1F" w:rsidRPr="00727C1F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F074B6">
        <w:rPr>
          <w:rFonts w:ascii="Times New Roman" w:hAnsi="Times New Roman" w:cs="Times New Roman"/>
          <w:b w:val="0"/>
          <w:sz w:val="28"/>
          <w:szCs w:val="28"/>
        </w:rPr>
        <w:t xml:space="preserve"> со статьей 12 Федерального закона Российской Федерации от 06 октября 2023 года № 131-ФЗ «Об общих принципах </w:t>
      </w:r>
      <w:r w:rsidR="00B93B6A">
        <w:rPr>
          <w:rFonts w:ascii="Times New Roman" w:hAnsi="Times New Roman" w:cs="Times New Roman"/>
          <w:b w:val="0"/>
          <w:sz w:val="28"/>
          <w:szCs w:val="28"/>
        </w:rPr>
        <w:t>организации местного самоуправления в Российской Федерации», Законом Курской области от 21 декабря 2005 года № 99-ЗКО «О порядке рассмотрения вопросов преобразования муниципальных образований Курской области и изменения границ муниципального образования»</w:t>
      </w:r>
      <w:r w:rsidR="005E60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E60BB">
        <w:rPr>
          <w:rFonts w:ascii="Times New Roman" w:hAnsi="Times New Roman" w:cs="Times New Roman"/>
          <w:bCs w:val="0"/>
          <w:sz w:val="28"/>
          <w:szCs w:val="28"/>
        </w:rPr>
        <w:t>ПРЕДСТАВИТЕЛЬНОЕ СОБРАНИЕ ПРИСТЕНСКОГО РАЙОНА КУРСКОЙ</w:t>
      </w:r>
      <w:r w:rsidR="005E60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0BB">
        <w:rPr>
          <w:rFonts w:ascii="Times New Roman" w:hAnsi="Times New Roman" w:cs="Times New Roman"/>
          <w:sz w:val="28"/>
          <w:szCs w:val="28"/>
        </w:rPr>
        <w:t>РЕШИЛО:</w:t>
      </w:r>
    </w:p>
    <w:p w:rsidR="00727C1F" w:rsidRDefault="00B93B6A" w:rsidP="0070183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изменения границ муниципальных образований «поселок Пристень» и</w:t>
      </w:r>
      <w:r w:rsidR="001B62F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Ярыгинский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путем отнесения земель  площадью 14,3 га, прилегающих к улице 70 лет Октября поселка Пристень Пристенского райо</w:t>
      </w:r>
      <w:r w:rsidR="00986CA1">
        <w:rPr>
          <w:rFonts w:ascii="Times New Roman" w:hAnsi="Times New Roman" w:cs="Times New Roman"/>
          <w:b w:val="0"/>
          <w:sz w:val="28"/>
          <w:szCs w:val="28"/>
        </w:rPr>
        <w:t xml:space="preserve">на Курской области из границ </w:t>
      </w:r>
      <w:proofErr w:type="spellStart"/>
      <w:r w:rsidR="00986CA1">
        <w:rPr>
          <w:rFonts w:ascii="Times New Roman" w:hAnsi="Times New Roman" w:cs="Times New Roman"/>
          <w:b w:val="0"/>
          <w:sz w:val="28"/>
          <w:szCs w:val="28"/>
        </w:rPr>
        <w:t>Яры</w:t>
      </w:r>
      <w:r>
        <w:rPr>
          <w:rFonts w:ascii="Times New Roman" w:hAnsi="Times New Roman" w:cs="Times New Roman"/>
          <w:b w:val="0"/>
          <w:sz w:val="28"/>
          <w:szCs w:val="28"/>
        </w:rPr>
        <w:t>гинского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в связи с использованием таких земель под огороды жителями данной улиц</w:t>
      </w:r>
      <w:r w:rsidR="00701832">
        <w:rPr>
          <w:rFonts w:ascii="Times New Roman" w:hAnsi="Times New Roman" w:cs="Times New Roman"/>
          <w:b w:val="0"/>
          <w:sz w:val="28"/>
          <w:szCs w:val="28"/>
        </w:rPr>
        <w:t>ы.</w:t>
      </w:r>
      <w:proofErr w:type="gramEnd"/>
    </w:p>
    <w:p w:rsidR="00701832" w:rsidRDefault="00701832" w:rsidP="0070183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Направить данное Решение в комитет архитектуры и градостроительства Курской области</w:t>
      </w:r>
      <w:r w:rsidR="00986C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7C1F" w:rsidRDefault="00727C1F" w:rsidP="0070183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C1F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официальном информационном бюллетене «Пристень» и разместить на официальном сайте Администрации Пристенского района. </w:t>
      </w:r>
    </w:p>
    <w:p w:rsidR="00727C1F" w:rsidRPr="00986CA1" w:rsidRDefault="00727C1F" w:rsidP="00701832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6CA1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подписания</w:t>
      </w:r>
      <w:r w:rsidR="00986CA1" w:rsidRPr="00986CA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7C1F" w:rsidRDefault="00727C1F" w:rsidP="00727C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66D1" w:rsidRDefault="001966D1" w:rsidP="00196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1966D1" w:rsidRDefault="001966D1" w:rsidP="00196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Пристенского района </w:t>
      </w:r>
    </w:p>
    <w:p w:rsidR="005E60BB" w:rsidRDefault="005E60BB" w:rsidP="00196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1966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В.К.Чепурин</w:t>
      </w:r>
      <w:proofErr w:type="spellEnd"/>
    </w:p>
    <w:p w:rsidR="005E60BB" w:rsidRDefault="005E60BB" w:rsidP="005E60BB">
      <w:pPr>
        <w:pStyle w:val="ConsPlusTitle"/>
        <w:widowControl/>
        <w:ind w:firstLine="800"/>
        <w:rPr>
          <w:rFonts w:ascii="Times New Roman" w:hAnsi="Times New Roman" w:cs="Times New Roman"/>
          <w:b w:val="0"/>
          <w:sz w:val="28"/>
          <w:szCs w:val="28"/>
        </w:rPr>
      </w:pPr>
    </w:p>
    <w:p w:rsidR="005E60BB" w:rsidRDefault="005E60BB" w:rsidP="001966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Пристенского района </w:t>
      </w:r>
    </w:p>
    <w:p w:rsidR="00531532" w:rsidRDefault="005E60BB" w:rsidP="007018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                                                             </w:t>
      </w:r>
      <w:r w:rsidR="00196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В.В.Петров</w:t>
      </w:r>
    </w:p>
    <w:p w:rsidR="00986CA1" w:rsidRDefault="00986CA1" w:rsidP="007018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86CA1" w:rsidRPr="00986CA1" w:rsidRDefault="00986CA1" w:rsidP="007018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86CA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B62F7">
        <w:rPr>
          <w:rFonts w:ascii="Times New Roman" w:hAnsi="Times New Roman" w:cs="Times New Roman"/>
          <w:b w:val="0"/>
          <w:sz w:val="28"/>
          <w:szCs w:val="28"/>
        </w:rPr>
        <w:t xml:space="preserve">7/32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26 мая 2023</w:t>
      </w:r>
      <w:r w:rsidRPr="00986CA1">
        <w:rPr>
          <w:rFonts w:ascii="Times New Roman" w:hAnsi="Times New Roman" w:cs="Times New Roman"/>
          <w:b w:val="0"/>
          <w:sz w:val="28"/>
          <w:szCs w:val="28"/>
        </w:rPr>
        <w:t>года</w:t>
      </w:r>
    </w:p>
    <w:sectPr w:rsidR="00986CA1" w:rsidRPr="00986CA1" w:rsidSect="008A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AE" w:rsidRDefault="009C7BAE" w:rsidP="00531532">
      <w:r>
        <w:separator/>
      </w:r>
    </w:p>
  </w:endnote>
  <w:endnote w:type="continuationSeparator" w:id="0">
    <w:p w:rsidR="009C7BAE" w:rsidRDefault="009C7BAE" w:rsidP="00531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AE" w:rsidRDefault="009C7BAE" w:rsidP="00531532">
      <w:r>
        <w:separator/>
      </w:r>
    </w:p>
  </w:footnote>
  <w:footnote w:type="continuationSeparator" w:id="0">
    <w:p w:rsidR="009C7BAE" w:rsidRDefault="009C7BAE" w:rsidP="00531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842"/>
    <w:multiLevelType w:val="hybridMultilevel"/>
    <w:tmpl w:val="76587380"/>
    <w:lvl w:ilvl="0" w:tplc="913065D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0BB"/>
    <w:rsid w:val="0002472D"/>
    <w:rsid w:val="00035AD7"/>
    <w:rsid w:val="001966D1"/>
    <w:rsid w:val="001B62F7"/>
    <w:rsid w:val="003B7D5F"/>
    <w:rsid w:val="004109D6"/>
    <w:rsid w:val="00427D53"/>
    <w:rsid w:val="00531532"/>
    <w:rsid w:val="00543712"/>
    <w:rsid w:val="005D5104"/>
    <w:rsid w:val="005E60BB"/>
    <w:rsid w:val="00701832"/>
    <w:rsid w:val="007237D1"/>
    <w:rsid w:val="00727C1F"/>
    <w:rsid w:val="00762497"/>
    <w:rsid w:val="00893C9F"/>
    <w:rsid w:val="008A53E1"/>
    <w:rsid w:val="00980958"/>
    <w:rsid w:val="00986CA1"/>
    <w:rsid w:val="009C7BAE"/>
    <w:rsid w:val="00A45C73"/>
    <w:rsid w:val="00B938B1"/>
    <w:rsid w:val="00B93B6A"/>
    <w:rsid w:val="00BE6C49"/>
    <w:rsid w:val="00F074B6"/>
    <w:rsid w:val="00FB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6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6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531532"/>
  </w:style>
  <w:style w:type="character" w:customStyle="1" w:styleId="a4">
    <w:name w:val="Текст сноски Знак"/>
    <w:basedOn w:val="a0"/>
    <w:link w:val="a3"/>
    <w:rsid w:val="0053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5315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2021-06-16T08:01:00Z</dcterms:created>
  <dcterms:modified xsi:type="dcterms:W3CDTF">2023-05-29T07:46:00Z</dcterms:modified>
</cp:coreProperties>
</file>